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82" w:rsidRPr="006619A9" w:rsidRDefault="00FB1E82" w:rsidP="00FB1E8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6619A9">
        <w:rPr>
          <w:rFonts w:ascii="Liberation Serif" w:eastAsia="Times New Roman" w:hAnsi="Liberation Serif" w:cs="Times New Roman"/>
          <w:b/>
          <w:spacing w:val="-5"/>
          <w:sz w:val="26"/>
          <w:szCs w:val="26"/>
          <w:lang w:eastAsia="ru-RU"/>
        </w:rPr>
        <w:t xml:space="preserve">Протокол № </w:t>
      </w:r>
      <w:r w:rsidR="003A582C" w:rsidRPr="006619A9">
        <w:rPr>
          <w:rFonts w:ascii="Liberation Serif" w:eastAsia="Times New Roman" w:hAnsi="Liberation Serif" w:cs="Times New Roman"/>
          <w:b/>
          <w:bCs/>
          <w:spacing w:val="-5"/>
          <w:sz w:val="26"/>
          <w:szCs w:val="26"/>
          <w:lang w:eastAsia="ru-RU"/>
        </w:rPr>
        <w:t>4</w:t>
      </w:r>
    </w:p>
    <w:p w:rsidR="00FB1E82" w:rsidRPr="006619A9" w:rsidRDefault="00FB1E82" w:rsidP="00C63CC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6619A9">
        <w:rPr>
          <w:rFonts w:ascii="Liberation Serif" w:eastAsia="Times New Roman" w:hAnsi="Liberation Serif" w:cs="Times New Roman"/>
          <w:b/>
          <w:bCs/>
          <w:spacing w:val="-3"/>
          <w:sz w:val="26"/>
          <w:szCs w:val="26"/>
          <w:lang w:eastAsia="ru-RU"/>
        </w:rPr>
        <w:t xml:space="preserve">комиссии по </w:t>
      </w:r>
      <w:r w:rsidRPr="006619A9">
        <w:rPr>
          <w:rFonts w:ascii="Liberation Serif" w:eastAsia="Times New Roman" w:hAnsi="Liberation Serif" w:cs="Times New Roman"/>
          <w:b/>
          <w:spacing w:val="-3"/>
          <w:sz w:val="26"/>
          <w:szCs w:val="26"/>
          <w:lang w:eastAsia="ru-RU"/>
        </w:rPr>
        <w:t>соблюдению тр</w:t>
      </w:r>
      <w:r w:rsidR="00C63CC7" w:rsidRPr="006619A9">
        <w:rPr>
          <w:rFonts w:ascii="Liberation Serif" w:eastAsia="Times New Roman" w:hAnsi="Liberation Serif" w:cs="Times New Roman"/>
          <w:b/>
          <w:spacing w:val="-3"/>
          <w:sz w:val="26"/>
          <w:szCs w:val="26"/>
          <w:lang w:eastAsia="ru-RU"/>
        </w:rPr>
        <w:t xml:space="preserve">ебований к служебному поведению </w:t>
      </w:r>
      <w:r w:rsidRPr="006619A9">
        <w:rPr>
          <w:rFonts w:ascii="Liberation Serif" w:eastAsia="Times New Roman" w:hAnsi="Liberation Serif" w:cs="Times New Roman"/>
          <w:b/>
          <w:spacing w:val="-3"/>
          <w:sz w:val="26"/>
          <w:szCs w:val="26"/>
          <w:lang w:eastAsia="ru-RU"/>
        </w:rPr>
        <w:t>муниципальных</w:t>
      </w:r>
      <w:r w:rsidR="00C63CC7" w:rsidRPr="006619A9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Pr="006619A9">
        <w:rPr>
          <w:rFonts w:ascii="Liberation Serif" w:eastAsia="Times New Roman" w:hAnsi="Liberation Serif" w:cs="Times New Roman"/>
          <w:b/>
          <w:spacing w:val="-3"/>
          <w:sz w:val="26"/>
          <w:szCs w:val="26"/>
          <w:lang w:eastAsia="ru-RU"/>
        </w:rPr>
        <w:t xml:space="preserve">служащих </w:t>
      </w:r>
      <w:r w:rsidRPr="006619A9">
        <w:rPr>
          <w:rFonts w:ascii="Liberation Serif" w:eastAsia="Times New Roman" w:hAnsi="Liberation Serif" w:cs="Times New Roman"/>
          <w:b/>
          <w:bCs/>
          <w:spacing w:val="-3"/>
          <w:sz w:val="26"/>
          <w:szCs w:val="26"/>
          <w:lang w:eastAsia="ru-RU"/>
        </w:rPr>
        <w:t xml:space="preserve">органов </w:t>
      </w:r>
      <w:r w:rsidRPr="006619A9">
        <w:rPr>
          <w:rFonts w:ascii="Liberation Serif" w:eastAsia="Times New Roman" w:hAnsi="Liberation Serif" w:cs="Times New Roman"/>
          <w:b/>
          <w:spacing w:val="-3"/>
          <w:sz w:val="26"/>
          <w:szCs w:val="26"/>
          <w:lang w:eastAsia="ru-RU"/>
        </w:rPr>
        <w:t>местного самоуправления Ирбитского муниципального</w:t>
      </w:r>
      <w:r w:rsidR="00C63CC7" w:rsidRPr="006619A9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Pr="006619A9">
        <w:rPr>
          <w:rFonts w:ascii="Liberation Serif" w:eastAsia="Times New Roman" w:hAnsi="Liberation Serif" w:cs="Times New Roman"/>
          <w:b/>
          <w:spacing w:val="-1"/>
          <w:sz w:val="26"/>
          <w:szCs w:val="26"/>
          <w:lang w:eastAsia="ru-RU"/>
        </w:rPr>
        <w:t>образования и урегулированию конфликта интересов</w:t>
      </w:r>
    </w:p>
    <w:p w:rsidR="00FB1E82" w:rsidRPr="006619A9" w:rsidRDefault="00FB1E82" w:rsidP="00FB1E8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B1E82" w:rsidRPr="006619A9" w:rsidRDefault="002D790A" w:rsidP="00FB1E8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proofErr w:type="spellStart"/>
      <w:r w:rsidRPr="006619A9">
        <w:rPr>
          <w:rFonts w:ascii="Liberation Serif" w:eastAsia="Times New Roman" w:hAnsi="Liberation Serif" w:cs="Times New Roman"/>
          <w:spacing w:val="-10"/>
          <w:sz w:val="26"/>
          <w:szCs w:val="26"/>
          <w:lang w:eastAsia="ru-RU"/>
        </w:rPr>
        <w:t>пгт</w:t>
      </w:r>
      <w:proofErr w:type="spellEnd"/>
      <w:r w:rsidRPr="006619A9">
        <w:rPr>
          <w:rFonts w:ascii="Liberation Serif" w:eastAsia="Times New Roman" w:hAnsi="Liberation Serif" w:cs="Times New Roman"/>
          <w:spacing w:val="-10"/>
          <w:sz w:val="26"/>
          <w:szCs w:val="26"/>
          <w:lang w:eastAsia="ru-RU"/>
        </w:rPr>
        <w:t>. Пионерский</w:t>
      </w:r>
      <w:r w:rsidR="00FB1E82" w:rsidRPr="006619A9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ab/>
        <w:t xml:space="preserve">                                                         </w:t>
      </w:r>
      <w:r w:rsidR="00C63CC7" w:rsidRPr="006619A9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                      </w:t>
      </w:r>
      <w:r w:rsidR="00684DD2" w:rsidRPr="006619A9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    </w:t>
      </w:r>
      <w:r w:rsidR="000563D6" w:rsidRPr="006619A9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          </w:t>
      </w:r>
      <w:r w:rsidR="003A582C" w:rsidRPr="006619A9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0</w:t>
      </w:r>
      <w:r w:rsidRPr="006619A9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7.1</w:t>
      </w:r>
      <w:r w:rsidR="003A582C" w:rsidRPr="006619A9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2</w:t>
      </w:r>
      <w:r w:rsidR="00E86ADA" w:rsidRPr="006619A9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.2020</w:t>
      </w:r>
      <w:r w:rsidR="00FB1E82" w:rsidRPr="006619A9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г.</w:t>
      </w:r>
    </w:p>
    <w:p w:rsidR="00FB1E82" w:rsidRPr="006619A9" w:rsidRDefault="00FB1E82" w:rsidP="00FB1E8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</w:p>
    <w:p w:rsidR="00E86ADA" w:rsidRPr="006619A9" w:rsidRDefault="00E86ADA" w:rsidP="00E86A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619A9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Присутствовали:</w:t>
      </w:r>
      <w:r w:rsidRPr="006619A9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Завьялова Татьяна Олеговна, заместитель главы администрации, председатель комиссии</w:t>
      </w:r>
      <w:r w:rsidRPr="006619A9">
        <w:rPr>
          <w:rFonts w:ascii="Liberation Serif" w:eastAsia="Times New Roman" w:hAnsi="Liberation Serif" w:cs="Times New Roman"/>
          <w:spacing w:val="-1"/>
          <w:sz w:val="26"/>
          <w:szCs w:val="26"/>
          <w:lang w:eastAsia="ru-RU"/>
        </w:rPr>
        <w:t xml:space="preserve">; </w:t>
      </w:r>
      <w:r w:rsidR="002D790A" w:rsidRPr="006619A9">
        <w:rPr>
          <w:rFonts w:ascii="Liberation Serif" w:eastAsia="Times New Roman" w:hAnsi="Liberation Serif" w:cs="Times New Roman"/>
          <w:spacing w:val="-1"/>
          <w:sz w:val="26"/>
          <w:szCs w:val="26"/>
          <w:lang w:eastAsia="ru-RU"/>
        </w:rPr>
        <w:t>Леонтьева Мария Михайловна, заместитель главы администрации Ирбитского муниципального образования,</w:t>
      </w:r>
      <w:r w:rsidR="002D790A"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заместитель председателя комиссии;</w:t>
      </w:r>
      <w:r w:rsidR="002D790A" w:rsidRPr="006619A9">
        <w:rPr>
          <w:rFonts w:ascii="Liberation Serif" w:eastAsia="Times New Roman" w:hAnsi="Liberation Serif" w:cs="Times New Roman"/>
          <w:spacing w:val="-1"/>
          <w:sz w:val="26"/>
          <w:szCs w:val="26"/>
          <w:lang w:eastAsia="ru-RU"/>
        </w:rPr>
        <w:t xml:space="preserve"> </w:t>
      </w:r>
      <w:r w:rsidR="00CA616F"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Епифанова Людмила Борисовна, ведущий специалист юридического отдела администрации Ирбитского муниципального образования, </w:t>
      </w:r>
      <w:r w:rsidR="00CA616F" w:rsidRPr="006619A9">
        <w:rPr>
          <w:rFonts w:ascii="Liberation Serif" w:eastAsia="Times New Roman" w:hAnsi="Liberation Serif" w:cs="Times New Roman"/>
          <w:spacing w:val="-1"/>
          <w:sz w:val="26"/>
          <w:szCs w:val="26"/>
          <w:lang w:eastAsia="ru-RU"/>
        </w:rPr>
        <w:t>секретарь комиссии</w:t>
      </w:r>
      <w:r w:rsidR="00A44FC7"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E86ADA" w:rsidRPr="006619A9" w:rsidRDefault="00E86ADA" w:rsidP="00E86ADA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619A9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Члены комиссии:</w:t>
      </w:r>
      <w:r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Волков Алексей Викторович, начальник юридического отдела администрации Ирбитского муниципального образования; Худорожкова Ольга Ивановна, заведующая организационного отдела администрации Ирбитского муниципального образования; </w:t>
      </w:r>
      <w:proofErr w:type="spellStart"/>
      <w:r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>Новгородова</w:t>
      </w:r>
      <w:proofErr w:type="spellEnd"/>
      <w:r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Ольга Владимировна, председатель райкома районной организации </w:t>
      </w:r>
      <w:r w:rsidRPr="006619A9">
        <w:rPr>
          <w:rFonts w:ascii="Liberation Serif" w:eastAsia="Times New Roman" w:hAnsi="Liberation Serif" w:cs="Times New Roman"/>
          <w:spacing w:val="-1"/>
          <w:sz w:val="26"/>
          <w:szCs w:val="26"/>
          <w:lang w:eastAsia="ru-RU"/>
        </w:rPr>
        <w:t>профсоюзов работников</w:t>
      </w:r>
      <w:r w:rsidR="00656296" w:rsidRPr="006619A9">
        <w:rPr>
          <w:rFonts w:ascii="Liberation Serif" w:eastAsia="Times New Roman" w:hAnsi="Liberation Serif" w:cs="Times New Roman"/>
          <w:spacing w:val="-1"/>
          <w:sz w:val="26"/>
          <w:szCs w:val="26"/>
          <w:lang w:eastAsia="ru-RU"/>
        </w:rPr>
        <w:t xml:space="preserve"> </w:t>
      </w:r>
      <w:r w:rsidRPr="006619A9">
        <w:rPr>
          <w:rFonts w:ascii="Liberation Serif" w:eastAsia="Times New Roman" w:hAnsi="Liberation Serif" w:cs="Times New Roman"/>
          <w:spacing w:val="-1"/>
          <w:sz w:val="26"/>
          <w:szCs w:val="26"/>
          <w:lang w:eastAsia="ru-RU"/>
        </w:rPr>
        <w:t>госучреждений и общественного обслуживания Российской Федерации</w:t>
      </w:r>
      <w:r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; </w:t>
      </w:r>
      <w:r w:rsidR="002D790A"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Кондратьева Ольга Валерьевна</w:t>
      </w:r>
      <w:r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="002D790A"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преподаватель</w:t>
      </w:r>
      <w:r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ГБПОУ СО «</w:t>
      </w:r>
      <w:proofErr w:type="spellStart"/>
      <w:r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>Ирбитский</w:t>
      </w:r>
      <w:proofErr w:type="spellEnd"/>
      <w:r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гуманитарный колледж»;  Ломаева Елена Георгиевна, директор представительства ФГАОУ </w:t>
      </w:r>
      <w:proofErr w:type="gramStart"/>
      <w:r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>ВО</w:t>
      </w:r>
      <w:proofErr w:type="gramEnd"/>
      <w:r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«Российский государственный профессионально-педагогический университет» в</w:t>
      </w:r>
      <w:r w:rsidR="004D4CC2"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>г. Ирбите.</w:t>
      </w:r>
    </w:p>
    <w:p w:rsidR="00A44FC7" w:rsidRPr="006619A9" w:rsidRDefault="00E86ADA" w:rsidP="00A44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619A9">
        <w:rPr>
          <w:rFonts w:ascii="Liberation Serif" w:eastAsia="Times New Roman" w:hAnsi="Liberation Serif" w:cs="Times New Roman"/>
          <w:b/>
          <w:spacing w:val="-1"/>
          <w:sz w:val="26"/>
          <w:szCs w:val="26"/>
          <w:lang w:eastAsia="ru-RU"/>
        </w:rPr>
        <w:t>Отсутствовали:</w:t>
      </w:r>
      <w:r w:rsidR="0069536E"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spellStart"/>
      <w:r w:rsidRPr="006619A9">
        <w:rPr>
          <w:rFonts w:ascii="Liberation Serif" w:eastAsia="Times New Roman" w:hAnsi="Liberation Serif" w:cs="Times New Roman"/>
          <w:spacing w:val="-1"/>
          <w:sz w:val="26"/>
          <w:szCs w:val="26"/>
          <w:lang w:eastAsia="ru-RU"/>
        </w:rPr>
        <w:t>Боярникова</w:t>
      </w:r>
      <w:proofErr w:type="spellEnd"/>
      <w:r w:rsidRPr="006619A9">
        <w:rPr>
          <w:rFonts w:ascii="Liberation Serif" w:eastAsia="Times New Roman" w:hAnsi="Liberation Serif" w:cs="Times New Roman"/>
          <w:spacing w:val="-1"/>
          <w:sz w:val="26"/>
          <w:szCs w:val="26"/>
          <w:lang w:eastAsia="ru-RU"/>
        </w:rPr>
        <w:t xml:space="preserve"> Светлана Викторовна, депутат Думы Ирбитского</w:t>
      </w:r>
      <w:r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муниципаль</w:t>
      </w:r>
      <w:r w:rsidR="00CA616F"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>ного образования, член комиссии</w:t>
      </w:r>
      <w:r w:rsidR="00A44FC7" w:rsidRPr="006619A9">
        <w:rPr>
          <w:rFonts w:ascii="Liberation Serif" w:eastAsia="Times New Roman" w:hAnsi="Liberation Serif" w:cs="Times New Roman"/>
          <w:spacing w:val="-1"/>
          <w:sz w:val="26"/>
          <w:szCs w:val="26"/>
          <w:lang w:eastAsia="ru-RU"/>
        </w:rPr>
        <w:t>.</w:t>
      </w:r>
    </w:p>
    <w:p w:rsidR="00E86ADA" w:rsidRPr="006619A9" w:rsidRDefault="006A771E" w:rsidP="00E86ADA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619A9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Приглашенные: </w:t>
      </w:r>
      <w:r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Новицкая Юлия Андреевна, помощник прокурора </w:t>
      </w:r>
      <w:proofErr w:type="spellStart"/>
      <w:r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>Ирбитской</w:t>
      </w:r>
      <w:proofErr w:type="spellEnd"/>
      <w:r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межрайонной прокуратуры.</w:t>
      </w:r>
    </w:p>
    <w:p w:rsidR="006A771E" w:rsidRPr="006619A9" w:rsidRDefault="006A771E" w:rsidP="00E86ADA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E86ADA" w:rsidRPr="006619A9" w:rsidRDefault="00E86ADA" w:rsidP="00E86A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6619A9">
        <w:rPr>
          <w:rFonts w:ascii="Liberation Serif" w:eastAsia="Times New Roman" w:hAnsi="Liberation Serif" w:cs="Times New Roman"/>
          <w:b/>
          <w:i/>
          <w:iCs/>
          <w:sz w:val="26"/>
          <w:szCs w:val="26"/>
          <w:lang w:eastAsia="ru-RU"/>
        </w:rPr>
        <w:t>Завьялова Т.О.</w:t>
      </w:r>
      <w:r w:rsidRPr="006619A9">
        <w:rPr>
          <w:rFonts w:ascii="Liberation Serif" w:eastAsia="Times New Roman" w:hAnsi="Liberation Serif" w:cs="Times New Roman"/>
          <w:i/>
          <w:iCs/>
          <w:sz w:val="26"/>
          <w:szCs w:val="26"/>
          <w:lang w:eastAsia="ru-RU"/>
        </w:rPr>
        <w:t xml:space="preserve"> </w:t>
      </w:r>
      <w:r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>Уважаемая комиссия, в соответствии с Федеральным законом от 02.03.2007 года № 25-ФЗ «О муниципальной службе в Российской Федерации» (с последующими изменениями), статьей 10 Федерального закона от 25.12.2008 года № 273-ФЗ «О противодействии коррупции», Указами Президента Российской Федерации от 01.07.2010 № 821 «О комиссиях по соблюдению требований к служебному поведению федеральных государственных служащих и регулированию конфликта интересов» от 21.07.2010 года № 925</w:t>
      </w:r>
      <w:proofErr w:type="gramEnd"/>
      <w:r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«О мерах по реализации отдельных положений» Федерального закона «О противодействии коррупции» создана комиссия по соблюдению требований к служебному поведению муниципальных служащих органов местного самоуправления Ирбитского муниципального образования и урегулированию конфликта интересов (далее-Комиссия), утвержденная Решением Думы Ирбитского муниципального о</w:t>
      </w:r>
      <w:r w:rsidR="00A44FC7"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>бразования от 28.11.2018 года  №</w:t>
      </w:r>
      <w:r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193. </w:t>
      </w:r>
    </w:p>
    <w:p w:rsidR="00FB1E82" w:rsidRPr="006619A9" w:rsidRDefault="00FB1E82" w:rsidP="00FB1E82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center"/>
        <w:rPr>
          <w:rFonts w:ascii="Liberation Serif" w:eastAsia="Times New Roman" w:hAnsi="Liberation Serif" w:cs="Times New Roman"/>
          <w:b/>
          <w:caps/>
          <w:sz w:val="26"/>
          <w:szCs w:val="26"/>
          <w:lang w:eastAsia="ru-RU"/>
        </w:rPr>
      </w:pPr>
    </w:p>
    <w:p w:rsidR="00FB1E82" w:rsidRPr="006619A9" w:rsidRDefault="00FB1E82" w:rsidP="00FB1E82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center"/>
        <w:rPr>
          <w:rFonts w:ascii="Liberation Serif" w:eastAsia="Times New Roman" w:hAnsi="Liberation Serif" w:cs="Times New Roman"/>
          <w:b/>
          <w:caps/>
          <w:sz w:val="26"/>
          <w:szCs w:val="26"/>
          <w:lang w:eastAsia="ru-RU"/>
        </w:rPr>
      </w:pPr>
      <w:r w:rsidRPr="006619A9">
        <w:rPr>
          <w:rFonts w:ascii="Liberation Serif" w:eastAsia="Times New Roman" w:hAnsi="Liberation Serif" w:cs="Times New Roman"/>
          <w:b/>
          <w:caps/>
          <w:sz w:val="26"/>
          <w:szCs w:val="26"/>
          <w:lang w:eastAsia="ru-RU"/>
        </w:rPr>
        <w:t>Повестка дня:</w:t>
      </w:r>
    </w:p>
    <w:p w:rsidR="0046394F" w:rsidRPr="006619A9" w:rsidRDefault="0046394F" w:rsidP="00010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623FD8" w:rsidRPr="006619A9" w:rsidRDefault="00623FD8" w:rsidP="00623FD8">
      <w:pPr>
        <w:pStyle w:val="a4"/>
        <w:numPr>
          <w:ilvl w:val="0"/>
          <w:numId w:val="11"/>
        </w:numPr>
        <w:shd w:val="clear" w:color="auto" w:fill="FFFFFF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6619A9">
        <w:rPr>
          <w:rFonts w:ascii="Liberation Serif" w:hAnsi="Liberation Serif" w:cs="Times New Roman"/>
          <w:sz w:val="26"/>
          <w:szCs w:val="26"/>
        </w:rPr>
        <w:t xml:space="preserve">О рассмотрении Представления </w:t>
      </w:r>
      <w:proofErr w:type="spellStart"/>
      <w:r w:rsidRPr="006619A9">
        <w:rPr>
          <w:rFonts w:ascii="Liberation Serif" w:hAnsi="Liberation Serif" w:cs="Times New Roman"/>
          <w:sz w:val="26"/>
          <w:szCs w:val="26"/>
        </w:rPr>
        <w:t>Ирбитской</w:t>
      </w:r>
      <w:proofErr w:type="spellEnd"/>
      <w:r w:rsidRPr="006619A9">
        <w:rPr>
          <w:rFonts w:ascii="Liberation Serif" w:hAnsi="Liberation Serif" w:cs="Times New Roman"/>
          <w:sz w:val="26"/>
          <w:szCs w:val="26"/>
        </w:rPr>
        <w:t xml:space="preserve"> межрайонной прокуратуры от </w:t>
      </w:r>
      <w:r w:rsidR="00EA02A4" w:rsidRPr="006619A9">
        <w:rPr>
          <w:rFonts w:ascii="Liberation Serif" w:hAnsi="Liberation Serif" w:cs="Times New Roman"/>
          <w:sz w:val="26"/>
          <w:szCs w:val="26"/>
        </w:rPr>
        <w:t>13.11.2020</w:t>
      </w:r>
      <w:r w:rsidRPr="006619A9">
        <w:rPr>
          <w:rFonts w:ascii="Liberation Serif" w:hAnsi="Liberation Serif" w:cs="Times New Roman"/>
          <w:sz w:val="26"/>
          <w:szCs w:val="26"/>
        </w:rPr>
        <w:t xml:space="preserve"> года № </w:t>
      </w:r>
      <w:r w:rsidR="00EA02A4" w:rsidRPr="006619A9">
        <w:rPr>
          <w:rFonts w:ascii="Liberation Serif" w:hAnsi="Liberation Serif" w:cs="Times New Roman"/>
          <w:sz w:val="26"/>
          <w:szCs w:val="26"/>
        </w:rPr>
        <w:t>01-12-2020</w:t>
      </w:r>
      <w:r w:rsidRPr="006619A9">
        <w:rPr>
          <w:rFonts w:ascii="Liberation Serif" w:hAnsi="Liberation Serif" w:cs="Times New Roman"/>
          <w:sz w:val="26"/>
          <w:szCs w:val="26"/>
        </w:rPr>
        <w:t xml:space="preserve"> «об устранении нарушений законодательства о противодействии коррупции и о муниципальной службе» по итогам проведения проверки  сведений о доходах, имуществе и обязательствах имущественного характера муниципальных служащих Ирбитского муниципального образования. </w:t>
      </w:r>
    </w:p>
    <w:p w:rsidR="00623FD8" w:rsidRPr="006619A9" w:rsidRDefault="00623FD8" w:rsidP="004D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619A9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Завьялова Т.О</w:t>
      </w:r>
      <w:r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>. Прошу принять решение о порядке голосования</w:t>
      </w:r>
      <w:r w:rsidR="002B1F60"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623FD8" w:rsidRPr="006619A9" w:rsidRDefault="00623FD8" w:rsidP="00623F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РЕШИЛИ: принимать решение путем открытого голосования, по вопросам, вынесенным на заседание комиссии</w:t>
      </w:r>
      <w:r w:rsidR="002B1F60"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623FD8" w:rsidRPr="006619A9" w:rsidRDefault="00623FD8" w:rsidP="00623F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РЕЗУЛЬТАТЫ ГОЛОСОВАНИЯ:  «за»-</w:t>
      </w:r>
      <w:r w:rsidR="00CA78E8"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>. «против» -0, «воздержался»-0.</w:t>
      </w:r>
    </w:p>
    <w:p w:rsidR="00623FD8" w:rsidRPr="006619A9" w:rsidRDefault="00623FD8" w:rsidP="004D4CC2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6619A9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lastRenderedPageBreak/>
        <w:t>Завьялова Т.О</w:t>
      </w:r>
      <w:r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В соответствии со статьей 8 Федерального закона от 25.12.2008 года № 273-ФЗ «О противодействии коррупции» статьями 12 и 15 Федерального закона от 02.03.2007 года № 25-ФЗ «О муниципальной службе в Российской Федерации, Решения Думы Ирбитского муниципального образования  от 25.04.2018 года № 130 «Об утверждении </w:t>
      </w:r>
      <w:hyperlink w:anchor="P34" w:history="1">
        <w:proofErr w:type="gramStart"/>
        <w:r w:rsidRPr="006619A9">
          <w:rPr>
            <w:rFonts w:ascii="Liberation Serif" w:eastAsia="Times New Roman" w:hAnsi="Liberation Serif" w:cs="Times New Roman"/>
            <w:sz w:val="26"/>
            <w:szCs w:val="26"/>
          </w:rPr>
          <w:t>Положение</w:t>
        </w:r>
        <w:proofErr w:type="gramEnd"/>
      </w:hyperlink>
      <w:r w:rsidRPr="006619A9">
        <w:rPr>
          <w:rFonts w:ascii="Liberation Serif" w:eastAsia="Times New Roman" w:hAnsi="Liberation Serif" w:cs="Times New Roman"/>
          <w:sz w:val="26"/>
          <w:szCs w:val="26"/>
        </w:rPr>
        <w:t xml:space="preserve"> о предоставлении гражданами, претендующими на замещение должностей муниципальной службы и муниципальными служащими, замещающими должности муниципальной службы в органах местного самоуправления Ирбитского муниципального образования сведений о доходах, расходах, об имуществе и обязательствах имущественного характера».</w:t>
      </w:r>
    </w:p>
    <w:p w:rsidR="00623FD8" w:rsidRPr="006619A9" w:rsidRDefault="00623FD8" w:rsidP="00623F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 основании анализа информации предоставленной Межрайонной инспекци</w:t>
      </w:r>
      <w:r w:rsidR="0075386F"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>ей</w:t>
      </w:r>
      <w:r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Федеральной налоговой службы № 13 по Свердловской области, МО МВД России «</w:t>
      </w:r>
      <w:proofErr w:type="spellStart"/>
      <w:r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>Ирбитский</w:t>
      </w:r>
      <w:proofErr w:type="spellEnd"/>
      <w:r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»,  </w:t>
      </w:r>
      <w:proofErr w:type="spellStart"/>
      <w:r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>Ирбитский</w:t>
      </w:r>
      <w:proofErr w:type="spellEnd"/>
      <w:r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отдел </w:t>
      </w:r>
      <w:proofErr w:type="spellStart"/>
      <w:r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>Росреестра</w:t>
      </w:r>
      <w:proofErr w:type="spellEnd"/>
      <w:r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 Св</w:t>
      </w:r>
      <w:r w:rsidR="00751C7F"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>ердловской област</w:t>
      </w:r>
      <w:r w:rsidR="004D4CC2"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>и</w:t>
      </w:r>
      <w:r w:rsidR="00751C7F"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51C7F" w:rsidRPr="006619A9">
        <w:rPr>
          <w:rFonts w:ascii="Liberation Serif" w:hAnsi="Liberation Serif"/>
          <w:sz w:val="26"/>
          <w:szCs w:val="26"/>
        </w:rPr>
        <w:t>Ирбитского управления  агропромышленного комплекса</w:t>
      </w:r>
      <w:r w:rsidR="00751C7F"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>было объявлено 12 проверок в отношении муниципальных служащих Ирбитского муниципального образования по факту представления недостоверных (не полных) сведений  о доходах, об имуществе и обязательствах имущественного характера.</w:t>
      </w:r>
      <w:proofErr w:type="gramEnd"/>
      <w:r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Проверки  были объявлены в период с 28.09.2020 до 27.10.2020 год-</w:t>
      </w:r>
      <w:r w:rsidR="004D4CC2"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; 01.10.2020 до 30.10.2020 год- </w:t>
      </w:r>
      <w:r w:rsidR="004D4CC2"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="00774546"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11 муниципальных служащих предоставили объяснительные по фактам нарушений. Кроме того, объявлена проверка с </w:t>
      </w:r>
      <w:r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>20.10.2020 года по 19.1</w:t>
      </w:r>
      <w:r w:rsidR="00751C7F"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>.2020</w:t>
      </w:r>
      <w:r w:rsidR="00774546"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отношении муниципального служащего</w:t>
      </w:r>
      <w:r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>, данная проверка будет продлена</w:t>
      </w:r>
      <w:r w:rsidR="00774546"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>, в связи с временной нетрудоспособностью</w:t>
      </w:r>
      <w:r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Так же в наш адрес  направлено представления </w:t>
      </w:r>
      <w:proofErr w:type="spellStart"/>
      <w:r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>Ирбитской</w:t>
      </w:r>
      <w:proofErr w:type="spellEnd"/>
      <w:r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межрайонной прокуратуры </w:t>
      </w:r>
      <w:r w:rsidR="00774546" w:rsidRPr="006619A9">
        <w:rPr>
          <w:rFonts w:ascii="Liberation Serif" w:hAnsi="Liberation Serif" w:cs="Times New Roman"/>
          <w:sz w:val="26"/>
          <w:szCs w:val="26"/>
        </w:rPr>
        <w:t xml:space="preserve">13.11.2020 года </w:t>
      </w:r>
      <w:r w:rsidR="00596BC2" w:rsidRPr="006619A9">
        <w:rPr>
          <w:rFonts w:ascii="Liberation Serif" w:hAnsi="Liberation Serif" w:cs="Times New Roman"/>
          <w:sz w:val="26"/>
          <w:szCs w:val="26"/>
        </w:rPr>
        <w:t xml:space="preserve">№ 01-12-2020 </w:t>
      </w:r>
      <w:r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>«об устранении нарушений законодательства о противодействии коррупции и о муниципальной службе»</w:t>
      </w:r>
      <w:r w:rsidR="002B1F60"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623FD8" w:rsidRPr="006619A9" w:rsidRDefault="00623FD8" w:rsidP="00623F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Предоставляем слово секретарю комиссии Епифановой Л.Б.</w:t>
      </w:r>
    </w:p>
    <w:p w:rsidR="00623FD8" w:rsidRPr="006619A9" w:rsidRDefault="00623FD8" w:rsidP="00623F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619A9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Епифанова Л.Б.</w:t>
      </w:r>
      <w:r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Ирбитском муниципальном образовании проведено 1</w:t>
      </w:r>
      <w:r w:rsidR="00774546"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проверок в отношении муниципальных служащих, из них:</w:t>
      </w:r>
    </w:p>
    <w:p w:rsidR="00623FD8" w:rsidRPr="006619A9" w:rsidRDefault="00623FD8" w:rsidP="00623FD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отношении </w:t>
      </w:r>
      <w:r w:rsidR="004D4CC2"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муниципальных служащих замещающих должность муниципальной службы в Управлении образования</w:t>
      </w:r>
      <w:r w:rsidRPr="006619A9">
        <w:rPr>
          <w:rFonts w:ascii="Liberation Serif" w:eastAsia="Calibri" w:hAnsi="Liberation Serif" w:cs="Times New Roman"/>
          <w:sz w:val="26"/>
          <w:szCs w:val="26"/>
        </w:rPr>
        <w:t xml:space="preserve"> Ирбитского муниципального образования</w:t>
      </w:r>
      <w:r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; </w:t>
      </w:r>
    </w:p>
    <w:p w:rsidR="00623FD8" w:rsidRPr="006619A9" w:rsidRDefault="00623FD8" w:rsidP="00623FD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отношении </w:t>
      </w:r>
      <w:r w:rsidR="00751C7F"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муниципального служащего замещающего должность муниципальной службы в администрации Ирбитского муниципального образования;</w:t>
      </w:r>
    </w:p>
    <w:p w:rsidR="004C68AB" w:rsidRDefault="00623FD8" w:rsidP="006619A9">
      <w:pPr>
        <w:numPr>
          <w:ilvl w:val="0"/>
          <w:numId w:val="10"/>
        </w:numPr>
        <w:spacing w:after="160" w:line="259" w:lineRule="auto"/>
        <w:ind w:left="0"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отношении </w:t>
      </w:r>
      <w:r w:rsidR="00774546"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муниципальных служащих замещающих должности руководителей органов местного самоуправления Ирбитско</w:t>
      </w:r>
      <w:r w:rsidR="004D4CC2"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 муниципального образования, </w:t>
      </w:r>
      <w:r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предоставляю Вам информацию</w:t>
      </w:r>
      <w:r w:rsidR="00774546"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 итогам проведенных проверок.</w:t>
      </w:r>
    </w:p>
    <w:p w:rsidR="006619A9" w:rsidRPr="001B2E17" w:rsidRDefault="006619A9" w:rsidP="006619A9">
      <w:pPr>
        <w:spacing w:after="160" w:line="259" w:lineRule="auto"/>
        <w:ind w:left="567"/>
        <w:contextualSpacing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4C68AB" w:rsidRPr="006619A9" w:rsidRDefault="008F16E8" w:rsidP="004C68AB">
      <w:pPr>
        <w:spacing w:after="160" w:line="259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П</w:t>
      </w:r>
      <w:r w:rsidR="004C68AB"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редседатель </w:t>
      </w:r>
      <w:r w:rsidR="003A582C"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>Ключевской</w:t>
      </w:r>
      <w:r w:rsidR="004C68AB"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территориальной администрации Ирбитского муниципального образования по информации Межрайонной инспекцией Федеральной налоговой службы № 13 по Свердловской области </w:t>
      </w:r>
      <w:r w:rsidR="004706D1"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МО МВД России «</w:t>
      </w:r>
      <w:proofErr w:type="spellStart"/>
      <w:r w:rsidR="004706D1"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>Ирбитский</w:t>
      </w:r>
      <w:proofErr w:type="spellEnd"/>
      <w:r w:rsidR="004706D1"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» </w:t>
      </w:r>
      <w:r w:rsidR="003A582C"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не в полном объеме предоставлены сведения о доходах, не указано жилое помещение  по адресу: г. Екатеринбург, </w:t>
      </w:r>
      <w:r w:rsidR="004706D1"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общей площадью 19,4 </w:t>
      </w:r>
      <w:proofErr w:type="spellStart"/>
      <w:r w:rsidR="004706D1"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>кв.м</w:t>
      </w:r>
      <w:proofErr w:type="spellEnd"/>
      <w:r w:rsidR="004706D1"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>., транспортное  средство УАЗ 31602, 2002г.</w:t>
      </w:r>
      <w:proofErr w:type="gramStart"/>
      <w:r w:rsidR="004706D1"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>в</w:t>
      </w:r>
      <w:proofErr w:type="gramEnd"/>
      <w:r w:rsidR="004706D1"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4C68AB" w:rsidRPr="006619A9" w:rsidRDefault="004C68AB" w:rsidP="004C68AB">
      <w:pPr>
        <w:spacing w:after="160" w:line="259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Помимо этого, не в полном объеме предоставлены сведения о доходах супруги. </w:t>
      </w:r>
    </w:p>
    <w:p w:rsidR="004C68AB" w:rsidRPr="006619A9" w:rsidRDefault="004C68AB" w:rsidP="004C68AB">
      <w:pPr>
        <w:spacing w:after="160" w:line="259" w:lineRule="auto"/>
        <w:ind w:firstLine="567"/>
        <w:contextualSpacing/>
        <w:jc w:val="both"/>
        <w:rPr>
          <w:rFonts w:ascii="Liberation Serif" w:hAnsi="Liberation Serif" w:cs="Times New Roman"/>
          <w:b/>
          <w:sz w:val="26"/>
          <w:szCs w:val="26"/>
        </w:rPr>
      </w:pPr>
      <w:r w:rsidRPr="006619A9">
        <w:rPr>
          <w:rFonts w:ascii="Liberation Serif" w:hAnsi="Liberation Serif" w:cs="Times New Roman"/>
          <w:b/>
          <w:sz w:val="26"/>
          <w:szCs w:val="26"/>
        </w:rPr>
        <w:t>РЕШИЛИ:</w:t>
      </w:r>
    </w:p>
    <w:p w:rsidR="004C68AB" w:rsidRPr="006619A9" w:rsidRDefault="004C68AB" w:rsidP="004C68AB">
      <w:pPr>
        <w:spacing w:after="160" w:line="259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6619A9">
        <w:rPr>
          <w:rFonts w:ascii="Liberation Serif" w:hAnsi="Liberation Serif" w:cs="Times New Roman"/>
          <w:sz w:val="26"/>
          <w:szCs w:val="26"/>
        </w:rPr>
        <w:t>1.</w:t>
      </w:r>
      <w:r w:rsidRPr="006619A9">
        <w:rPr>
          <w:rFonts w:ascii="Liberation Serif" w:hAnsi="Liberation Serif" w:cs="Times New Roman"/>
          <w:sz w:val="26"/>
          <w:szCs w:val="26"/>
        </w:rPr>
        <w:tab/>
        <w:t xml:space="preserve">Объявить выговор за нарушение требований к служебному поведению, выразившееся в предоставлении не в полном объеме сведений о доходах, об имуществе и обязательствах имущественного характера, что может указывать на коррупционную составляющую, </w:t>
      </w:r>
      <w:bookmarkStart w:id="0" w:name="_GoBack"/>
      <w:bookmarkEnd w:id="0"/>
      <w:r w:rsidRPr="006619A9">
        <w:rPr>
          <w:rFonts w:ascii="Liberation Serif" w:hAnsi="Liberation Serif" w:cs="Times New Roman"/>
          <w:sz w:val="26"/>
          <w:szCs w:val="26"/>
        </w:rPr>
        <w:t xml:space="preserve">председателю </w:t>
      </w:r>
      <w:r w:rsidR="004706D1" w:rsidRPr="006619A9">
        <w:rPr>
          <w:rFonts w:ascii="Liberation Serif" w:hAnsi="Liberation Serif" w:cs="Times New Roman"/>
          <w:sz w:val="26"/>
          <w:szCs w:val="26"/>
        </w:rPr>
        <w:t>Ключевской</w:t>
      </w:r>
      <w:r w:rsidRPr="006619A9">
        <w:rPr>
          <w:rFonts w:ascii="Liberation Serif" w:hAnsi="Liberation Serif" w:cs="Times New Roman"/>
          <w:sz w:val="26"/>
          <w:szCs w:val="26"/>
        </w:rPr>
        <w:t xml:space="preserve"> территориальной администрации Ирбитского муниципального образования.</w:t>
      </w:r>
    </w:p>
    <w:p w:rsidR="004C68AB" w:rsidRPr="006619A9" w:rsidRDefault="004C68AB" w:rsidP="004C68AB">
      <w:pPr>
        <w:spacing w:after="160" w:line="259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6619A9">
        <w:rPr>
          <w:rFonts w:ascii="Liberation Serif" w:hAnsi="Liberation Serif" w:cs="Times New Roman"/>
          <w:sz w:val="26"/>
          <w:szCs w:val="26"/>
        </w:rPr>
        <w:t>РЕЗУЛЬТАТЫ ГОЛОСОВАНИЯ:  «за»-8. «против» -0, «воздержался»-0.</w:t>
      </w:r>
    </w:p>
    <w:p w:rsidR="004706D1" w:rsidRPr="006619A9" w:rsidRDefault="004706D1" w:rsidP="004706D1">
      <w:pPr>
        <w:pStyle w:val="a4"/>
        <w:numPr>
          <w:ilvl w:val="0"/>
          <w:numId w:val="11"/>
        </w:numPr>
        <w:shd w:val="clear" w:color="auto" w:fill="FFFFFF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6619A9">
        <w:rPr>
          <w:rFonts w:ascii="Liberation Serif" w:hAnsi="Liberation Serif" w:cs="Times New Roman"/>
          <w:sz w:val="26"/>
          <w:szCs w:val="26"/>
        </w:rPr>
        <w:lastRenderedPageBreak/>
        <w:t>Об утверждении  плана работы комиссии по соблюдению требований к служебному поведению муниципальных служащих органов местного самоуправления Ирбитского муниципального образования и урегулированию конфликта интересов на 2020 год.</w:t>
      </w:r>
    </w:p>
    <w:p w:rsidR="004706D1" w:rsidRPr="006619A9" w:rsidRDefault="004706D1" w:rsidP="004706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6619A9">
        <w:rPr>
          <w:rFonts w:ascii="Liberation Serif" w:eastAsia="Times New Roman" w:hAnsi="Liberation Serif" w:cs="Times New Roman"/>
          <w:b/>
          <w:i/>
          <w:color w:val="000000"/>
          <w:sz w:val="26"/>
          <w:szCs w:val="26"/>
          <w:lang w:eastAsia="ru-RU"/>
        </w:rPr>
        <w:t xml:space="preserve">Завьялова Т.О.  </w:t>
      </w:r>
      <w:r w:rsidRPr="006619A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Ежегодно мы утверждаем план работы комиссии </w:t>
      </w:r>
      <w:r w:rsidRPr="006619A9">
        <w:rPr>
          <w:rFonts w:ascii="Liberation Serif" w:eastAsia="Times New Roman" w:hAnsi="Liberation Serif" w:cs="Times New Roman"/>
          <w:bCs/>
          <w:spacing w:val="-3"/>
          <w:sz w:val="26"/>
          <w:szCs w:val="26"/>
          <w:lang w:eastAsia="ru-RU"/>
        </w:rPr>
        <w:t xml:space="preserve">по </w:t>
      </w:r>
      <w:r w:rsidRPr="006619A9">
        <w:rPr>
          <w:rFonts w:ascii="Liberation Serif" w:eastAsia="Times New Roman" w:hAnsi="Liberation Serif" w:cs="Times New Roman"/>
          <w:spacing w:val="-3"/>
          <w:sz w:val="26"/>
          <w:szCs w:val="26"/>
          <w:lang w:eastAsia="ru-RU"/>
        </w:rPr>
        <w:t>соблюдению требований к служебному поведению муниципальных</w:t>
      </w:r>
      <w:r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6619A9">
        <w:rPr>
          <w:rFonts w:ascii="Liberation Serif" w:eastAsia="Times New Roman" w:hAnsi="Liberation Serif" w:cs="Times New Roman"/>
          <w:spacing w:val="-3"/>
          <w:sz w:val="26"/>
          <w:szCs w:val="26"/>
          <w:lang w:eastAsia="ru-RU"/>
        </w:rPr>
        <w:t xml:space="preserve">служащих </w:t>
      </w:r>
      <w:r w:rsidRPr="006619A9">
        <w:rPr>
          <w:rFonts w:ascii="Liberation Serif" w:eastAsia="Times New Roman" w:hAnsi="Liberation Serif" w:cs="Times New Roman"/>
          <w:bCs/>
          <w:spacing w:val="-3"/>
          <w:sz w:val="26"/>
          <w:szCs w:val="26"/>
          <w:lang w:eastAsia="ru-RU"/>
        </w:rPr>
        <w:t xml:space="preserve">органов </w:t>
      </w:r>
      <w:r w:rsidRPr="006619A9">
        <w:rPr>
          <w:rFonts w:ascii="Liberation Serif" w:eastAsia="Times New Roman" w:hAnsi="Liberation Serif" w:cs="Times New Roman"/>
          <w:spacing w:val="-3"/>
          <w:sz w:val="26"/>
          <w:szCs w:val="26"/>
          <w:lang w:eastAsia="ru-RU"/>
        </w:rPr>
        <w:t>местного самоуправления Ирбитского муниципального</w:t>
      </w:r>
      <w:r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6619A9">
        <w:rPr>
          <w:rFonts w:ascii="Liberation Serif" w:eastAsia="Times New Roman" w:hAnsi="Liberation Serif" w:cs="Times New Roman"/>
          <w:spacing w:val="-1"/>
          <w:sz w:val="26"/>
          <w:szCs w:val="26"/>
          <w:lang w:eastAsia="ru-RU"/>
        </w:rPr>
        <w:t>образования и урегулированию конфликта интересов</w:t>
      </w:r>
      <w:r w:rsidRPr="006619A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на следующий год.</w:t>
      </w:r>
    </w:p>
    <w:p w:rsidR="004706D1" w:rsidRPr="006619A9" w:rsidRDefault="004706D1" w:rsidP="00470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6619A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ab/>
        <w:t xml:space="preserve">Всем членам комиссии был направлен план работы комиссии </w:t>
      </w:r>
      <w:r w:rsidRPr="006619A9">
        <w:rPr>
          <w:rFonts w:ascii="Liberation Serif" w:eastAsia="Times New Roman" w:hAnsi="Liberation Serif" w:cs="Times New Roman"/>
          <w:bCs/>
          <w:spacing w:val="-3"/>
          <w:sz w:val="26"/>
          <w:szCs w:val="26"/>
          <w:lang w:eastAsia="ru-RU"/>
        </w:rPr>
        <w:t xml:space="preserve">по </w:t>
      </w:r>
      <w:r w:rsidRPr="006619A9">
        <w:rPr>
          <w:rFonts w:ascii="Liberation Serif" w:eastAsia="Times New Roman" w:hAnsi="Liberation Serif" w:cs="Times New Roman"/>
          <w:spacing w:val="-3"/>
          <w:sz w:val="26"/>
          <w:szCs w:val="26"/>
          <w:lang w:eastAsia="ru-RU"/>
        </w:rPr>
        <w:t>соблюдению требований к служебному поведению муниципальных</w:t>
      </w:r>
      <w:r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6619A9">
        <w:rPr>
          <w:rFonts w:ascii="Liberation Serif" w:eastAsia="Times New Roman" w:hAnsi="Liberation Serif" w:cs="Times New Roman"/>
          <w:spacing w:val="-3"/>
          <w:sz w:val="26"/>
          <w:szCs w:val="26"/>
          <w:lang w:eastAsia="ru-RU"/>
        </w:rPr>
        <w:t xml:space="preserve">служащих </w:t>
      </w:r>
      <w:r w:rsidRPr="006619A9">
        <w:rPr>
          <w:rFonts w:ascii="Liberation Serif" w:eastAsia="Times New Roman" w:hAnsi="Liberation Serif" w:cs="Times New Roman"/>
          <w:bCs/>
          <w:spacing w:val="-3"/>
          <w:sz w:val="26"/>
          <w:szCs w:val="26"/>
          <w:lang w:eastAsia="ru-RU"/>
        </w:rPr>
        <w:t xml:space="preserve">органов </w:t>
      </w:r>
      <w:r w:rsidRPr="006619A9">
        <w:rPr>
          <w:rFonts w:ascii="Liberation Serif" w:eastAsia="Times New Roman" w:hAnsi="Liberation Serif" w:cs="Times New Roman"/>
          <w:spacing w:val="-3"/>
          <w:sz w:val="26"/>
          <w:szCs w:val="26"/>
          <w:lang w:eastAsia="ru-RU"/>
        </w:rPr>
        <w:t>местного самоуправления Ирбитского муниципального</w:t>
      </w:r>
      <w:r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6619A9">
        <w:rPr>
          <w:rFonts w:ascii="Liberation Serif" w:eastAsia="Times New Roman" w:hAnsi="Liberation Serif" w:cs="Times New Roman"/>
          <w:spacing w:val="-1"/>
          <w:sz w:val="26"/>
          <w:szCs w:val="26"/>
          <w:lang w:eastAsia="ru-RU"/>
        </w:rPr>
        <w:t>образования и урегулированию конфликта интересов</w:t>
      </w:r>
      <w:r w:rsidRPr="006619A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на 2020 год, какие будут дополнения, предложения по работе комиссии.</w:t>
      </w:r>
    </w:p>
    <w:p w:rsidR="004706D1" w:rsidRPr="006619A9" w:rsidRDefault="004706D1" w:rsidP="00470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-3"/>
          <w:sz w:val="26"/>
          <w:szCs w:val="26"/>
          <w:lang w:eastAsia="ru-RU"/>
        </w:rPr>
      </w:pPr>
      <w:r w:rsidRPr="006619A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ab/>
      </w:r>
      <w:r w:rsidRPr="006619A9">
        <w:rPr>
          <w:rFonts w:ascii="Liberation Serif" w:eastAsia="Times New Roman" w:hAnsi="Liberation Serif" w:cs="Times New Roman"/>
          <w:b/>
          <w:i/>
          <w:color w:val="000000"/>
          <w:sz w:val="26"/>
          <w:szCs w:val="26"/>
          <w:lang w:eastAsia="ru-RU"/>
        </w:rPr>
        <w:t>Волков А.В.</w:t>
      </w:r>
      <w:r w:rsidRPr="006619A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Предлагаю утвердить план работы комиссии</w:t>
      </w:r>
      <w:r w:rsidRPr="006619A9">
        <w:rPr>
          <w:rFonts w:ascii="Liberation Serif" w:eastAsia="Times New Roman" w:hAnsi="Liberation Serif" w:cs="Times New Roman"/>
          <w:bCs/>
          <w:spacing w:val="-3"/>
          <w:sz w:val="26"/>
          <w:szCs w:val="26"/>
          <w:lang w:eastAsia="ru-RU"/>
        </w:rPr>
        <w:t xml:space="preserve"> по </w:t>
      </w:r>
      <w:r w:rsidRPr="006619A9">
        <w:rPr>
          <w:rFonts w:ascii="Liberation Serif" w:eastAsia="Times New Roman" w:hAnsi="Liberation Serif" w:cs="Times New Roman"/>
          <w:spacing w:val="-3"/>
          <w:sz w:val="26"/>
          <w:szCs w:val="26"/>
          <w:lang w:eastAsia="ru-RU"/>
        </w:rPr>
        <w:t>соблюдению требований к служебному поведению муниципальных</w:t>
      </w:r>
      <w:r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6619A9">
        <w:rPr>
          <w:rFonts w:ascii="Liberation Serif" w:eastAsia="Times New Roman" w:hAnsi="Liberation Serif" w:cs="Times New Roman"/>
          <w:spacing w:val="-3"/>
          <w:sz w:val="26"/>
          <w:szCs w:val="26"/>
          <w:lang w:eastAsia="ru-RU"/>
        </w:rPr>
        <w:t xml:space="preserve">служащих </w:t>
      </w:r>
      <w:r w:rsidRPr="006619A9">
        <w:rPr>
          <w:rFonts w:ascii="Liberation Serif" w:eastAsia="Times New Roman" w:hAnsi="Liberation Serif" w:cs="Times New Roman"/>
          <w:bCs/>
          <w:spacing w:val="-3"/>
          <w:sz w:val="26"/>
          <w:szCs w:val="26"/>
          <w:lang w:eastAsia="ru-RU"/>
        </w:rPr>
        <w:t xml:space="preserve">органов </w:t>
      </w:r>
      <w:r w:rsidRPr="006619A9">
        <w:rPr>
          <w:rFonts w:ascii="Liberation Serif" w:eastAsia="Times New Roman" w:hAnsi="Liberation Serif" w:cs="Times New Roman"/>
          <w:spacing w:val="-3"/>
          <w:sz w:val="26"/>
          <w:szCs w:val="26"/>
          <w:lang w:eastAsia="ru-RU"/>
        </w:rPr>
        <w:t>местного самоуправления Ирбитского муниципального</w:t>
      </w:r>
      <w:r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6619A9">
        <w:rPr>
          <w:rFonts w:ascii="Liberation Serif" w:eastAsia="Times New Roman" w:hAnsi="Liberation Serif" w:cs="Times New Roman"/>
          <w:spacing w:val="-1"/>
          <w:sz w:val="26"/>
          <w:szCs w:val="26"/>
          <w:lang w:eastAsia="ru-RU"/>
        </w:rPr>
        <w:t>образования и урегулированию конфликта интересов</w:t>
      </w:r>
      <w:r w:rsidRPr="006619A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на 2020 год без изменений  и дополнений.</w:t>
      </w:r>
    </w:p>
    <w:p w:rsidR="004706D1" w:rsidRPr="006619A9" w:rsidRDefault="004706D1" w:rsidP="004706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619A9">
        <w:rPr>
          <w:rFonts w:ascii="Liberation Serif" w:eastAsia="Times New Roman" w:hAnsi="Liberation Serif" w:cs="Times New Roman"/>
          <w:b/>
          <w:i/>
          <w:color w:val="000000"/>
          <w:sz w:val="26"/>
          <w:szCs w:val="26"/>
          <w:lang w:eastAsia="ru-RU"/>
        </w:rPr>
        <w:t xml:space="preserve">Завьялова Т.О.  </w:t>
      </w:r>
      <w:r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Прошу принять решение </w:t>
      </w:r>
    </w:p>
    <w:p w:rsidR="004706D1" w:rsidRPr="006619A9" w:rsidRDefault="004706D1" w:rsidP="004706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6619A9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РЕШИЛИ: </w:t>
      </w:r>
    </w:p>
    <w:p w:rsidR="004706D1" w:rsidRPr="006619A9" w:rsidRDefault="004706D1" w:rsidP="004706D1">
      <w:pPr>
        <w:pStyle w:val="a4"/>
        <w:numPr>
          <w:ilvl w:val="0"/>
          <w:numId w:val="20"/>
        </w:numPr>
        <w:ind w:left="0" w:firstLine="567"/>
        <w:jc w:val="both"/>
        <w:rPr>
          <w:rFonts w:ascii="Liberation Serif" w:hAnsi="Liberation Serif" w:cs="Times New Roman"/>
          <w:color w:val="000000"/>
          <w:sz w:val="26"/>
          <w:szCs w:val="26"/>
        </w:rPr>
      </w:pPr>
      <w:r w:rsidRPr="006619A9">
        <w:rPr>
          <w:rFonts w:ascii="Liberation Serif" w:hAnsi="Liberation Serif" w:cs="Times New Roman"/>
          <w:color w:val="000000"/>
          <w:sz w:val="26"/>
          <w:szCs w:val="26"/>
        </w:rPr>
        <w:t>Утвердить план работы комиссии</w:t>
      </w:r>
      <w:r w:rsidRPr="006619A9">
        <w:rPr>
          <w:rFonts w:ascii="Liberation Serif" w:hAnsi="Liberation Serif" w:cs="Times New Roman"/>
          <w:bCs/>
          <w:spacing w:val="-3"/>
          <w:sz w:val="26"/>
          <w:szCs w:val="26"/>
        </w:rPr>
        <w:t xml:space="preserve"> по </w:t>
      </w:r>
      <w:r w:rsidRPr="006619A9">
        <w:rPr>
          <w:rFonts w:ascii="Liberation Serif" w:hAnsi="Liberation Serif" w:cs="Times New Roman"/>
          <w:spacing w:val="-3"/>
          <w:sz w:val="26"/>
          <w:szCs w:val="26"/>
        </w:rPr>
        <w:t>соблюдению требований к служебному поведению муниципальных</w:t>
      </w:r>
      <w:r w:rsidRPr="006619A9">
        <w:rPr>
          <w:rFonts w:ascii="Liberation Serif" w:hAnsi="Liberation Serif" w:cs="Times New Roman"/>
          <w:sz w:val="26"/>
          <w:szCs w:val="26"/>
        </w:rPr>
        <w:t xml:space="preserve"> </w:t>
      </w:r>
      <w:r w:rsidRPr="006619A9">
        <w:rPr>
          <w:rFonts w:ascii="Liberation Serif" w:hAnsi="Liberation Serif" w:cs="Times New Roman"/>
          <w:spacing w:val="-3"/>
          <w:sz w:val="26"/>
          <w:szCs w:val="26"/>
        </w:rPr>
        <w:t xml:space="preserve">служащих </w:t>
      </w:r>
      <w:r w:rsidRPr="006619A9">
        <w:rPr>
          <w:rFonts w:ascii="Liberation Serif" w:hAnsi="Liberation Serif" w:cs="Times New Roman"/>
          <w:bCs/>
          <w:spacing w:val="-3"/>
          <w:sz w:val="26"/>
          <w:szCs w:val="26"/>
        </w:rPr>
        <w:t xml:space="preserve">органов </w:t>
      </w:r>
      <w:r w:rsidRPr="006619A9">
        <w:rPr>
          <w:rFonts w:ascii="Liberation Serif" w:hAnsi="Liberation Serif" w:cs="Times New Roman"/>
          <w:spacing w:val="-3"/>
          <w:sz w:val="26"/>
          <w:szCs w:val="26"/>
        </w:rPr>
        <w:t>местного самоуправления Ирбитского муниципального</w:t>
      </w:r>
      <w:r w:rsidRPr="006619A9">
        <w:rPr>
          <w:rFonts w:ascii="Liberation Serif" w:hAnsi="Liberation Serif" w:cs="Times New Roman"/>
          <w:sz w:val="26"/>
          <w:szCs w:val="26"/>
        </w:rPr>
        <w:t xml:space="preserve"> </w:t>
      </w:r>
      <w:r w:rsidRPr="006619A9">
        <w:rPr>
          <w:rFonts w:ascii="Liberation Serif" w:hAnsi="Liberation Serif" w:cs="Times New Roman"/>
          <w:spacing w:val="-1"/>
          <w:sz w:val="26"/>
          <w:szCs w:val="26"/>
        </w:rPr>
        <w:t>образования и урегулированию конфликта интересов</w:t>
      </w:r>
      <w:r w:rsidRPr="006619A9">
        <w:rPr>
          <w:rFonts w:ascii="Liberation Serif" w:hAnsi="Liberation Serif" w:cs="Times New Roman"/>
          <w:color w:val="000000"/>
          <w:sz w:val="26"/>
          <w:szCs w:val="26"/>
        </w:rPr>
        <w:t xml:space="preserve"> на 2020 год без изменений  и дополнений.</w:t>
      </w:r>
    </w:p>
    <w:p w:rsidR="004706D1" w:rsidRPr="006619A9" w:rsidRDefault="004706D1" w:rsidP="004706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619A9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РЕЗУЛЬТАТЫ ГОЛОСОВАНИЯ:  «за»-8, «против» -0, «воздержался»-0.</w:t>
      </w:r>
    </w:p>
    <w:p w:rsidR="004706D1" w:rsidRPr="006619A9" w:rsidRDefault="004706D1" w:rsidP="004706D1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</w:rPr>
      </w:pPr>
    </w:p>
    <w:p w:rsidR="00751C7F" w:rsidRPr="006619A9" w:rsidRDefault="00751C7F" w:rsidP="00751C7F">
      <w:pPr>
        <w:pStyle w:val="a4"/>
        <w:ind w:left="3479"/>
        <w:jc w:val="both"/>
        <w:rPr>
          <w:rFonts w:ascii="Liberation Serif" w:hAnsi="Liberation Serif" w:cs="Times New Roman"/>
          <w:sz w:val="26"/>
          <w:szCs w:val="26"/>
        </w:rPr>
      </w:pPr>
    </w:p>
    <w:tbl>
      <w:tblPr>
        <w:tblStyle w:val="a3"/>
        <w:tblW w:w="98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552"/>
      </w:tblGrid>
      <w:tr w:rsidR="00FC6C5E" w:rsidRPr="006619A9" w:rsidTr="004511C4">
        <w:trPr>
          <w:trHeight w:val="367"/>
        </w:trPr>
        <w:tc>
          <w:tcPr>
            <w:tcW w:w="7338" w:type="dxa"/>
          </w:tcPr>
          <w:p w:rsidR="00FC6C5E" w:rsidRPr="006619A9" w:rsidRDefault="00FC6C5E" w:rsidP="00526615">
            <w:pPr>
              <w:rPr>
                <w:rFonts w:ascii="Liberation Serif" w:hAnsi="Liberation Serif"/>
                <w:sz w:val="26"/>
                <w:szCs w:val="26"/>
              </w:rPr>
            </w:pPr>
            <w:r w:rsidRPr="006619A9">
              <w:rPr>
                <w:rFonts w:ascii="Liberation Serif" w:hAnsi="Liberation Serif"/>
                <w:sz w:val="26"/>
                <w:szCs w:val="26"/>
              </w:rPr>
              <w:t>Председатель</w:t>
            </w:r>
          </w:p>
        </w:tc>
        <w:tc>
          <w:tcPr>
            <w:tcW w:w="2552" w:type="dxa"/>
            <w:vAlign w:val="center"/>
          </w:tcPr>
          <w:p w:rsidR="00FC6C5E" w:rsidRPr="006619A9" w:rsidRDefault="00F35603" w:rsidP="00526615">
            <w:pPr>
              <w:rPr>
                <w:rFonts w:ascii="Liberation Serif" w:hAnsi="Liberation Serif"/>
                <w:sz w:val="26"/>
                <w:szCs w:val="26"/>
              </w:rPr>
            </w:pPr>
            <w:r w:rsidRPr="006619A9">
              <w:rPr>
                <w:rFonts w:ascii="Liberation Serif" w:hAnsi="Liberation Serif"/>
                <w:sz w:val="26"/>
                <w:szCs w:val="26"/>
              </w:rPr>
              <w:t>Т.</w:t>
            </w:r>
            <w:r w:rsidR="00FC6C5E" w:rsidRPr="006619A9">
              <w:rPr>
                <w:rFonts w:ascii="Liberation Serif" w:hAnsi="Liberation Serif"/>
                <w:sz w:val="26"/>
                <w:szCs w:val="26"/>
              </w:rPr>
              <w:t>О. Завьялова</w:t>
            </w:r>
          </w:p>
          <w:p w:rsidR="00FC6C5E" w:rsidRPr="006619A9" w:rsidRDefault="00FC6C5E" w:rsidP="00526615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F35603" w:rsidRPr="006619A9" w:rsidTr="004511C4">
        <w:trPr>
          <w:trHeight w:val="517"/>
        </w:trPr>
        <w:tc>
          <w:tcPr>
            <w:tcW w:w="7338" w:type="dxa"/>
          </w:tcPr>
          <w:p w:rsidR="00F35603" w:rsidRPr="006619A9" w:rsidRDefault="00F35603" w:rsidP="00526615">
            <w:pPr>
              <w:rPr>
                <w:rFonts w:ascii="Liberation Serif" w:hAnsi="Liberation Serif"/>
                <w:sz w:val="26"/>
                <w:szCs w:val="26"/>
              </w:rPr>
            </w:pPr>
            <w:r w:rsidRPr="006619A9">
              <w:rPr>
                <w:rFonts w:ascii="Liberation Serif" w:hAnsi="Liberation Serif"/>
                <w:sz w:val="26"/>
                <w:szCs w:val="26"/>
              </w:rPr>
              <w:t xml:space="preserve">Зам. председателя </w:t>
            </w:r>
          </w:p>
        </w:tc>
        <w:tc>
          <w:tcPr>
            <w:tcW w:w="2552" w:type="dxa"/>
          </w:tcPr>
          <w:p w:rsidR="00F35603" w:rsidRPr="006619A9" w:rsidRDefault="00526615" w:rsidP="00526615">
            <w:pPr>
              <w:rPr>
                <w:rFonts w:ascii="Liberation Serif" w:hAnsi="Liberation Serif"/>
                <w:sz w:val="26"/>
                <w:szCs w:val="26"/>
              </w:rPr>
            </w:pPr>
            <w:r w:rsidRPr="006619A9">
              <w:rPr>
                <w:rFonts w:ascii="Liberation Serif" w:hAnsi="Liberation Serif"/>
                <w:sz w:val="26"/>
                <w:szCs w:val="26"/>
              </w:rPr>
              <w:t>М.М. Леонтьев</w:t>
            </w:r>
          </w:p>
        </w:tc>
      </w:tr>
      <w:tr w:rsidR="00CA616F" w:rsidRPr="006619A9" w:rsidTr="004511C4">
        <w:trPr>
          <w:trHeight w:val="411"/>
        </w:trPr>
        <w:tc>
          <w:tcPr>
            <w:tcW w:w="7338" w:type="dxa"/>
          </w:tcPr>
          <w:p w:rsidR="00CA616F" w:rsidRPr="006619A9" w:rsidRDefault="00CA616F" w:rsidP="00526615">
            <w:pPr>
              <w:rPr>
                <w:rFonts w:ascii="Liberation Serif" w:hAnsi="Liberation Serif"/>
                <w:sz w:val="26"/>
                <w:szCs w:val="26"/>
              </w:rPr>
            </w:pPr>
            <w:r w:rsidRPr="006619A9">
              <w:rPr>
                <w:rFonts w:ascii="Liberation Serif" w:hAnsi="Liberation Serif"/>
                <w:sz w:val="26"/>
                <w:szCs w:val="26"/>
              </w:rPr>
              <w:t>Секретарь комиссии</w:t>
            </w:r>
          </w:p>
        </w:tc>
        <w:tc>
          <w:tcPr>
            <w:tcW w:w="2552" w:type="dxa"/>
          </w:tcPr>
          <w:p w:rsidR="00CA616F" w:rsidRPr="006619A9" w:rsidRDefault="00CA616F" w:rsidP="00526615">
            <w:pPr>
              <w:rPr>
                <w:rFonts w:ascii="Liberation Serif" w:hAnsi="Liberation Serif"/>
                <w:sz w:val="26"/>
                <w:szCs w:val="26"/>
              </w:rPr>
            </w:pPr>
            <w:r w:rsidRPr="006619A9">
              <w:rPr>
                <w:rFonts w:ascii="Liberation Serif" w:hAnsi="Liberation Serif"/>
                <w:sz w:val="26"/>
                <w:szCs w:val="26"/>
              </w:rPr>
              <w:t>Л.Б. Епифанова</w:t>
            </w:r>
          </w:p>
          <w:p w:rsidR="00CA616F" w:rsidRPr="006619A9" w:rsidRDefault="00CA616F" w:rsidP="00526615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FC6C5E" w:rsidRPr="006619A9" w:rsidTr="004511C4">
        <w:trPr>
          <w:trHeight w:val="419"/>
        </w:trPr>
        <w:tc>
          <w:tcPr>
            <w:tcW w:w="7338" w:type="dxa"/>
            <w:hideMark/>
          </w:tcPr>
          <w:p w:rsidR="00FC6C5E" w:rsidRPr="006619A9" w:rsidRDefault="00FC6C5E" w:rsidP="00526615">
            <w:pPr>
              <w:rPr>
                <w:rFonts w:ascii="Liberation Serif" w:hAnsi="Liberation Serif"/>
                <w:sz w:val="26"/>
                <w:szCs w:val="26"/>
              </w:rPr>
            </w:pPr>
            <w:r w:rsidRPr="006619A9">
              <w:rPr>
                <w:rFonts w:ascii="Liberation Serif" w:hAnsi="Liberation Serif"/>
                <w:sz w:val="26"/>
                <w:szCs w:val="26"/>
              </w:rPr>
              <w:t xml:space="preserve">Члены комиссии:        </w:t>
            </w:r>
          </w:p>
        </w:tc>
        <w:tc>
          <w:tcPr>
            <w:tcW w:w="2552" w:type="dxa"/>
          </w:tcPr>
          <w:p w:rsidR="00FC6C5E" w:rsidRPr="006619A9" w:rsidRDefault="00FC6C5E" w:rsidP="00526615">
            <w:pPr>
              <w:rPr>
                <w:rFonts w:ascii="Liberation Serif" w:hAnsi="Liberation Serif"/>
                <w:sz w:val="26"/>
                <w:szCs w:val="26"/>
              </w:rPr>
            </w:pPr>
            <w:r w:rsidRPr="006619A9">
              <w:rPr>
                <w:rFonts w:ascii="Liberation Serif" w:hAnsi="Liberation Serif"/>
                <w:sz w:val="26"/>
                <w:szCs w:val="26"/>
              </w:rPr>
              <w:t>А.В. Волков</w:t>
            </w:r>
          </w:p>
          <w:p w:rsidR="00FC6C5E" w:rsidRPr="006619A9" w:rsidRDefault="00FC6C5E" w:rsidP="00526615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FC6C5E" w:rsidRPr="006619A9" w:rsidTr="004511C4">
        <w:trPr>
          <w:trHeight w:val="412"/>
        </w:trPr>
        <w:tc>
          <w:tcPr>
            <w:tcW w:w="7338" w:type="dxa"/>
          </w:tcPr>
          <w:p w:rsidR="00FC6C5E" w:rsidRPr="006619A9" w:rsidRDefault="00FC6C5E" w:rsidP="00526615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552" w:type="dxa"/>
          </w:tcPr>
          <w:p w:rsidR="00FC6C5E" w:rsidRPr="006619A9" w:rsidRDefault="00FC6C5E" w:rsidP="00526615">
            <w:pPr>
              <w:rPr>
                <w:rFonts w:ascii="Liberation Serif" w:hAnsi="Liberation Serif"/>
                <w:sz w:val="26"/>
                <w:szCs w:val="26"/>
              </w:rPr>
            </w:pPr>
            <w:r w:rsidRPr="006619A9">
              <w:rPr>
                <w:rFonts w:ascii="Liberation Serif" w:hAnsi="Liberation Serif"/>
                <w:sz w:val="26"/>
                <w:szCs w:val="26"/>
              </w:rPr>
              <w:t xml:space="preserve">О.В. </w:t>
            </w:r>
            <w:proofErr w:type="spellStart"/>
            <w:r w:rsidRPr="006619A9">
              <w:rPr>
                <w:rFonts w:ascii="Liberation Serif" w:hAnsi="Liberation Serif"/>
                <w:sz w:val="26"/>
                <w:szCs w:val="26"/>
              </w:rPr>
              <w:t>Новгородова</w:t>
            </w:r>
            <w:proofErr w:type="spellEnd"/>
          </w:p>
          <w:p w:rsidR="00CA616F" w:rsidRPr="006619A9" w:rsidRDefault="00CA616F" w:rsidP="00526615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FC6C5E" w:rsidRPr="006619A9" w:rsidTr="004511C4">
        <w:trPr>
          <w:trHeight w:val="420"/>
        </w:trPr>
        <w:tc>
          <w:tcPr>
            <w:tcW w:w="7338" w:type="dxa"/>
          </w:tcPr>
          <w:p w:rsidR="00FC6C5E" w:rsidRPr="006619A9" w:rsidRDefault="00FC6C5E" w:rsidP="00526615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552" w:type="dxa"/>
          </w:tcPr>
          <w:p w:rsidR="00FC6C5E" w:rsidRPr="006619A9" w:rsidRDefault="00FC6C5E" w:rsidP="00526615">
            <w:pPr>
              <w:rPr>
                <w:rFonts w:ascii="Liberation Serif" w:hAnsi="Liberation Serif"/>
                <w:sz w:val="26"/>
                <w:szCs w:val="26"/>
              </w:rPr>
            </w:pPr>
            <w:r w:rsidRPr="006619A9">
              <w:rPr>
                <w:rFonts w:ascii="Liberation Serif" w:hAnsi="Liberation Serif"/>
                <w:sz w:val="26"/>
                <w:szCs w:val="26"/>
              </w:rPr>
              <w:t>О.И. Худорожкова</w:t>
            </w:r>
          </w:p>
          <w:p w:rsidR="002D63D2" w:rsidRPr="006619A9" w:rsidRDefault="002D63D2" w:rsidP="00526615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FC6C5E" w:rsidRPr="006619A9" w:rsidTr="004511C4">
        <w:trPr>
          <w:trHeight w:val="570"/>
        </w:trPr>
        <w:tc>
          <w:tcPr>
            <w:tcW w:w="7338" w:type="dxa"/>
          </w:tcPr>
          <w:p w:rsidR="00FC6C5E" w:rsidRPr="006619A9" w:rsidRDefault="00FC6C5E" w:rsidP="00526615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552" w:type="dxa"/>
          </w:tcPr>
          <w:p w:rsidR="00CA78E8" w:rsidRPr="006619A9" w:rsidRDefault="00CA78E8" w:rsidP="00526615">
            <w:pPr>
              <w:rPr>
                <w:rFonts w:ascii="Liberation Serif" w:hAnsi="Liberation Serif"/>
                <w:sz w:val="26"/>
                <w:szCs w:val="26"/>
              </w:rPr>
            </w:pPr>
            <w:r w:rsidRPr="006619A9">
              <w:rPr>
                <w:rFonts w:ascii="Liberation Serif" w:hAnsi="Liberation Serif"/>
                <w:sz w:val="26"/>
                <w:szCs w:val="26"/>
              </w:rPr>
              <w:t>Е.Г. Ломаева</w:t>
            </w:r>
          </w:p>
          <w:p w:rsidR="002D63D2" w:rsidRPr="006619A9" w:rsidRDefault="002D63D2" w:rsidP="00526615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FC6C5E" w:rsidRPr="006619A9" w:rsidTr="004511C4">
        <w:trPr>
          <w:trHeight w:val="564"/>
        </w:trPr>
        <w:tc>
          <w:tcPr>
            <w:tcW w:w="7338" w:type="dxa"/>
          </w:tcPr>
          <w:p w:rsidR="00FC6C5E" w:rsidRPr="006619A9" w:rsidRDefault="00FC6C5E" w:rsidP="00526615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552" w:type="dxa"/>
          </w:tcPr>
          <w:p w:rsidR="00CA616F" w:rsidRPr="006619A9" w:rsidRDefault="00CA78E8" w:rsidP="00526615">
            <w:pPr>
              <w:rPr>
                <w:rFonts w:ascii="Liberation Serif" w:hAnsi="Liberation Serif"/>
                <w:sz w:val="26"/>
                <w:szCs w:val="26"/>
              </w:rPr>
            </w:pPr>
            <w:r w:rsidRPr="006619A9">
              <w:rPr>
                <w:rFonts w:ascii="Liberation Serif" w:hAnsi="Liberation Serif"/>
                <w:sz w:val="26"/>
                <w:szCs w:val="26"/>
              </w:rPr>
              <w:t>О.В. Кондратьева</w:t>
            </w:r>
          </w:p>
        </w:tc>
      </w:tr>
    </w:tbl>
    <w:p w:rsidR="00CC141C" w:rsidRPr="006619A9" w:rsidRDefault="00CC141C">
      <w:pPr>
        <w:rPr>
          <w:rFonts w:ascii="Liberation Serif" w:hAnsi="Liberation Serif"/>
          <w:sz w:val="26"/>
          <w:szCs w:val="26"/>
        </w:rPr>
      </w:pPr>
    </w:p>
    <w:sectPr w:rsidR="00CC141C" w:rsidRPr="006619A9" w:rsidSect="001B2E17">
      <w:pgSz w:w="11906" w:h="16838"/>
      <w:pgMar w:top="709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112"/>
    <w:multiLevelType w:val="hybridMultilevel"/>
    <w:tmpl w:val="76FC10A8"/>
    <w:lvl w:ilvl="0" w:tplc="D1AC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F93D53"/>
    <w:multiLevelType w:val="hybridMultilevel"/>
    <w:tmpl w:val="1354CD3C"/>
    <w:lvl w:ilvl="0" w:tplc="9F0ADC54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12DE0601"/>
    <w:multiLevelType w:val="hybridMultilevel"/>
    <w:tmpl w:val="B33441C2"/>
    <w:lvl w:ilvl="0" w:tplc="6A6E62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8A823B9"/>
    <w:multiLevelType w:val="hybridMultilevel"/>
    <w:tmpl w:val="A176DEAA"/>
    <w:lvl w:ilvl="0" w:tplc="D1AC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7262C3"/>
    <w:multiLevelType w:val="hybridMultilevel"/>
    <w:tmpl w:val="5BA8974A"/>
    <w:lvl w:ilvl="0" w:tplc="A17C8C3C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">
    <w:nsid w:val="1C615CBE"/>
    <w:multiLevelType w:val="hybridMultilevel"/>
    <w:tmpl w:val="96302146"/>
    <w:lvl w:ilvl="0" w:tplc="32DCB3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D2665F1"/>
    <w:multiLevelType w:val="hybridMultilevel"/>
    <w:tmpl w:val="92182A56"/>
    <w:lvl w:ilvl="0" w:tplc="1778A2A2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7">
    <w:nsid w:val="1FFA769A"/>
    <w:multiLevelType w:val="hybridMultilevel"/>
    <w:tmpl w:val="76FC10A8"/>
    <w:lvl w:ilvl="0" w:tplc="D1AC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9A3B2C"/>
    <w:multiLevelType w:val="hybridMultilevel"/>
    <w:tmpl w:val="76FC10A8"/>
    <w:lvl w:ilvl="0" w:tplc="D1AC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0F0F2E"/>
    <w:multiLevelType w:val="hybridMultilevel"/>
    <w:tmpl w:val="222084D0"/>
    <w:lvl w:ilvl="0" w:tplc="2722A7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E4B20A5"/>
    <w:multiLevelType w:val="hybridMultilevel"/>
    <w:tmpl w:val="BF14E740"/>
    <w:lvl w:ilvl="0" w:tplc="675C9976">
      <w:start w:val="1"/>
      <w:numFmt w:val="decimal"/>
      <w:lvlText w:val="%1."/>
      <w:lvlJc w:val="left"/>
      <w:pPr>
        <w:ind w:left="1527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B7B7D4A"/>
    <w:multiLevelType w:val="hybridMultilevel"/>
    <w:tmpl w:val="9F6C67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5EB5B2F"/>
    <w:multiLevelType w:val="hybridMultilevel"/>
    <w:tmpl w:val="76FC10A8"/>
    <w:lvl w:ilvl="0" w:tplc="D1AC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87A7FDB"/>
    <w:multiLevelType w:val="hybridMultilevel"/>
    <w:tmpl w:val="2E62B638"/>
    <w:lvl w:ilvl="0" w:tplc="48DA311A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4">
    <w:nsid w:val="67185ADC"/>
    <w:multiLevelType w:val="hybridMultilevel"/>
    <w:tmpl w:val="FFCCEC5C"/>
    <w:lvl w:ilvl="0" w:tplc="7020ED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B0F71FA"/>
    <w:multiLevelType w:val="hybridMultilevel"/>
    <w:tmpl w:val="A776CDB6"/>
    <w:lvl w:ilvl="0" w:tplc="52B417A6">
      <w:start w:val="1"/>
      <w:numFmt w:val="decimal"/>
      <w:lvlText w:val="%1."/>
      <w:lvlJc w:val="left"/>
      <w:pPr>
        <w:ind w:left="140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6">
    <w:nsid w:val="6BB70726"/>
    <w:multiLevelType w:val="hybridMultilevel"/>
    <w:tmpl w:val="71CC03F2"/>
    <w:lvl w:ilvl="0" w:tplc="32148C5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82D2E3A"/>
    <w:multiLevelType w:val="hybridMultilevel"/>
    <w:tmpl w:val="309C19AC"/>
    <w:lvl w:ilvl="0" w:tplc="FFD2C2AE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8">
    <w:nsid w:val="7A7C312F"/>
    <w:multiLevelType w:val="hybridMultilevel"/>
    <w:tmpl w:val="294A8104"/>
    <w:lvl w:ilvl="0" w:tplc="D62CD968">
      <w:start w:val="1"/>
      <w:numFmt w:val="decimal"/>
      <w:lvlText w:val="%1."/>
      <w:lvlJc w:val="left"/>
      <w:pPr>
        <w:ind w:left="4755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6B6B99"/>
    <w:multiLevelType w:val="hybridMultilevel"/>
    <w:tmpl w:val="2F448A12"/>
    <w:lvl w:ilvl="0" w:tplc="325E921E">
      <w:start w:val="1"/>
      <w:numFmt w:val="decimal"/>
      <w:lvlText w:val="%1)"/>
      <w:lvlJc w:val="left"/>
      <w:pPr>
        <w:ind w:left="4246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8"/>
  </w:num>
  <w:num w:numId="2">
    <w:abstractNumId w:val="1"/>
  </w:num>
  <w:num w:numId="3">
    <w:abstractNumId w:val="15"/>
  </w:num>
  <w:num w:numId="4">
    <w:abstractNumId w:val="19"/>
  </w:num>
  <w:num w:numId="5">
    <w:abstractNumId w:val="2"/>
  </w:num>
  <w:num w:numId="6">
    <w:abstractNumId w:val="5"/>
  </w:num>
  <w:num w:numId="7">
    <w:abstractNumId w:val="14"/>
  </w:num>
  <w:num w:numId="8">
    <w:abstractNumId w:val="17"/>
  </w:num>
  <w:num w:numId="9">
    <w:abstractNumId w:val="9"/>
  </w:num>
  <w:num w:numId="10">
    <w:abstractNumId w:val="6"/>
  </w:num>
  <w:num w:numId="11">
    <w:abstractNumId w:val="13"/>
  </w:num>
  <w:num w:numId="12">
    <w:abstractNumId w:val="3"/>
  </w:num>
  <w:num w:numId="13">
    <w:abstractNumId w:val="7"/>
  </w:num>
  <w:num w:numId="14">
    <w:abstractNumId w:val="12"/>
  </w:num>
  <w:num w:numId="15">
    <w:abstractNumId w:val="0"/>
  </w:num>
  <w:num w:numId="16">
    <w:abstractNumId w:val="8"/>
  </w:num>
  <w:num w:numId="17">
    <w:abstractNumId w:val="11"/>
  </w:num>
  <w:num w:numId="18">
    <w:abstractNumId w:val="4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82"/>
    <w:rsid w:val="00001B35"/>
    <w:rsid w:val="00007E92"/>
    <w:rsid w:val="00010109"/>
    <w:rsid w:val="00030E65"/>
    <w:rsid w:val="00033241"/>
    <w:rsid w:val="000563D6"/>
    <w:rsid w:val="00071078"/>
    <w:rsid w:val="0008697A"/>
    <w:rsid w:val="000C0E0F"/>
    <w:rsid w:val="000C1915"/>
    <w:rsid w:val="000C1DB3"/>
    <w:rsid w:val="000E041D"/>
    <w:rsid w:val="000E2407"/>
    <w:rsid w:val="00112AC9"/>
    <w:rsid w:val="0013152B"/>
    <w:rsid w:val="00132D85"/>
    <w:rsid w:val="00142EBC"/>
    <w:rsid w:val="00164827"/>
    <w:rsid w:val="001B2E17"/>
    <w:rsid w:val="00227799"/>
    <w:rsid w:val="00247A69"/>
    <w:rsid w:val="0025323A"/>
    <w:rsid w:val="002B1F60"/>
    <w:rsid w:val="002D63D2"/>
    <w:rsid w:val="002D790A"/>
    <w:rsid w:val="00385F60"/>
    <w:rsid w:val="003A1C12"/>
    <w:rsid w:val="003A582C"/>
    <w:rsid w:val="003C4B85"/>
    <w:rsid w:val="003D1D31"/>
    <w:rsid w:val="00421FBF"/>
    <w:rsid w:val="004511C4"/>
    <w:rsid w:val="00455A1A"/>
    <w:rsid w:val="0046394F"/>
    <w:rsid w:val="004706D1"/>
    <w:rsid w:val="004820BB"/>
    <w:rsid w:val="004A441F"/>
    <w:rsid w:val="004B3B2D"/>
    <w:rsid w:val="004C5302"/>
    <w:rsid w:val="004C665E"/>
    <w:rsid w:val="004C68AB"/>
    <w:rsid w:val="004D4CC2"/>
    <w:rsid w:val="004E306C"/>
    <w:rsid w:val="00526615"/>
    <w:rsid w:val="00596BC2"/>
    <w:rsid w:val="005C398E"/>
    <w:rsid w:val="005C7CB7"/>
    <w:rsid w:val="005D465B"/>
    <w:rsid w:val="00623FD8"/>
    <w:rsid w:val="006465F1"/>
    <w:rsid w:val="006541AF"/>
    <w:rsid w:val="00656296"/>
    <w:rsid w:val="006619A9"/>
    <w:rsid w:val="00684DD2"/>
    <w:rsid w:val="0069536E"/>
    <w:rsid w:val="006979F6"/>
    <w:rsid w:val="006A2FF5"/>
    <w:rsid w:val="006A595A"/>
    <w:rsid w:val="006A771E"/>
    <w:rsid w:val="006E7B3C"/>
    <w:rsid w:val="00741B2D"/>
    <w:rsid w:val="00751C7F"/>
    <w:rsid w:val="0075386F"/>
    <w:rsid w:val="00753BB2"/>
    <w:rsid w:val="00774546"/>
    <w:rsid w:val="00781CEC"/>
    <w:rsid w:val="007B2075"/>
    <w:rsid w:val="00826418"/>
    <w:rsid w:val="00852DC7"/>
    <w:rsid w:val="008A2C90"/>
    <w:rsid w:val="008B3E1E"/>
    <w:rsid w:val="008F16E8"/>
    <w:rsid w:val="00964C6C"/>
    <w:rsid w:val="00995781"/>
    <w:rsid w:val="009B1639"/>
    <w:rsid w:val="00A2647A"/>
    <w:rsid w:val="00A432D0"/>
    <w:rsid w:val="00A44FC7"/>
    <w:rsid w:val="00A478C8"/>
    <w:rsid w:val="00AC01BA"/>
    <w:rsid w:val="00AC5C8E"/>
    <w:rsid w:val="00B05E9B"/>
    <w:rsid w:val="00B17776"/>
    <w:rsid w:val="00B35854"/>
    <w:rsid w:val="00B71DF3"/>
    <w:rsid w:val="00B76E68"/>
    <w:rsid w:val="00B84785"/>
    <w:rsid w:val="00B9199F"/>
    <w:rsid w:val="00BA7CC7"/>
    <w:rsid w:val="00C14177"/>
    <w:rsid w:val="00C339BC"/>
    <w:rsid w:val="00C5311D"/>
    <w:rsid w:val="00C63CC7"/>
    <w:rsid w:val="00CA616F"/>
    <w:rsid w:val="00CA78E8"/>
    <w:rsid w:val="00CC141C"/>
    <w:rsid w:val="00CF1555"/>
    <w:rsid w:val="00D52560"/>
    <w:rsid w:val="00D6296A"/>
    <w:rsid w:val="00D9612B"/>
    <w:rsid w:val="00DB2705"/>
    <w:rsid w:val="00DC2615"/>
    <w:rsid w:val="00DD0DC5"/>
    <w:rsid w:val="00DF21EC"/>
    <w:rsid w:val="00E00D86"/>
    <w:rsid w:val="00E14F3E"/>
    <w:rsid w:val="00E768ED"/>
    <w:rsid w:val="00E86ADA"/>
    <w:rsid w:val="00E9159B"/>
    <w:rsid w:val="00EA02A4"/>
    <w:rsid w:val="00EF3C4E"/>
    <w:rsid w:val="00F35603"/>
    <w:rsid w:val="00FB1E82"/>
    <w:rsid w:val="00FC6C5E"/>
    <w:rsid w:val="00FD2C7E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E8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uiPriority w:val="99"/>
    <w:rsid w:val="004B3B2D"/>
    <w:rPr>
      <w:rFonts w:ascii="Times New Roman" w:hAnsi="Times New Roman" w:cs="Times New Roman" w:hint="default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C6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E8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uiPriority w:val="99"/>
    <w:rsid w:val="004B3B2D"/>
    <w:rPr>
      <w:rFonts w:ascii="Times New Roman" w:hAnsi="Times New Roman" w:cs="Times New Roman" w:hint="default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C6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A9C3E-9C84-44FB-9CDA-8AAB5526F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Епифанова</dc:creator>
  <cp:lastModifiedBy>Людмила Епифанова</cp:lastModifiedBy>
  <cp:revision>2</cp:revision>
  <cp:lastPrinted>2020-12-07T04:56:00Z</cp:lastPrinted>
  <dcterms:created xsi:type="dcterms:W3CDTF">2022-10-13T06:14:00Z</dcterms:created>
  <dcterms:modified xsi:type="dcterms:W3CDTF">2022-10-13T06:14:00Z</dcterms:modified>
</cp:coreProperties>
</file>