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6" w:rsidRPr="000563D6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9F5095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5</w:t>
      </w:r>
    </w:p>
    <w:p w:rsidR="002B1B36" w:rsidRPr="000563D6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2B1B36" w:rsidRPr="00FC6C5E" w:rsidRDefault="002B1B36" w:rsidP="002B1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B36" w:rsidRPr="00071114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9F5095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06.12</w:t>
      </w:r>
      <w:r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.2023</w:t>
      </w:r>
      <w:r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2B1B36" w:rsidRPr="000563D6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2B1B36" w:rsidRPr="00751C7F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2B1B36" w:rsidRPr="00751C7F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2B1B36" w:rsidRPr="00C1428A" w:rsidRDefault="002B1B36" w:rsidP="002B1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B1B36" w:rsidRDefault="002B1B36" w:rsidP="002B1B36">
      <w:pPr>
        <w:pStyle w:val="a3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A54D9C">
        <w:rPr>
          <w:rFonts w:ascii="Liberation Serif" w:hAnsi="Liberation Serif" w:cs="Times New Roman"/>
          <w:sz w:val="26"/>
          <w:szCs w:val="26"/>
        </w:rPr>
        <w:t xml:space="preserve">О рассмотрении </w:t>
      </w:r>
      <w:r>
        <w:rPr>
          <w:rFonts w:ascii="Liberation Serif" w:hAnsi="Liberation Serif" w:cs="Times New Roman"/>
          <w:sz w:val="26"/>
          <w:szCs w:val="26"/>
        </w:rPr>
        <w:t xml:space="preserve">результатов </w:t>
      </w:r>
      <w:r w:rsidR="007735C1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проверок по факту представления недостоверных (неполных)</w:t>
      </w:r>
      <w:r w:rsidRPr="00A54D9C">
        <w:rPr>
          <w:rFonts w:ascii="Liberation Serif" w:hAnsi="Liberation Serif" w:cs="Times New Roman"/>
          <w:sz w:val="26"/>
          <w:szCs w:val="26"/>
        </w:rPr>
        <w:t xml:space="preserve">  сведений о доходах, </w:t>
      </w:r>
      <w:r>
        <w:rPr>
          <w:rFonts w:ascii="Liberation Serif" w:hAnsi="Liberation Serif" w:cs="Times New Roman"/>
          <w:sz w:val="26"/>
          <w:szCs w:val="26"/>
        </w:rPr>
        <w:t xml:space="preserve">об </w:t>
      </w:r>
      <w:r w:rsidRPr="00A54D9C">
        <w:rPr>
          <w:rFonts w:ascii="Liberation Serif" w:hAnsi="Liberation Serif" w:cs="Times New Roman"/>
          <w:sz w:val="26"/>
          <w:szCs w:val="26"/>
        </w:rPr>
        <w:t xml:space="preserve">имуществе и обязательствах имущественного характера муниципальных служащих Ирбитского муниципального образования. </w:t>
      </w:r>
    </w:p>
    <w:p w:rsidR="002B1B36" w:rsidRDefault="009F5095" w:rsidP="009F5095">
      <w:pPr>
        <w:pStyle w:val="a3"/>
        <w:ind w:left="0" w:firstLine="851"/>
        <w:contextualSpacing w:val="0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C2734B">
        <w:rPr>
          <w:rFonts w:ascii="Liberation Serif" w:hAnsi="Liberation Serif" w:cs="Times New Roman"/>
          <w:color w:val="000000" w:themeColor="text1"/>
          <w:sz w:val="26"/>
          <w:szCs w:val="26"/>
        </w:rPr>
        <w:t>На заседании комиссии</w:t>
      </w:r>
      <w:r w:rsidRPr="00C273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972F2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по </w:t>
      </w:r>
      <w:r w:rsidRPr="00972F24"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  <w:r w:rsidRPr="00972F24">
        <w:rPr>
          <w:rFonts w:ascii="Times New Roman" w:hAnsi="Times New Roman" w:cs="Times New Roman"/>
          <w:sz w:val="26"/>
          <w:szCs w:val="26"/>
        </w:rPr>
        <w:t xml:space="preserve"> </w:t>
      </w:r>
      <w:r w:rsidRPr="00972F24"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 w:rsidRPr="00972F24">
        <w:rPr>
          <w:rFonts w:ascii="Times New Roman" w:hAnsi="Times New Roman" w:cs="Times New Roman"/>
          <w:spacing w:val="-1"/>
          <w:sz w:val="26"/>
          <w:szCs w:val="26"/>
        </w:rPr>
        <w:t>и урегулированию конфликта интересов</w:t>
      </w:r>
      <w:r>
        <w:rPr>
          <w:rFonts w:ascii="Times New Roman" w:hAnsi="Times New Roman" w:cs="Times New Roman"/>
          <w:spacing w:val="-1"/>
          <w:sz w:val="26"/>
          <w:szCs w:val="26"/>
        </w:rPr>
        <w:t>, которое состоялось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Pr="00C2734B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28.09.2023 года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,</w:t>
      </w:r>
      <w:r w:rsidRPr="00C2734B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остался,</w:t>
      </w:r>
      <w:r w:rsidRPr="00C2734B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не решен вопрос по председателю территориальной администрации Ирбитского муниципального 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образования </w:t>
      </w:r>
      <w:r w:rsidRPr="00C2734B">
        <w:rPr>
          <w:rFonts w:ascii="Liberation Serif" w:hAnsi="Liberation Serif" w:cs="Times New Roman"/>
          <w:color w:val="000000" w:themeColor="text1"/>
          <w:sz w:val="26"/>
          <w:szCs w:val="26"/>
        </w:rPr>
        <w:t>по факту представления недостоверных (неполных)  сведений о доходах, об имуществе и обязательствах имущественного характера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  <w:r w:rsidRPr="009F5095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П</w:t>
      </w:r>
      <w:r w:rsidRPr="00D30D2E">
        <w:rPr>
          <w:rFonts w:ascii="Liberation Serif" w:hAnsi="Liberation Serif" w:cs="Times New Roman"/>
          <w:sz w:val="26"/>
          <w:szCs w:val="26"/>
        </w:rPr>
        <w:t>о ин</w:t>
      </w:r>
      <w:r>
        <w:rPr>
          <w:rFonts w:ascii="Liberation Serif" w:hAnsi="Liberation Serif" w:cs="Times New Roman"/>
          <w:sz w:val="26"/>
          <w:szCs w:val="26"/>
        </w:rPr>
        <w:t>формации Межрайонной ИФНС № 23 по Свердловской области</w:t>
      </w:r>
      <w:r w:rsidRPr="00D30D2E">
        <w:rPr>
          <w:rFonts w:ascii="Liberation Serif" w:hAnsi="Liberation Serif" w:cs="Times New Roman"/>
          <w:sz w:val="26"/>
          <w:szCs w:val="26"/>
        </w:rPr>
        <w:t xml:space="preserve"> в виде скриншотов личного кабинета налогоплательщика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в справке о доходах, расходах, об имуществе и обязательствах имущественного характера </w:t>
      </w:r>
      <w:r>
        <w:rPr>
          <w:rFonts w:ascii="Liberation Serif" w:hAnsi="Liberation Serif" w:cs="Times New Roman"/>
          <w:sz w:val="26"/>
          <w:szCs w:val="26"/>
        </w:rPr>
        <w:t>н</w:t>
      </w:r>
      <w:r w:rsidRPr="00D30D2E">
        <w:rPr>
          <w:rFonts w:ascii="Liberation Serif" w:hAnsi="Liberation Serif" w:cs="Times New Roman"/>
          <w:sz w:val="26"/>
          <w:szCs w:val="26"/>
        </w:rPr>
        <w:t xml:space="preserve">е в полном объеме предоставлены сведения об имеющихся счетах в банках и иных кредитных организациях на супруга  </w:t>
      </w:r>
      <w:r w:rsidR="0044448D">
        <w:rPr>
          <w:rFonts w:ascii="Liberation Serif" w:hAnsi="Liberation Serif" w:cs="Times New Roman"/>
          <w:sz w:val="26"/>
          <w:szCs w:val="26"/>
        </w:rPr>
        <w:t>председателя</w:t>
      </w:r>
      <w:bookmarkStart w:id="0" w:name="_GoBack"/>
      <w:bookmarkEnd w:id="0"/>
      <w:r w:rsidR="005C4D61">
        <w:rPr>
          <w:rFonts w:ascii="Liberation Serif" w:hAnsi="Liberation Serif" w:cs="Times New Roman"/>
          <w:sz w:val="26"/>
          <w:szCs w:val="26"/>
        </w:rPr>
        <w:t>.</w:t>
      </w:r>
    </w:p>
    <w:p w:rsidR="009F5095" w:rsidRDefault="00A61B07" w:rsidP="009F5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Муниципальной служащей</w:t>
      </w:r>
      <w:r w:rsidR="009F50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была проведена работа по устранению нарушения, а именно запрошены сведения о наличии счетов и иной информации, необходимой для предоставления гражданами сведений о доходах, расходах, об имуществе и обязательствах имущественного характера. Справка подтверждает отсутствие действующих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счетов  у супруга муниципальной служащей</w:t>
      </w:r>
      <w:r w:rsidR="009F509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9F5095" w:rsidRPr="009F5095" w:rsidRDefault="009F5095" w:rsidP="009F5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B1B36" w:rsidRPr="005A3C04" w:rsidRDefault="002B1B36" w:rsidP="002B1B36">
      <w:pPr>
        <w:pStyle w:val="a3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2B1B36" w:rsidRPr="005A3C04" w:rsidRDefault="002B1B36" w:rsidP="002B1B36">
      <w:pPr>
        <w:pStyle w:val="a3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9F5095" w:rsidRPr="009F5095" w:rsidRDefault="009F5095" w:rsidP="009F5095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9F5095">
        <w:rPr>
          <w:rFonts w:ascii="Liberation Serif" w:hAnsi="Liberation Serif" w:cs="Times New Roman"/>
          <w:sz w:val="26"/>
          <w:szCs w:val="26"/>
        </w:rPr>
        <w:t xml:space="preserve">Не привлекать к дисциплинарному взысканию </w:t>
      </w:r>
      <w:r w:rsidR="00A61B07">
        <w:rPr>
          <w:rFonts w:ascii="Liberation Serif" w:hAnsi="Liberation Serif" w:cs="Times New Roman"/>
          <w:sz w:val="26"/>
          <w:szCs w:val="26"/>
        </w:rPr>
        <w:t>председателя территориальной администрации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, </w:t>
      </w:r>
      <w:r w:rsidR="00A61B07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Комиссия рекомендует </w:t>
      </w:r>
      <w:r w:rsidRPr="009F509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обратиться в </w:t>
      </w:r>
      <w:proofErr w:type="gramStart"/>
      <w:r w:rsidRPr="009F5095">
        <w:rPr>
          <w:rFonts w:ascii="Liberation Serif" w:hAnsi="Liberation Serif" w:cs="Times New Roman"/>
          <w:color w:val="000000" w:themeColor="text1"/>
          <w:sz w:val="26"/>
          <w:szCs w:val="26"/>
        </w:rPr>
        <w:t>Межрайонную</w:t>
      </w:r>
      <w:proofErr w:type="gramEnd"/>
      <w:r w:rsidRPr="009F509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ИФНС России № 23 по Свердловской области,  чтобы обновить данные по счетам в кабинете налогоплательщика, для дальнейшей корректной работы при заполнении справки о доходах, расходах, об имуществе и обязательствах имущественного характера за отчетный период 2023 год.</w:t>
      </w:r>
    </w:p>
    <w:p w:rsidR="00012245" w:rsidRDefault="0044448D"/>
    <w:sectPr w:rsidR="00012245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3A9"/>
    <w:multiLevelType w:val="hybridMultilevel"/>
    <w:tmpl w:val="B7281D86"/>
    <w:lvl w:ilvl="0" w:tplc="CE1237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2"/>
    <w:rsid w:val="002B1B36"/>
    <w:rsid w:val="004430B2"/>
    <w:rsid w:val="0044448D"/>
    <w:rsid w:val="004B3A21"/>
    <w:rsid w:val="005C4D61"/>
    <w:rsid w:val="006C7471"/>
    <w:rsid w:val="007735C1"/>
    <w:rsid w:val="009F5095"/>
    <w:rsid w:val="00A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Епифанова</dc:creator>
  <cp:keywords/>
  <dc:description/>
  <cp:lastModifiedBy>Людмила Епифанова</cp:lastModifiedBy>
  <cp:revision>5</cp:revision>
  <cp:lastPrinted>2023-12-08T04:41:00Z</cp:lastPrinted>
  <dcterms:created xsi:type="dcterms:W3CDTF">2023-09-29T06:02:00Z</dcterms:created>
  <dcterms:modified xsi:type="dcterms:W3CDTF">2023-12-08T04:59:00Z</dcterms:modified>
</cp:coreProperties>
</file>