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1" w:rsidRDefault="00080B21" w:rsidP="00080B21">
      <w:r>
        <w:t xml:space="preserve">                                                                                                                                                                    Приложение № 1 к приказу </w:t>
      </w:r>
    </w:p>
    <w:p w:rsidR="00080B21" w:rsidRDefault="00080B21" w:rsidP="00080B21">
      <w:r>
        <w:rPr>
          <w:b/>
        </w:rPr>
        <w:t xml:space="preserve">                    </w:t>
      </w:r>
      <w:r>
        <w:t xml:space="preserve">                                                                                                                                                </w:t>
      </w:r>
    </w:p>
    <w:p w:rsidR="00080B21" w:rsidRDefault="00080B21" w:rsidP="00080B21">
      <w:r>
        <w:t xml:space="preserve">                                                                                                                                                                    от «_</w:t>
      </w:r>
      <w:r w:rsidRPr="00080B21">
        <w:rPr>
          <w:u w:val="single"/>
        </w:rPr>
        <w:t>_</w:t>
      </w:r>
      <w:r w:rsidR="00622A3B">
        <w:rPr>
          <w:u w:val="single"/>
        </w:rPr>
        <w:t>25</w:t>
      </w:r>
      <w:r>
        <w:rPr>
          <w:u w:val="single"/>
        </w:rPr>
        <w:t xml:space="preserve"> </w:t>
      </w:r>
      <w:r>
        <w:t>»_</w:t>
      </w:r>
      <w:r>
        <w:rPr>
          <w:u w:val="single"/>
        </w:rPr>
        <w:t>_</w:t>
      </w:r>
      <w:r w:rsidR="00622A3B">
        <w:rPr>
          <w:u w:val="single"/>
        </w:rPr>
        <w:t>05.2023</w:t>
      </w:r>
      <w:r>
        <w:rPr>
          <w:u w:val="single"/>
        </w:rPr>
        <w:t>__</w:t>
      </w:r>
      <w:r>
        <w:t xml:space="preserve">  №_</w:t>
      </w:r>
      <w:r w:rsidRPr="00080B21">
        <w:rPr>
          <w:u w:val="single"/>
        </w:rPr>
        <w:t>_</w:t>
      </w:r>
      <w:r w:rsidR="00622A3B">
        <w:rPr>
          <w:u w:val="single"/>
        </w:rPr>
        <w:t>55</w:t>
      </w:r>
      <w:bookmarkStart w:id="0" w:name="_GoBack"/>
      <w:bookmarkEnd w:id="0"/>
      <w:r>
        <w:t>_</w:t>
      </w:r>
    </w:p>
    <w:p w:rsidR="00080B21" w:rsidRDefault="00080B21" w:rsidP="00080B21"/>
    <w:p w:rsidR="00080B21" w:rsidRDefault="00080B21" w:rsidP="00080B21">
      <w:pPr>
        <w:jc w:val="center"/>
        <w:rPr>
          <w:b/>
        </w:rPr>
      </w:pPr>
    </w:p>
    <w:p w:rsidR="00080B21" w:rsidRDefault="00080B21" w:rsidP="00080B21">
      <w:pPr>
        <w:jc w:val="center"/>
        <w:rPr>
          <w:b/>
        </w:rPr>
      </w:pPr>
      <w:r>
        <w:rPr>
          <w:b/>
        </w:rPr>
        <w:t>Изменения в ПЛАН</w:t>
      </w:r>
    </w:p>
    <w:p w:rsidR="00080B21" w:rsidRDefault="00080B21" w:rsidP="00080B21">
      <w:pPr>
        <w:jc w:val="center"/>
        <w:rPr>
          <w:b/>
        </w:rPr>
      </w:pPr>
      <w:r>
        <w:rPr>
          <w:b/>
        </w:rPr>
        <w:t>контрольных мероприятий  отдела финансового контроля  и казначейского исполнения</w:t>
      </w:r>
    </w:p>
    <w:p w:rsidR="00080B21" w:rsidRDefault="00080B21" w:rsidP="00080B21">
      <w:pPr>
        <w:jc w:val="center"/>
        <w:rPr>
          <w:b/>
        </w:rPr>
      </w:pPr>
      <w:r>
        <w:rPr>
          <w:b/>
        </w:rPr>
        <w:t xml:space="preserve">Финансового управления администрации   </w:t>
      </w:r>
      <w:proofErr w:type="spellStart"/>
      <w:r>
        <w:rPr>
          <w:b/>
        </w:rPr>
        <w:t>Ирбитского</w:t>
      </w:r>
      <w:proofErr w:type="spellEnd"/>
      <w:r>
        <w:rPr>
          <w:b/>
        </w:rPr>
        <w:t xml:space="preserve"> муниципального образования  на 2023 год.</w:t>
      </w:r>
    </w:p>
    <w:p w:rsidR="00080B21" w:rsidRDefault="00080B21" w:rsidP="00080B21">
      <w:pPr>
        <w:jc w:val="center"/>
        <w:rPr>
          <w:b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4536"/>
        <w:gridCol w:w="1916"/>
        <w:gridCol w:w="1733"/>
        <w:gridCol w:w="3734"/>
      </w:tblGrid>
      <w:tr w:rsidR="00080B21" w:rsidTr="00080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Тема контрольного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Месяц начала проведения контрольного мероприятия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проведение контрольного мероприятия</w:t>
            </w:r>
          </w:p>
        </w:tc>
      </w:tr>
      <w:tr w:rsidR="00080B21" w:rsidTr="00080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80B21" w:rsidTr="00080B21">
        <w:trPr>
          <w:trHeight w:val="2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</w:pPr>
            <w:r>
              <w:t xml:space="preserve">17.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</w:pPr>
            <w:proofErr w:type="spellStart"/>
            <w:r>
              <w:t>Рудновская</w:t>
            </w:r>
            <w:proofErr w:type="spellEnd"/>
            <w:r>
              <w:t xml:space="preserve"> территориальная администрация </w:t>
            </w:r>
            <w:proofErr w:type="spellStart"/>
            <w:r>
              <w:t>Ирбитского</w:t>
            </w:r>
            <w:proofErr w:type="spellEnd"/>
            <w: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both"/>
            </w:pPr>
            <w:r>
              <w:t>Проверка соблюдения законодательства и иных правовых актов о контрактной системе в сфере закупок на основании части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8D0DCE" w:rsidP="00080B21">
            <w:pPr>
              <w:jc w:val="center"/>
            </w:pPr>
            <w:r>
              <w:t>С 01.01.2021 г. по 31.08</w:t>
            </w:r>
            <w:r w:rsidR="00080B21">
              <w:t>.2023г.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>
            <w:pPr>
              <w:jc w:val="center"/>
            </w:pPr>
            <w:r>
              <w:t>август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1" w:rsidRDefault="00080B21" w:rsidP="00080B21">
            <w:pPr>
              <w:jc w:val="center"/>
            </w:pPr>
            <w:r>
              <w:t>Начальник отдела финансового контроля и казначейского исполнения Врублевская Н.А.</w:t>
            </w:r>
          </w:p>
        </w:tc>
      </w:tr>
    </w:tbl>
    <w:p w:rsidR="004357F3" w:rsidRDefault="004357F3"/>
    <w:sectPr w:rsidR="004357F3" w:rsidSect="00080B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80B21"/>
    <w:rsid w:val="004357F3"/>
    <w:rsid w:val="00622A3B"/>
    <w:rsid w:val="008D0DCE"/>
    <w:rsid w:val="00B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5</cp:revision>
  <cp:lastPrinted>2023-05-25T05:29:00Z</cp:lastPrinted>
  <dcterms:created xsi:type="dcterms:W3CDTF">2023-05-25T05:30:00Z</dcterms:created>
  <dcterms:modified xsi:type="dcterms:W3CDTF">2023-12-27T04:30:00Z</dcterms:modified>
</cp:coreProperties>
</file>