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66" w:rsidRPr="00131166" w:rsidRDefault="00131166" w:rsidP="00131166">
      <w:pPr>
        <w:jc w:val="center"/>
        <w:rPr>
          <w:rFonts w:ascii="PT Astra Serif" w:hAnsi="PT Astra Serif"/>
          <w:b/>
          <w:sz w:val="28"/>
          <w:szCs w:val="28"/>
        </w:rPr>
      </w:pPr>
      <w:r w:rsidRPr="00131166">
        <w:rPr>
          <w:rFonts w:ascii="PT Astra Serif" w:hAnsi="PT Astra Serif"/>
          <w:b/>
          <w:sz w:val="28"/>
          <w:szCs w:val="28"/>
        </w:rPr>
        <w:t>Акт</w:t>
      </w:r>
    </w:p>
    <w:p w:rsidR="00131166" w:rsidRPr="00131166" w:rsidRDefault="00131166" w:rsidP="00131166">
      <w:pPr>
        <w:jc w:val="center"/>
        <w:rPr>
          <w:rFonts w:ascii="PT Astra Serif" w:hAnsi="PT Astra Serif"/>
          <w:b/>
          <w:sz w:val="28"/>
          <w:szCs w:val="28"/>
        </w:rPr>
      </w:pPr>
      <w:r w:rsidRPr="00131166">
        <w:rPr>
          <w:rFonts w:ascii="PT Astra Serif" w:hAnsi="PT Astra Serif"/>
          <w:b/>
          <w:sz w:val="28"/>
          <w:szCs w:val="28"/>
        </w:rPr>
        <w:t>ревизии финансово-хозяйственной деятельности</w:t>
      </w:r>
    </w:p>
    <w:p w:rsidR="00131166" w:rsidRPr="00131166" w:rsidRDefault="00131166" w:rsidP="00131166">
      <w:pPr>
        <w:jc w:val="center"/>
        <w:rPr>
          <w:rFonts w:ascii="PT Astra Serif" w:hAnsi="PT Astra Serif"/>
          <w:b/>
          <w:sz w:val="28"/>
          <w:szCs w:val="28"/>
        </w:rPr>
      </w:pPr>
      <w:r w:rsidRPr="00131166">
        <w:rPr>
          <w:rFonts w:ascii="PT Astra Serif" w:hAnsi="PT Astra Serif"/>
          <w:b/>
          <w:sz w:val="28"/>
          <w:szCs w:val="28"/>
        </w:rPr>
        <w:t>МАУ ДО «</w:t>
      </w:r>
      <w:proofErr w:type="spellStart"/>
      <w:r w:rsidRPr="00131166">
        <w:rPr>
          <w:rFonts w:ascii="PT Astra Serif" w:hAnsi="PT Astra Serif"/>
          <w:b/>
          <w:sz w:val="28"/>
          <w:szCs w:val="28"/>
        </w:rPr>
        <w:t>Ирбитская</w:t>
      </w:r>
      <w:proofErr w:type="spellEnd"/>
      <w:r w:rsidRPr="00131166">
        <w:rPr>
          <w:rFonts w:ascii="PT Astra Serif" w:hAnsi="PT Astra Serif"/>
          <w:b/>
          <w:sz w:val="28"/>
          <w:szCs w:val="28"/>
        </w:rPr>
        <w:t xml:space="preserve"> районная детская школа искусств»</w:t>
      </w:r>
    </w:p>
    <w:p w:rsidR="00131166" w:rsidRPr="00131166" w:rsidRDefault="00131166" w:rsidP="00131166">
      <w:pPr>
        <w:jc w:val="both"/>
        <w:rPr>
          <w:rFonts w:ascii="PT Astra Serif" w:hAnsi="PT Astra Serif"/>
          <w:u w:val="single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061"/>
      </w:tblGrid>
      <w:tr w:rsidR="00131166" w:rsidRPr="00131166" w:rsidTr="00131166">
        <w:tc>
          <w:tcPr>
            <w:tcW w:w="5153" w:type="dxa"/>
            <w:hideMark/>
          </w:tcPr>
          <w:p w:rsidR="00131166" w:rsidRPr="00131166" w:rsidRDefault="00131166" w:rsidP="00F41D7A">
            <w:pPr>
              <w:rPr>
                <w:rFonts w:ascii="PT Astra Serif" w:hAnsi="PT Astra Serif"/>
                <w:sz w:val="28"/>
                <w:szCs w:val="28"/>
                <w:highlight w:val="yellow"/>
              </w:rPr>
            </w:pPr>
            <w:proofErr w:type="spellStart"/>
            <w:r w:rsidRPr="00F41D7A">
              <w:rPr>
                <w:rFonts w:ascii="PT Astra Serif" w:hAnsi="PT Astra Serif"/>
                <w:sz w:val="28"/>
                <w:szCs w:val="28"/>
              </w:rPr>
              <w:t>пгт</w:t>
            </w:r>
            <w:proofErr w:type="spellEnd"/>
            <w:r w:rsidRPr="00F41D7A">
              <w:rPr>
                <w:rFonts w:ascii="PT Astra Serif" w:hAnsi="PT Astra Serif"/>
                <w:sz w:val="28"/>
                <w:szCs w:val="28"/>
              </w:rPr>
              <w:t>. Пионерский, ул. Лесная 2/1</w:t>
            </w:r>
            <w:r w:rsidR="00F41D7A" w:rsidRPr="00F41D7A">
              <w:rPr>
                <w:rFonts w:ascii="PT Astra Serif" w:hAnsi="PT Astra Serif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5154" w:type="dxa"/>
            <w:hideMark/>
          </w:tcPr>
          <w:p w:rsidR="00131166" w:rsidRPr="00460239" w:rsidRDefault="00F41D7A" w:rsidP="00926722">
            <w:pPr>
              <w:rPr>
                <w:rFonts w:ascii="PT Astra Serif" w:hAnsi="PT Astra Serif"/>
                <w:sz w:val="28"/>
                <w:szCs w:val="28"/>
              </w:rPr>
            </w:pPr>
            <w:r w:rsidRPr="00460239">
              <w:rPr>
                <w:rFonts w:ascii="PT Astra Serif" w:hAnsi="PT Astra Serif"/>
                <w:sz w:val="28"/>
                <w:szCs w:val="28"/>
              </w:rPr>
              <w:t xml:space="preserve">                             </w:t>
            </w:r>
            <w:r w:rsidR="00FB6FCD">
              <w:rPr>
                <w:rFonts w:ascii="PT Astra Serif" w:hAnsi="PT Astra Serif"/>
                <w:sz w:val="28"/>
                <w:szCs w:val="28"/>
              </w:rPr>
              <w:t>30</w:t>
            </w:r>
            <w:r w:rsidR="00131166" w:rsidRPr="00460239">
              <w:rPr>
                <w:rFonts w:ascii="PT Astra Serif" w:hAnsi="PT Astra Serif"/>
                <w:sz w:val="28"/>
                <w:szCs w:val="28"/>
              </w:rPr>
              <w:t xml:space="preserve"> апреля  2021 года</w:t>
            </w:r>
          </w:p>
        </w:tc>
      </w:tr>
    </w:tbl>
    <w:p w:rsidR="00131166" w:rsidRPr="00131166" w:rsidRDefault="00131166" w:rsidP="00F41D7A">
      <w:pPr>
        <w:rPr>
          <w:rFonts w:ascii="PT Astra Serif" w:hAnsi="PT Astra Serif"/>
          <w:sz w:val="28"/>
          <w:szCs w:val="28"/>
          <w:u w:val="single"/>
        </w:rPr>
      </w:pPr>
    </w:p>
    <w:p w:rsidR="00131166" w:rsidRPr="00131166" w:rsidRDefault="00131166" w:rsidP="00131166">
      <w:pPr>
        <w:jc w:val="both"/>
        <w:rPr>
          <w:rFonts w:ascii="PT Astra Serif" w:hAnsi="PT Astra Serif"/>
          <w:sz w:val="28"/>
          <w:szCs w:val="28"/>
        </w:rPr>
      </w:pPr>
      <w:r w:rsidRPr="00131166">
        <w:rPr>
          <w:rFonts w:ascii="PT Astra Serif" w:hAnsi="PT Astra Serif"/>
          <w:sz w:val="28"/>
          <w:szCs w:val="28"/>
        </w:rPr>
        <w:t xml:space="preserve">           </w:t>
      </w:r>
      <w:proofErr w:type="gramStart"/>
      <w:r w:rsidR="008C247B">
        <w:rPr>
          <w:rFonts w:ascii="PT Astra Serif" w:hAnsi="PT Astra Serif"/>
          <w:sz w:val="28"/>
          <w:szCs w:val="28"/>
        </w:rPr>
        <w:t>Согласно пункту 7</w:t>
      </w:r>
      <w:r w:rsidRPr="00131166">
        <w:rPr>
          <w:rFonts w:ascii="PT Astra Serif" w:hAnsi="PT Astra Serif"/>
          <w:sz w:val="28"/>
          <w:szCs w:val="28"/>
        </w:rPr>
        <w:t xml:space="preserve"> плана контрольных мероприятий на 2021 год и на основании приказа </w:t>
      </w:r>
      <w:r w:rsidRPr="00131166">
        <w:rPr>
          <w:rFonts w:ascii="PT Astra Serif" w:hAnsi="PT Astra Serif"/>
          <w:sz w:val="28"/>
          <w:szCs w:val="28"/>
          <w:shd w:val="clear" w:color="auto" w:fill="FFFFFF"/>
        </w:rPr>
        <w:t xml:space="preserve">Финансового управления администрации </w:t>
      </w:r>
      <w:proofErr w:type="spellStart"/>
      <w:r w:rsidRPr="00131166">
        <w:rPr>
          <w:rFonts w:ascii="PT Astra Serif" w:hAnsi="PT Astra Serif"/>
          <w:sz w:val="28"/>
          <w:szCs w:val="28"/>
          <w:shd w:val="clear" w:color="auto" w:fill="FFFFFF"/>
        </w:rPr>
        <w:t>Ирбитского</w:t>
      </w:r>
      <w:proofErr w:type="spellEnd"/>
      <w:r w:rsidRPr="00131166">
        <w:rPr>
          <w:rFonts w:ascii="PT Astra Serif" w:hAnsi="PT Astra Serif"/>
          <w:sz w:val="28"/>
          <w:szCs w:val="28"/>
          <w:shd w:val="clear" w:color="auto" w:fill="FFFFFF"/>
        </w:rPr>
        <w:t xml:space="preserve"> муниципального образования</w:t>
      </w:r>
      <w:r w:rsidRPr="00131166">
        <w:rPr>
          <w:rFonts w:ascii="PT Astra Serif" w:hAnsi="PT Astra Serif"/>
          <w:sz w:val="28"/>
          <w:szCs w:val="28"/>
        </w:rPr>
        <w:t xml:space="preserve">  </w:t>
      </w:r>
      <w:r w:rsidRPr="00131166">
        <w:rPr>
          <w:rFonts w:ascii="PT Astra Serif" w:hAnsi="PT Astra Serif"/>
          <w:sz w:val="28"/>
          <w:szCs w:val="28"/>
          <w:shd w:val="clear" w:color="auto" w:fill="FFFFFF"/>
        </w:rPr>
        <w:t>№ 26 от 04.03.2021 года,</w:t>
      </w:r>
      <w:r w:rsidRPr="00131166">
        <w:rPr>
          <w:rFonts w:ascii="PT Astra Serif" w:hAnsi="PT Astra Serif"/>
          <w:sz w:val="28"/>
          <w:szCs w:val="28"/>
        </w:rPr>
        <w:t xml:space="preserve"> проведена </w:t>
      </w:r>
      <w:r w:rsidRPr="00131166">
        <w:rPr>
          <w:rFonts w:ascii="PT Astra Serif" w:eastAsia="Calibri" w:hAnsi="PT Astra Serif" w:cs="Calibri"/>
          <w:sz w:val="28"/>
          <w:szCs w:val="28"/>
        </w:rPr>
        <w:t>документальная камеральная</w:t>
      </w:r>
      <w:r w:rsidRPr="0013116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8C247B">
        <w:rPr>
          <w:rFonts w:ascii="PT Astra Serif" w:eastAsia="Calibri" w:hAnsi="PT Astra Serif" w:cs="Calibri"/>
          <w:sz w:val="28"/>
          <w:szCs w:val="28"/>
        </w:rPr>
        <w:t>проверка</w:t>
      </w:r>
      <w:r w:rsidRPr="00131166">
        <w:rPr>
          <w:rFonts w:ascii="PT Astra Serif" w:eastAsia="Calibri" w:hAnsi="PT Astra Serif" w:cs="Calibri"/>
          <w:sz w:val="28"/>
          <w:szCs w:val="28"/>
        </w:rPr>
        <w:t xml:space="preserve"> расходования средств, предусмотренных на реализацию мероприятий по программе «Развитие образования в сфере культуры и искусства» в</w:t>
      </w:r>
      <w:r w:rsidRPr="0013116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31166">
        <w:rPr>
          <w:rFonts w:ascii="PT Astra Serif" w:hAnsi="PT Astra Serif"/>
          <w:sz w:val="28"/>
          <w:szCs w:val="28"/>
        </w:rPr>
        <w:t>МАУ ДО «</w:t>
      </w:r>
      <w:proofErr w:type="spellStart"/>
      <w:r w:rsidRPr="00131166">
        <w:rPr>
          <w:rFonts w:ascii="PT Astra Serif" w:hAnsi="PT Astra Serif"/>
          <w:sz w:val="28"/>
          <w:szCs w:val="28"/>
        </w:rPr>
        <w:t>Ирбитская</w:t>
      </w:r>
      <w:proofErr w:type="spellEnd"/>
      <w:r w:rsidRPr="00131166">
        <w:rPr>
          <w:rFonts w:ascii="PT Astra Serif" w:hAnsi="PT Astra Serif"/>
          <w:sz w:val="28"/>
          <w:szCs w:val="28"/>
        </w:rPr>
        <w:t xml:space="preserve"> районная детская школа искусств»  по вопросам эффективного расходования бюджетных средств, выделенных в виде субсидии</w:t>
      </w:r>
      <w:proofErr w:type="gramEnd"/>
      <w:r w:rsidRPr="00131166">
        <w:rPr>
          <w:rFonts w:ascii="PT Astra Serif" w:hAnsi="PT Astra Serif"/>
          <w:sz w:val="28"/>
          <w:szCs w:val="28"/>
        </w:rPr>
        <w:t xml:space="preserve"> на выполнение муниципального задания, иных субсидий, сохранности материальных ценностей, ведения бухгалтерского учета за период с 01.01.2019 года по 31.12.2020 года.</w:t>
      </w:r>
    </w:p>
    <w:p w:rsidR="00131166" w:rsidRPr="00131166" w:rsidRDefault="00131166" w:rsidP="00131166">
      <w:pPr>
        <w:jc w:val="both"/>
        <w:rPr>
          <w:rFonts w:ascii="PT Astra Serif" w:hAnsi="PT Astra Serif"/>
          <w:sz w:val="28"/>
          <w:szCs w:val="28"/>
        </w:rPr>
      </w:pPr>
      <w:r w:rsidRPr="00131166">
        <w:rPr>
          <w:rFonts w:ascii="PT Astra Serif" w:hAnsi="PT Astra Serif"/>
          <w:sz w:val="28"/>
          <w:szCs w:val="28"/>
        </w:rPr>
        <w:t>Ревизия  начата: 22.03.2021 г.</w:t>
      </w:r>
    </w:p>
    <w:p w:rsidR="00131166" w:rsidRPr="00131166" w:rsidRDefault="008C247B" w:rsidP="0013116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Ревизия окончена: 23</w:t>
      </w:r>
      <w:r w:rsidR="00131166" w:rsidRPr="00131166">
        <w:rPr>
          <w:rFonts w:ascii="PT Astra Serif" w:hAnsi="PT Astra Serif"/>
          <w:sz w:val="28"/>
          <w:szCs w:val="28"/>
        </w:rPr>
        <w:t>.04.2021 г.</w:t>
      </w:r>
    </w:p>
    <w:p w:rsidR="00131166" w:rsidRPr="00FB6FCD" w:rsidRDefault="00131166" w:rsidP="00131166">
      <w:pPr>
        <w:jc w:val="both"/>
        <w:rPr>
          <w:rFonts w:ascii="PT Astra Serif" w:hAnsi="PT Astra Serif"/>
          <w:b/>
          <w:sz w:val="28"/>
          <w:szCs w:val="28"/>
        </w:rPr>
      </w:pPr>
      <w:r w:rsidRPr="00FB6FCD">
        <w:rPr>
          <w:rFonts w:ascii="PT Astra Serif" w:hAnsi="PT Astra Serif"/>
          <w:b/>
          <w:sz w:val="28"/>
          <w:szCs w:val="28"/>
        </w:rPr>
        <w:t>В хо</w:t>
      </w:r>
      <w:r w:rsidR="008C247B" w:rsidRPr="00FB6FCD">
        <w:rPr>
          <w:rFonts w:ascii="PT Astra Serif" w:hAnsi="PT Astra Serif"/>
          <w:b/>
          <w:sz w:val="28"/>
          <w:szCs w:val="28"/>
        </w:rPr>
        <w:t>де ревизии установлено</w:t>
      </w:r>
      <w:r w:rsidRPr="00FB6FCD">
        <w:rPr>
          <w:rFonts w:ascii="PT Astra Serif" w:hAnsi="PT Astra Serif"/>
          <w:b/>
          <w:sz w:val="28"/>
          <w:szCs w:val="28"/>
        </w:rPr>
        <w:t>:</w:t>
      </w:r>
    </w:p>
    <w:p w:rsidR="00131166" w:rsidRPr="00782589" w:rsidRDefault="00131166" w:rsidP="00131166">
      <w:pPr>
        <w:jc w:val="both"/>
        <w:rPr>
          <w:rFonts w:ascii="PT Astra Serif" w:hAnsi="PT Astra Serif"/>
          <w:sz w:val="28"/>
          <w:szCs w:val="28"/>
        </w:rPr>
      </w:pPr>
      <w:r w:rsidRPr="00782589">
        <w:rPr>
          <w:rFonts w:ascii="PT Astra Serif" w:hAnsi="PT Astra Serif"/>
          <w:sz w:val="28"/>
          <w:szCs w:val="28"/>
        </w:rPr>
        <w:t xml:space="preserve">        </w:t>
      </w:r>
      <w:r w:rsidR="008C247B">
        <w:rPr>
          <w:rFonts w:ascii="PT Astra Serif" w:hAnsi="PT Astra Serif"/>
          <w:sz w:val="28"/>
          <w:szCs w:val="28"/>
        </w:rPr>
        <w:t xml:space="preserve">   Муниципальное  автономное  </w:t>
      </w:r>
      <w:r w:rsidRPr="00782589">
        <w:rPr>
          <w:rFonts w:ascii="PT Astra Serif" w:hAnsi="PT Astra Serif"/>
          <w:sz w:val="28"/>
          <w:szCs w:val="28"/>
        </w:rPr>
        <w:t xml:space="preserve">учреждение </w:t>
      </w:r>
      <w:r w:rsidR="00782589" w:rsidRPr="00782589">
        <w:rPr>
          <w:rFonts w:ascii="PT Astra Serif" w:hAnsi="PT Astra Serif"/>
          <w:sz w:val="28"/>
          <w:szCs w:val="28"/>
        </w:rPr>
        <w:t xml:space="preserve">дополнительного образования </w:t>
      </w:r>
      <w:r w:rsidRPr="00782589">
        <w:rPr>
          <w:rFonts w:ascii="PT Astra Serif" w:hAnsi="PT Astra Serif"/>
          <w:sz w:val="28"/>
          <w:szCs w:val="28"/>
        </w:rPr>
        <w:t>«</w:t>
      </w:r>
      <w:proofErr w:type="spellStart"/>
      <w:r w:rsidR="00782589" w:rsidRPr="00782589">
        <w:rPr>
          <w:rFonts w:ascii="PT Astra Serif" w:hAnsi="PT Astra Serif"/>
          <w:sz w:val="28"/>
          <w:szCs w:val="28"/>
        </w:rPr>
        <w:t>Ирбитская</w:t>
      </w:r>
      <w:proofErr w:type="spellEnd"/>
      <w:r w:rsidR="00782589" w:rsidRPr="00782589">
        <w:rPr>
          <w:rFonts w:ascii="PT Astra Serif" w:hAnsi="PT Astra Serif"/>
          <w:sz w:val="28"/>
          <w:szCs w:val="28"/>
        </w:rPr>
        <w:t xml:space="preserve"> районная детская школа искусств</w:t>
      </w:r>
      <w:r w:rsidRPr="00782589">
        <w:rPr>
          <w:rFonts w:ascii="PT Astra Serif" w:hAnsi="PT Astra Serif"/>
          <w:sz w:val="28"/>
          <w:szCs w:val="28"/>
        </w:rPr>
        <w:t>» (далее - Учреждение),  ИНН</w:t>
      </w:r>
      <w:r w:rsidR="00782589" w:rsidRPr="00782589">
        <w:rPr>
          <w:rFonts w:ascii="PT Astra Serif" w:hAnsi="PT Astra Serif"/>
          <w:sz w:val="28"/>
          <w:szCs w:val="28"/>
        </w:rPr>
        <w:t>6642003528</w:t>
      </w:r>
      <w:r w:rsidRPr="00782589">
        <w:rPr>
          <w:rFonts w:ascii="PT Astra Serif" w:hAnsi="PT Astra Serif"/>
          <w:sz w:val="28"/>
          <w:szCs w:val="28"/>
        </w:rPr>
        <w:t>,  ОГРН</w:t>
      </w:r>
      <w:r w:rsidR="00782589" w:rsidRPr="00782589">
        <w:rPr>
          <w:rFonts w:ascii="PT Astra Serif" w:hAnsi="PT Astra Serif"/>
          <w:sz w:val="28"/>
          <w:szCs w:val="28"/>
        </w:rPr>
        <w:t>1026600880448</w:t>
      </w:r>
      <w:r w:rsidRPr="00782589">
        <w:rPr>
          <w:rFonts w:ascii="PT Astra Serif" w:hAnsi="PT Astra Serif"/>
          <w:sz w:val="28"/>
          <w:szCs w:val="28"/>
        </w:rPr>
        <w:t xml:space="preserve">. Юридический адрес: 623855, Российская Федерация, Свердловская область, </w:t>
      </w:r>
      <w:proofErr w:type="spellStart"/>
      <w:r w:rsidRPr="00782589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782589">
        <w:rPr>
          <w:rFonts w:ascii="PT Astra Serif" w:hAnsi="PT Astra Serif"/>
          <w:sz w:val="28"/>
          <w:szCs w:val="28"/>
        </w:rPr>
        <w:t xml:space="preserve"> район, </w:t>
      </w:r>
      <w:proofErr w:type="spellStart"/>
      <w:r w:rsidRPr="00782589">
        <w:rPr>
          <w:rFonts w:ascii="PT Astra Serif" w:hAnsi="PT Astra Serif"/>
          <w:sz w:val="28"/>
          <w:szCs w:val="28"/>
        </w:rPr>
        <w:t>п</w:t>
      </w:r>
      <w:proofErr w:type="gramStart"/>
      <w:r w:rsidRPr="00782589">
        <w:rPr>
          <w:rFonts w:ascii="PT Astra Serif" w:hAnsi="PT Astra Serif"/>
          <w:sz w:val="28"/>
          <w:szCs w:val="28"/>
        </w:rPr>
        <w:t>.П</w:t>
      </w:r>
      <w:proofErr w:type="gramEnd"/>
      <w:r w:rsidRPr="00782589">
        <w:rPr>
          <w:rFonts w:ascii="PT Astra Serif" w:hAnsi="PT Astra Serif"/>
          <w:sz w:val="28"/>
          <w:szCs w:val="28"/>
        </w:rPr>
        <w:t>ионерский</w:t>
      </w:r>
      <w:proofErr w:type="spellEnd"/>
      <w:r w:rsidRPr="00782589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782589">
        <w:rPr>
          <w:rFonts w:ascii="PT Astra Serif" w:hAnsi="PT Astra Serif"/>
          <w:sz w:val="28"/>
          <w:szCs w:val="28"/>
        </w:rPr>
        <w:t>ул.Ожиганова</w:t>
      </w:r>
      <w:proofErr w:type="spellEnd"/>
      <w:r w:rsidRPr="00782589">
        <w:rPr>
          <w:rFonts w:ascii="PT Astra Serif" w:hAnsi="PT Astra Serif"/>
          <w:sz w:val="28"/>
          <w:szCs w:val="28"/>
        </w:rPr>
        <w:t>,  д.</w:t>
      </w:r>
      <w:r w:rsidR="00782589" w:rsidRPr="00782589">
        <w:rPr>
          <w:rFonts w:ascii="PT Astra Serif" w:hAnsi="PT Astra Serif"/>
          <w:sz w:val="28"/>
          <w:szCs w:val="28"/>
        </w:rPr>
        <w:t>2</w:t>
      </w:r>
      <w:r w:rsidRPr="00782589">
        <w:rPr>
          <w:rFonts w:ascii="PT Astra Serif" w:hAnsi="PT Astra Serif"/>
          <w:sz w:val="28"/>
          <w:szCs w:val="28"/>
        </w:rPr>
        <w:t>.</w:t>
      </w:r>
    </w:p>
    <w:p w:rsidR="00131166" w:rsidRPr="00F23438" w:rsidRDefault="00F23438" w:rsidP="0013116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131166" w:rsidRPr="00F23438">
        <w:rPr>
          <w:rFonts w:ascii="PT Astra Serif" w:hAnsi="PT Astra Serif"/>
          <w:sz w:val="28"/>
          <w:szCs w:val="28"/>
        </w:rPr>
        <w:t xml:space="preserve">          </w:t>
      </w:r>
      <w:proofErr w:type="gramStart"/>
      <w:r w:rsidR="00131166" w:rsidRPr="00F23438">
        <w:rPr>
          <w:rFonts w:ascii="PT Astra Serif" w:hAnsi="PT Astra Serif"/>
          <w:sz w:val="28"/>
          <w:szCs w:val="28"/>
        </w:rPr>
        <w:t xml:space="preserve">Учреждение создано на основании Постановления  </w:t>
      </w:r>
      <w:r w:rsidR="00782589" w:rsidRPr="00F23438">
        <w:rPr>
          <w:rFonts w:ascii="PT Astra Serif" w:hAnsi="PT Astra Serif"/>
          <w:sz w:val="28"/>
          <w:szCs w:val="28"/>
        </w:rPr>
        <w:t xml:space="preserve"> главы </w:t>
      </w:r>
      <w:r w:rsidR="00131166" w:rsidRPr="00F23438">
        <w:rPr>
          <w:rFonts w:ascii="PT Astra Serif" w:hAnsi="PT Astra Serif"/>
          <w:sz w:val="28"/>
          <w:szCs w:val="28"/>
        </w:rPr>
        <w:t xml:space="preserve">администрации </w:t>
      </w:r>
      <w:proofErr w:type="spellStart"/>
      <w:r w:rsidR="00131166" w:rsidRPr="00F23438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131166" w:rsidRPr="00F23438">
        <w:rPr>
          <w:rFonts w:ascii="PT Astra Serif" w:hAnsi="PT Astra Serif"/>
          <w:sz w:val="28"/>
          <w:szCs w:val="28"/>
        </w:rPr>
        <w:t xml:space="preserve"> </w:t>
      </w:r>
      <w:r w:rsidR="00782589" w:rsidRPr="00F23438">
        <w:rPr>
          <w:rFonts w:ascii="PT Astra Serif" w:hAnsi="PT Astra Serif"/>
          <w:sz w:val="28"/>
          <w:szCs w:val="28"/>
        </w:rPr>
        <w:t>района</w:t>
      </w:r>
      <w:r w:rsidR="00131166" w:rsidRPr="00F23438">
        <w:rPr>
          <w:rFonts w:ascii="PT Astra Serif" w:hAnsi="PT Astra Serif"/>
          <w:sz w:val="28"/>
          <w:szCs w:val="28"/>
        </w:rPr>
        <w:t xml:space="preserve">  </w:t>
      </w:r>
      <w:r w:rsidR="00782589" w:rsidRPr="00F23438">
        <w:rPr>
          <w:rFonts w:ascii="PT Astra Serif" w:hAnsi="PT Astra Serif"/>
          <w:sz w:val="28"/>
          <w:szCs w:val="28"/>
        </w:rPr>
        <w:t>28.06.1993</w:t>
      </w:r>
      <w:r w:rsidR="00131166" w:rsidRPr="00F23438">
        <w:rPr>
          <w:rFonts w:ascii="PT Astra Serif" w:hAnsi="PT Astra Serif"/>
          <w:sz w:val="28"/>
          <w:szCs w:val="28"/>
        </w:rPr>
        <w:t xml:space="preserve">г. № </w:t>
      </w:r>
      <w:r w:rsidR="00782589" w:rsidRPr="00F23438">
        <w:rPr>
          <w:rFonts w:ascii="PT Astra Serif" w:hAnsi="PT Astra Serif"/>
          <w:sz w:val="28"/>
          <w:szCs w:val="28"/>
        </w:rPr>
        <w:t>175</w:t>
      </w:r>
      <w:r w:rsidR="00131166" w:rsidRPr="00F23438">
        <w:rPr>
          <w:rFonts w:ascii="PT Astra Serif" w:hAnsi="PT Astra Serif"/>
          <w:sz w:val="28"/>
          <w:szCs w:val="28"/>
        </w:rPr>
        <w:t>-П</w:t>
      </w:r>
      <w:r w:rsidRPr="00F23438">
        <w:rPr>
          <w:rFonts w:ascii="PT Astra Serif" w:hAnsi="PT Astra Serif"/>
          <w:sz w:val="28"/>
          <w:szCs w:val="28"/>
        </w:rPr>
        <w:t>Г</w:t>
      </w:r>
      <w:r w:rsidR="00131166" w:rsidRPr="00F23438">
        <w:rPr>
          <w:rFonts w:ascii="PT Astra Serif" w:hAnsi="PT Astra Serif"/>
          <w:sz w:val="28"/>
          <w:szCs w:val="28"/>
        </w:rPr>
        <w:t xml:space="preserve">, в соответствии  с Законом РФ от </w:t>
      </w:r>
      <w:r w:rsidR="00782589" w:rsidRPr="00F23438">
        <w:rPr>
          <w:rFonts w:ascii="PT Astra Serif" w:hAnsi="PT Astra Serif"/>
          <w:sz w:val="28"/>
          <w:szCs w:val="28"/>
        </w:rPr>
        <w:t>08.05</w:t>
      </w:r>
      <w:r w:rsidR="00131166" w:rsidRPr="00F23438">
        <w:rPr>
          <w:rFonts w:ascii="PT Astra Serif" w:hAnsi="PT Astra Serif"/>
          <w:sz w:val="28"/>
          <w:szCs w:val="28"/>
        </w:rPr>
        <w:t>.20</w:t>
      </w:r>
      <w:r w:rsidR="00782589" w:rsidRPr="00F23438">
        <w:rPr>
          <w:rFonts w:ascii="PT Astra Serif" w:hAnsi="PT Astra Serif"/>
          <w:sz w:val="28"/>
          <w:szCs w:val="28"/>
        </w:rPr>
        <w:t>10</w:t>
      </w:r>
      <w:r w:rsidR="00131166" w:rsidRPr="00F23438">
        <w:rPr>
          <w:rFonts w:ascii="PT Astra Serif" w:hAnsi="PT Astra Serif"/>
          <w:sz w:val="28"/>
          <w:szCs w:val="28"/>
        </w:rPr>
        <w:t xml:space="preserve">  года №</w:t>
      </w:r>
      <w:r w:rsidR="00782589" w:rsidRPr="00F23438">
        <w:rPr>
          <w:rFonts w:ascii="PT Astra Serif" w:hAnsi="PT Astra Serif"/>
          <w:sz w:val="28"/>
          <w:szCs w:val="28"/>
        </w:rPr>
        <w:t>83</w:t>
      </w:r>
      <w:r w:rsidR="00131166" w:rsidRPr="00F23438">
        <w:rPr>
          <w:rFonts w:ascii="PT Astra Serif" w:hAnsi="PT Astra Serif"/>
          <w:sz w:val="28"/>
          <w:szCs w:val="28"/>
        </w:rPr>
        <w:t xml:space="preserve">-ФЗ « Об автономных  учреждениях», Постановления  </w:t>
      </w:r>
      <w:r w:rsidRPr="00F23438">
        <w:rPr>
          <w:rFonts w:ascii="PT Astra Serif" w:hAnsi="PT Astra Serif"/>
          <w:sz w:val="28"/>
          <w:szCs w:val="28"/>
        </w:rPr>
        <w:t xml:space="preserve">главы </w:t>
      </w:r>
      <w:proofErr w:type="spellStart"/>
      <w:r w:rsidR="00131166" w:rsidRPr="00F23438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131166" w:rsidRPr="00F23438">
        <w:rPr>
          <w:rFonts w:ascii="PT Astra Serif" w:hAnsi="PT Astra Serif"/>
          <w:sz w:val="28"/>
          <w:szCs w:val="28"/>
        </w:rPr>
        <w:t xml:space="preserve"> муниципального образования от </w:t>
      </w:r>
      <w:r w:rsidRPr="00F23438">
        <w:rPr>
          <w:rFonts w:ascii="PT Astra Serif" w:hAnsi="PT Astra Serif"/>
          <w:sz w:val="28"/>
          <w:szCs w:val="28"/>
        </w:rPr>
        <w:t>04.12</w:t>
      </w:r>
      <w:r w:rsidR="00131166" w:rsidRPr="00F23438">
        <w:rPr>
          <w:rFonts w:ascii="PT Astra Serif" w:hAnsi="PT Astra Serif"/>
          <w:sz w:val="28"/>
          <w:szCs w:val="28"/>
        </w:rPr>
        <w:t>.201</w:t>
      </w:r>
      <w:r w:rsidRPr="00F23438">
        <w:rPr>
          <w:rFonts w:ascii="PT Astra Serif" w:hAnsi="PT Astra Serif"/>
          <w:sz w:val="28"/>
          <w:szCs w:val="28"/>
        </w:rPr>
        <w:t>3</w:t>
      </w:r>
      <w:r w:rsidR="00131166" w:rsidRPr="00F23438">
        <w:rPr>
          <w:rFonts w:ascii="PT Astra Serif" w:hAnsi="PT Astra Serif"/>
          <w:sz w:val="28"/>
          <w:szCs w:val="28"/>
        </w:rPr>
        <w:t xml:space="preserve">г. № </w:t>
      </w:r>
      <w:r w:rsidRPr="00F23438">
        <w:rPr>
          <w:rFonts w:ascii="PT Astra Serif" w:hAnsi="PT Astra Serif"/>
          <w:sz w:val="28"/>
          <w:szCs w:val="28"/>
        </w:rPr>
        <w:t>541</w:t>
      </w:r>
      <w:r w:rsidR="00131166" w:rsidRPr="00F23438">
        <w:rPr>
          <w:rFonts w:ascii="PT Astra Serif" w:hAnsi="PT Astra Serif"/>
          <w:sz w:val="28"/>
          <w:szCs w:val="28"/>
        </w:rPr>
        <w:t>-П</w:t>
      </w:r>
      <w:r w:rsidRPr="00F23438">
        <w:rPr>
          <w:rFonts w:ascii="PT Astra Serif" w:hAnsi="PT Astra Serif"/>
          <w:sz w:val="28"/>
          <w:szCs w:val="28"/>
        </w:rPr>
        <w:t>Г</w:t>
      </w:r>
      <w:r w:rsidR="00131166" w:rsidRPr="00F23438">
        <w:rPr>
          <w:rFonts w:ascii="PT Astra Serif" w:hAnsi="PT Astra Serif"/>
          <w:sz w:val="28"/>
          <w:szCs w:val="28"/>
        </w:rPr>
        <w:t xml:space="preserve"> «</w:t>
      </w:r>
      <w:r w:rsidRPr="00F23438">
        <w:rPr>
          <w:rFonts w:ascii="PT Astra Serif" w:hAnsi="PT Astra Serif"/>
          <w:sz w:val="28"/>
          <w:szCs w:val="28"/>
        </w:rPr>
        <w:t>О</w:t>
      </w:r>
      <w:r w:rsidR="00131166" w:rsidRPr="00F23438">
        <w:rPr>
          <w:rFonts w:ascii="PT Astra Serif" w:hAnsi="PT Astra Serif"/>
          <w:sz w:val="28"/>
          <w:szCs w:val="28"/>
        </w:rPr>
        <w:t xml:space="preserve"> создани</w:t>
      </w:r>
      <w:r w:rsidRPr="00F23438">
        <w:rPr>
          <w:rFonts w:ascii="PT Astra Serif" w:hAnsi="PT Astra Serif"/>
          <w:sz w:val="28"/>
          <w:szCs w:val="28"/>
        </w:rPr>
        <w:t xml:space="preserve">и муниципальных автономных учреждений  </w:t>
      </w:r>
      <w:proofErr w:type="spellStart"/>
      <w:r w:rsidRPr="00F23438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F23438">
        <w:rPr>
          <w:rFonts w:ascii="PT Astra Serif" w:hAnsi="PT Astra Serif"/>
          <w:sz w:val="28"/>
          <w:szCs w:val="28"/>
        </w:rPr>
        <w:t xml:space="preserve"> муниципального образования путем изменения типа существующих муниципальных учреждений» (с последующими изменениями) и, руководствуясь статьями 28,31 Устава </w:t>
      </w:r>
      <w:proofErr w:type="spellStart"/>
      <w:r w:rsidRPr="00F23438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F23438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131166" w:rsidRPr="00F23438">
        <w:rPr>
          <w:rFonts w:ascii="PT Astra Serif" w:hAnsi="PT Astra Serif"/>
          <w:sz w:val="28"/>
          <w:szCs w:val="28"/>
        </w:rPr>
        <w:t xml:space="preserve">. </w:t>
      </w:r>
      <w:proofErr w:type="gramEnd"/>
    </w:p>
    <w:p w:rsidR="00131166" w:rsidRPr="00F23438" w:rsidRDefault="00131166" w:rsidP="00131166">
      <w:pPr>
        <w:jc w:val="both"/>
        <w:rPr>
          <w:rFonts w:ascii="PT Astra Serif" w:hAnsi="PT Astra Serif"/>
          <w:sz w:val="28"/>
          <w:szCs w:val="28"/>
        </w:rPr>
      </w:pPr>
      <w:r w:rsidRPr="00F23438">
        <w:rPr>
          <w:rFonts w:ascii="PT Astra Serif" w:hAnsi="PT Astra Serif"/>
          <w:sz w:val="28"/>
          <w:szCs w:val="28"/>
        </w:rPr>
        <w:t xml:space="preserve">          Учреждение в своей деятельности руководствуется Уставом, утвержденным Постановлением администрации </w:t>
      </w:r>
      <w:proofErr w:type="spellStart"/>
      <w:r w:rsidRPr="00F23438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F23438">
        <w:rPr>
          <w:rFonts w:ascii="PT Astra Serif" w:hAnsi="PT Astra Serif"/>
          <w:sz w:val="28"/>
          <w:szCs w:val="28"/>
        </w:rPr>
        <w:t xml:space="preserve"> МО от </w:t>
      </w:r>
      <w:r w:rsidR="00F23438">
        <w:rPr>
          <w:rFonts w:ascii="PT Astra Serif" w:hAnsi="PT Astra Serif"/>
          <w:sz w:val="28"/>
          <w:szCs w:val="28"/>
        </w:rPr>
        <w:t>27.09</w:t>
      </w:r>
      <w:r w:rsidRPr="00F23438">
        <w:rPr>
          <w:rFonts w:ascii="PT Astra Serif" w:hAnsi="PT Astra Serif"/>
          <w:sz w:val="28"/>
          <w:szCs w:val="28"/>
        </w:rPr>
        <w:t>.201</w:t>
      </w:r>
      <w:r w:rsidR="00F23438">
        <w:rPr>
          <w:rFonts w:ascii="PT Astra Serif" w:hAnsi="PT Astra Serif"/>
          <w:sz w:val="28"/>
          <w:szCs w:val="28"/>
        </w:rPr>
        <w:t>7</w:t>
      </w:r>
      <w:r w:rsidRPr="00F23438">
        <w:rPr>
          <w:rFonts w:ascii="PT Astra Serif" w:hAnsi="PT Astra Serif"/>
          <w:sz w:val="28"/>
          <w:szCs w:val="28"/>
        </w:rPr>
        <w:t xml:space="preserve">г. № </w:t>
      </w:r>
      <w:r w:rsidR="00F23438">
        <w:rPr>
          <w:rFonts w:ascii="PT Astra Serif" w:hAnsi="PT Astra Serif"/>
          <w:sz w:val="28"/>
          <w:szCs w:val="28"/>
        </w:rPr>
        <w:t>840</w:t>
      </w:r>
      <w:r w:rsidRPr="00F23438">
        <w:rPr>
          <w:rFonts w:ascii="PT Astra Serif" w:hAnsi="PT Astra Serif"/>
          <w:sz w:val="28"/>
          <w:szCs w:val="28"/>
        </w:rPr>
        <w:t>-ПА зарегистрированного в инспекции ФНС России по Верх-</w:t>
      </w:r>
      <w:proofErr w:type="spellStart"/>
      <w:r w:rsidRPr="00F23438">
        <w:rPr>
          <w:rFonts w:ascii="PT Astra Serif" w:hAnsi="PT Astra Serif"/>
          <w:sz w:val="28"/>
          <w:szCs w:val="28"/>
        </w:rPr>
        <w:t>Исетскому</w:t>
      </w:r>
      <w:proofErr w:type="spellEnd"/>
      <w:r w:rsidRPr="00F23438">
        <w:rPr>
          <w:rFonts w:ascii="PT Astra Serif" w:hAnsi="PT Astra Serif"/>
          <w:sz w:val="28"/>
          <w:szCs w:val="28"/>
        </w:rPr>
        <w:t xml:space="preserve"> району </w:t>
      </w:r>
      <w:proofErr w:type="spellStart"/>
      <w:r w:rsidRPr="00F23438">
        <w:rPr>
          <w:rFonts w:ascii="PT Astra Serif" w:hAnsi="PT Astra Serif"/>
          <w:sz w:val="28"/>
          <w:szCs w:val="28"/>
        </w:rPr>
        <w:t>г</w:t>
      </w:r>
      <w:proofErr w:type="gramStart"/>
      <w:r w:rsidRPr="00F23438">
        <w:rPr>
          <w:rFonts w:ascii="PT Astra Serif" w:hAnsi="PT Astra Serif"/>
          <w:sz w:val="28"/>
          <w:szCs w:val="28"/>
        </w:rPr>
        <w:t>.Е</w:t>
      </w:r>
      <w:proofErr w:type="gramEnd"/>
      <w:r w:rsidRPr="00F23438">
        <w:rPr>
          <w:rFonts w:ascii="PT Astra Serif" w:hAnsi="PT Astra Serif"/>
          <w:sz w:val="28"/>
          <w:szCs w:val="28"/>
        </w:rPr>
        <w:t>катеринбурга</w:t>
      </w:r>
      <w:proofErr w:type="spellEnd"/>
      <w:r w:rsidRPr="00F23438">
        <w:rPr>
          <w:rFonts w:ascii="PT Astra Serif" w:hAnsi="PT Astra Serif"/>
          <w:sz w:val="28"/>
          <w:szCs w:val="28"/>
        </w:rPr>
        <w:t>.</w:t>
      </w:r>
    </w:p>
    <w:p w:rsidR="00131166" w:rsidRPr="00F23438" w:rsidRDefault="00131166" w:rsidP="00131166">
      <w:pPr>
        <w:jc w:val="both"/>
        <w:rPr>
          <w:rFonts w:ascii="PT Astra Serif" w:hAnsi="PT Astra Serif"/>
          <w:sz w:val="28"/>
          <w:szCs w:val="28"/>
        </w:rPr>
      </w:pPr>
      <w:r w:rsidRPr="00F23438">
        <w:rPr>
          <w:rFonts w:ascii="PT Astra Serif" w:hAnsi="PT Astra Serif"/>
          <w:sz w:val="28"/>
          <w:szCs w:val="28"/>
        </w:rPr>
        <w:t xml:space="preserve">          Право осуществлять образовательную деятельность по образовательным программам разрешено Лицензией Министерства общего и профессионального образования Свердловской области серия 66Л01 № 000</w:t>
      </w:r>
      <w:r w:rsidR="00F23438" w:rsidRPr="00F23438">
        <w:rPr>
          <w:rFonts w:ascii="PT Astra Serif" w:hAnsi="PT Astra Serif"/>
          <w:sz w:val="28"/>
          <w:szCs w:val="28"/>
        </w:rPr>
        <w:t>6042</w:t>
      </w:r>
      <w:r w:rsidRPr="00F23438">
        <w:rPr>
          <w:rFonts w:ascii="PT Astra Serif" w:hAnsi="PT Astra Serif"/>
          <w:sz w:val="28"/>
          <w:szCs w:val="28"/>
        </w:rPr>
        <w:t xml:space="preserve"> от </w:t>
      </w:r>
      <w:r w:rsidR="00F23438" w:rsidRPr="00F23438">
        <w:rPr>
          <w:rFonts w:ascii="PT Astra Serif" w:hAnsi="PT Astra Serif"/>
          <w:sz w:val="28"/>
          <w:szCs w:val="28"/>
        </w:rPr>
        <w:t>0</w:t>
      </w:r>
      <w:r w:rsidRPr="00F23438">
        <w:rPr>
          <w:rFonts w:ascii="PT Astra Serif" w:hAnsi="PT Astra Serif"/>
          <w:sz w:val="28"/>
          <w:szCs w:val="28"/>
        </w:rPr>
        <w:t xml:space="preserve">3 </w:t>
      </w:r>
      <w:r w:rsidR="00F23438" w:rsidRPr="00F23438">
        <w:rPr>
          <w:rFonts w:ascii="PT Astra Serif" w:hAnsi="PT Astra Serif"/>
          <w:sz w:val="28"/>
          <w:szCs w:val="28"/>
        </w:rPr>
        <w:t>апреля</w:t>
      </w:r>
      <w:r w:rsidRPr="00F23438">
        <w:rPr>
          <w:rFonts w:ascii="PT Astra Serif" w:hAnsi="PT Astra Serif"/>
          <w:sz w:val="28"/>
          <w:szCs w:val="28"/>
        </w:rPr>
        <w:t xml:space="preserve"> 201</w:t>
      </w:r>
      <w:r w:rsidR="00F23438" w:rsidRPr="00F23438">
        <w:rPr>
          <w:rFonts w:ascii="PT Astra Serif" w:hAnsi="PT Astra Serif"/>
          <w:sz w:val="28"/>
          <w:szCs w:val="28"/>
        </w:rPr>
        <w:t>7</w:t>
      </w:r>
      <w:r w:rsidRPr="00F23438">
        <w:rPr>
          <w:rFonts w:ascii="PT Astra Serif" w:hAnsi="PT Astra Serif"/>
          <w:sz w:val="28"/>
          <w:szCs w:val="28"/>
        </w:rPr>
        <w:t xml:space="preserve"> года регистрационный  № 19</w:t>
      </w:r>
      <w:r w:rsidR="00F23438" w:rsidRPr="00F23438">
        <w:rPr>
          <w:rFonts w:ascii="PT Astra Serif" w:hAnsi="PT Astra Serif"/>
          <w:sz w:val="28"/>
          <w:szCs w:val="28"/>
        </w:rPr>
        <w:t>349</w:t>
      </w:r>
      <w:r w:rsidRPr="00F23438">
        <w:rPr>
          <w:rFonts w:ascii="PT Astra Serif" w:hAnsi="PT Astra Serif"/>
          <w:sz w:val="28"/>
          <w:szCs w:val="28"/>
        </w:rPr>
        <w:t xml:space="preserve"> срок действия лицензии бессрочно.</w:t>
      </w:r>
    </w:p>
    <w:p w:rsidR="00A80AE5" w:rsidRDefault="00131166" w:rsidP="00131166">
      <w:pPr>
        <w:jc w:val="both"/>
        <w:rPr>
          <w:rFonts w:ascii="PT Astra Serif" w:hAnsi="PT Astra Serif"/>
          <w:sz w:val="28"/>
          <w:szCs w:val="28"/>
        </w:rPr>
      </w:pPr>
      <w:r w:rsidRPr="00687758">
        <w:rPr>
          <w:rFonts w:ascii="PT Astra Serif" w:hAnsi="PT Astra Serif"/>
          <w:sz w:val="28"/>
          <w:szCs w:val="28"/>
        </w:rPr>
        <w:t xml:space="preserve">          </w:t>
      </w:r>
      <w:bookmarkStart w:id="0" w:name="_GoBack"/>
      <w:bookmarkEnd w:id="0"/>
      <w:r w:rsidR="00A80AE5">
        <w:rPr>
          <w:rFonts w:ascii="PT Astra Serif" w:hAnsi="PT Astra Serif"/>
          <w:sz w:val="28"/>
          <w:szCs w:val="28"/>
        </w:rPr>
        <w:t xml:space="preserve">     </w:t>
      </w:r>
    </w:p>
    <w:p w:rsidR="00131166" w:rsidRPr="00687758" w:rsidRDefault="00A80AE5" w:rsidP="0013116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="00131166" w:rsidRPr="00687758">
        <w:rPr>
          <w:rFonts w:ascii="PT Astra Serif" w:hAnsi="PT Astra Serif"/>
          <w:sz w:val="28"/>
          <w:szCs w:val="28"/>
        </w:rPr>
        <w:t xml:space="preserve"> </w:t>
      </w:r>
      <w:r w:rsidR="008C247B">
        <w:rPr>
          <w:rFonts w:ascii="PT Astra Serif" w:hAnsi="PT Astra Serif"/>
          <w:sz w:val="28"/>
          <w:szCs w:val="28"/>
        </w:rPr>
        <w:t xml:space="preserve">  </w:t>
      </w:r>
      <w:r w:rsidR="00131166" w:rsidRPr="00687758">
        <w:rPr>
          <w:rFonts w:ascii="PT Astra Serif" w:hAnsi="PT Astra Serif"/>
          <w:sz w:val="28"/>
          <w:szCs w:val="28"/>
        </w:rPr>
        <w:t>Для осуществления финансирования  расходов учреждения в соответствии с утвержденным планом финансово-хозяйственной деятельности  открыты лицевые счета:</w:t>
      </w:r>
    </w:p>
    <w:p w:rsidR="00131166" w:rsidRPr="00687758" w:rsidRDefault="00131166" w:rsidP="00131166">
      <w:pPr>
        <w:jc w:val="both"/>
        <w:rPr>
          <w:rFonts w:ascii="PT Astra Serif" w:hAnsi="PT Astra Serif"/>
          <w:sz w:val="28"/>
          <w:szCs w:val="28"/>
        </w:rPr>
      </w:pPr>
      <w:r w:rsidRPr="00687758">
        <w:rPr>
          <w:rFonts w:ascii="PT Astra Serif" w:hAnsi="PT Astra Serif"/>
          <w:sz w:val="28"/>
          <w:szCs w:val="28"/>
        </w:rPr>
        <w:t>№ 309060711</w:t>
      </w:r>
      <w:r w:rsidR="00687758" w:rsidRPr="00687758">
        <w:rPr>
          <w:rFonts w:ascii="PT Astra Serif" w:hAnsi="PT Astra Serif"/>
          <w:sz w:val="28"/>
          <w:szCs w:val="28"/>
        </w:rPr>
        <w:t>00</w:t>
      </w:r>
      <w:r w:rsidRPr="00687758">
        <w:rPr>
          <w:rFonts w:ascii="PT Astra Serif" w:hAnsi="PT Astra Serif"/>
          <w:sz w:val="28"/>
          <w:szCs w:val="28"/>
        </w:rPr>
        <w:t xml:space="preserve">   – лицевой счет автономного учреждения</w:t>
      </w:r>
    </w:p>
    <w:p w:rsidR="00131166" w:rsidRPr="00687758" w:rsidRDefault="00131166" w:rsidP="00131166">
      <w:pPr>
        <w:jc w:val="both"/>
        <w:rPr>
          <w:rFonts w:ascii="PT Astra Serif" w:hAnsi="PT Astra Serif"/>
          <w:sz w:val="28"/>
          <w:szCs w:val="28"/>
        </w:rPr>
      </w:pPr>
      <w:r w:rsidRPr="00687758">
        <w:rPr>
          <w:rFonts w:ascii="PT Astra Serif" w:hAnsi="PT Astra Serif"/>
          <w:sz w:val="28"/>
          <w:szCs w:val="28"/>
        </w:rPr>
        <w:t>№ 319060711</w:t>
      </w:r>
      <w:r w:rsidR="00687758" w:rsidRPr="00687758">
        <w:rPr>
          <w:rFonts w:ascii="PT Astra Serif" w:hAnsi="PT Astra Serif"/>
          <w:sz w:val="28"/>
          <w:szCs w:val="28"/>
        </w:rPr>
        <w:t>00</w:t>
      </w:r>
      <w:r w:rsidRPr="00687758">
        <w:rPr>
          <w:rFonts w:ascii="PT Astra Serif" w:hAnsi="PT Astra Serif"/>
          <w:sz w:val="28"/>
          <w:szCs w:val="28"/>
        </w:rPr>
        <w:t xml:space="preserve">  </w:t>
      </w:r>
      <w:r w:rsidR="00687758" w:rsidRPr="00687758">
        <w:rPr>
          <w:rFonts w:ascii="PT Astra Serif" w:hAnsi="PT Astra Serif"/>
          <w:sz w:val="28"/>
          <w:szCs w:val="28"/>
        </w:rPr>
        <w:t xml:space="preserve"> </w:t>
      </w:r>
      <w:r w:rsidRPr="00687758">
        <w:rPr>
          <w:rFonts w:ascii="PT Astra Serif" w:hAnsi="PT Astra Serif"/>
          <w:sz w:val="28"/>
          <w:szCs w:val="28"/>
        </w:rPr>
        <w:t>– отдельный лицевой счет автономного учреждения</w:t>
      </w:r>
    </w:p>
    <w:p w:rsidR="00131166" w:rsidRPr="00687758" w:rsidRDefault="00131166" w:rsidP="00131166">
      <w:pPr>
        <w:jc w:val="both"/>
        <w:rPr>
          <w:rFonts w:ascii="PT Astra Serif" w:hAnsi="PT Astra Serif"/>
          <w:sz w:val="28"/>
          <w:szCs w:val="28"/>
        </w:rPr>
      </w:pPr>
      <w:r w:rsidRPr="00687758">
        <w:rPr>
          <w:rFonts w:ascii="PT Astra Serif" w:hAnsi="PT Astra Serif"/>
          <w:sz w:val="28"/>
          <w:szCs w:val="28"/>
        </w:rPr>
        <w:t>№ 339060711</w:t>
      </w:r>
      <w:r w:rsidR="00687758" w:rsidRPr="00687758">
        <w:rPr>
          <w:rFonts w:ascii="PT Astra Serif" w:hAnsi="PT Astra Serif"/>
          <w:sz w:val="28"/>
          <w:szCs w:val="28"/>
        </w:rPr>
        <w:t>00</w:t>
      </w:r>
      <w:r w:rsidRPr="00687758">
        <w:rPr>
          <w:rFonts w:ascii="PT Astra Serif" w:hAnsi="PT Astra Serif"/>
          <w:sz w:val="28"/>
          <w:szCs w:val="28"/>
        </w:rPr>
        <w:t xml:space="preserve">   – лицевой счет по приносящей доход деятельности</w:t>
      </w:r>
    </w:p>
    <w:p w:rsidR="00A80AE5" w:rsidRDefault="008C247B" w:rsidP="0013116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</w:p>
    <w:p w:rsidR="00131166" w:rsidRPr="00F41D7A" w:rsidRDefault="00A80AE5" w:rsidP="0013116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</w:t>
      </w:r>
      <w:r w:rsidR="008C247B">
        <w:rPr>
          <w:rFonts w:ascii="PT Astra Serif" w:hAnsi="PT Astra Serif"/>
          <w:sz w:val="28"/>
          <w:szCs w:val="28"/>
        </w:rPr>
        <w:t xml:space="preserve">    На 2019 год  Управлением</w:t>
      </w:r>
      <w:r w:rsidR="00131166" w:rsidRPr="00F41D7A">
        <w:rPr>
          <w:rFonts w:ascii="PT Astra Serif" w:hAnsi="PT Astra Serif"/>
          <w:sz w:val="28"/>
          <w:szCs w:val="28"/>
        </w:rPr>
        <w:t xml:space="preserve"> </w:t>
      </w:r>
      <w:r w:rsidR="00687758" w:rsidRPr="00F41D7A">
        <w:rPr>
          <w:rFonts w:ascii="PT Astra Serif" w:hAnsi="PT Astra Serif"/>
          <w:sz w:val="28"/>
          <w:szCs w:val="28"/>
        </w:rPr>
        <w:t>культуры</w:t>
      </w:r>
      <w:r w:rsidR="00C079C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C079C3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C079C3">
        <w:rPr>
          <w:rFonts w:ascii="PT Astra Serif" w:hAnsi="PT Astra Serif"/>
          <w:sz w:val="28"/>
          <w:szCs w:val="28"/>
        </w:rPr>
        <w:t xml:space="preserve"> МО </w:t>
      </w:r>
      <w:r w:rsidR="00687758" w:rsidRPr="00F41D7A">
        <w:rPr>
          <w:rFonts w:ascii="PT Astra Serif" w:hAnsi="PT Astra Serif"/>
          <w:sz w:val="28"/>
          <w:szCs w:val="28"/>
        </w:rPr>
        <w:t>09.01</w:t>
      </w:r>
      <w:r w:rsidR="00131166" w:rsidRPr="00F41D7A">
        <w:rPr>
          <w:rFonts w:ascii="PT Astra Serif" w:hAnsi="PT Astra Serif"/>
          <w:sz w:val="28"/>
          <w:szCs w:val="28"/>
        </w:rPr>
        <w:t>.2019 года  учреждению утверждено муниципальное задание на оказание муниципальных услуг:</w:t>
      </w:r>
    </w:p>
    <w:p w:rsidR="00131166" w:rsidRPr="00295FBD" w:rsidRDefault="00131166" w:rsidP="00131166">
      <w:pPr>
        <w:jc w:val="both"/>
        <w:rPr>
          <w:rFonts w:ascii="PT Astra Serif" w:hAnsi="PT Astra Serif"/>
          <w:sz w:val="28"/>
          <w:szCs w:val="28"/>
        </w:rPr>
      </w:pPr>
      <w:r w:rsidRPr="00295FBD">
        <w:rPr>
          <w:rFonts w:ascii="PT Astra Serif" w:hAnsi="PT Astra Serif"/>
          <w:sz w:val="28"/>
          <w:szCs w:val="28"/>
        </w:rPr>
        <w:t xml:space="preserve">- «Реализация </w:t>
      </w:r>
      <w:r w:rsidR="00295FBD" w:rsidRPr="00295FBD">
        <w:rPr>
          <w:rFonts w:ascii="PT Astra Serif" w:hAnsi="PT Astra Serif"/>
          <w:sz w:val="28"/>
          <w:szCs w:val="28"/>
        </w:rPr>
        <w:t>дополнительных общеразвивающих программ</w:t>
      </w:r>
      <w:r w:rsidRPr="00295FBD">
        <w:rPr>
          <w:rFonts w:ascii="PT Astra Serif" w:hAnsi="PT Astra Serif"/>
          <w:sz w:val="28"/>
          <w:szCs w:val="28"/>
        </w:rPr>
        <w:t xml:space="preserve"> </w:t>
      </w:r>
      <w:r w:rsidR="00295FBD" w:rsidRPr="00295FBD">
        <w:rPr>
          <w:rFonts w:ascii="PT Astra Serif" w:hAnsi="PT Astra Serif"/>
          <w:sz w:val="28"/>
          <w:szCs w:val="28"/>
        </w:rPr>
        <w:t>в области искусства</w:t>
      </w:r>
      <w:r w:rsidRPr="00295FBD">
        <w:rPr>
          <w:rFonts w:ascii="PT Astra Serif" w:hAnsi="PT Astra Serif"/>
          <w:sz w:val="28"/>
          <w:szCs w:val="28"/>
        </w:rPr>
        <w:t xml:space="preserve">» количеством </w:t>
      </w:r>
      <w:r w:rsidR="00295FBD" w:rsidRPr="00295FBD">
        <w:rPr>
          <w:rFonts w:ascii="PT Astra Serif" w:hAnsi="PT Astra Serif"/>
          <w:sz w:val="28"/>
          <w:szCs w:val="28"/>
        </w:rPr>
        <w:t>113</w:t>
      </w:r>
      <w:r w:rsidR="008C247B">
        <w:rPr>
          <w:rFonts w:ascii="PT Astra Serif" w:hAnsi="PT Astra Serif"/>
          <w:sz w:val="28"/>
          <w:szCs w:val="28"/>
        </w:rPr>
        <w:t xml:space="preserve"> человек.</w:t>
      </w:r>
    </w:p>
    <w:p w:rsidR="00131166" w:rsidRDefault="00131166" w:rsidP="00131166">
      <w:pPr>
        <w:jc w:val="both"/>
        <w:rPr>
          <w:rFonts w:ascii="PT Astra Serif" w:hAnsi="PT Astra Serif"/>
          <w:sz w:val="28"/>
          <w:szCs w:val="28"/>
        </w:rPr>
      </w:pPr>
      <w:r w:rsidRPr="00295FBD">
        <w:rPr>
          <w:rFonts w:ascii="PT Astra Serif" w:hAnsi="PT Astra Serif"/>
          <w:sz w:val="28"/>
          <w:szCs w:val="28"/>
        </w:rPr>
        <w:t>-  «</w:t>
      </w:r>
      <w:r w:rsidR="00295FBD" w:rsidRPr="00295FBD">
        <w:rPr>
          <w:rFonts w:ascii="PT Astra Serif" w:hAnsi="PT Astra Serif"/>
          <w:sz w:val="28"/>
          <w:szCs w:val="28"/>
        </w:rPr>
        <w:t>Реализация дополнительных предпрофессиональных программ в области искусства</w:t>
      </w:r>
      <w:r w:rsidR="00295FBD">
        <w:rPr>
          <w:rFonts w:ascii="PT Astra Serif" w:hAnsi="PT Astra Serif"/>
          <w:sz w:val="28"/>
          <w:szCs w:val="28"/>
        </w:rPr>
        <w:t>. Фортепиано</w:t>
      </w:r>
      <w:r w:rsidRPr="00295FBD">
        <w:rPr>
          <w:rFonts w:ascii="PT Astra Serif" w:hAnsi="PT Astra Serif"/>
          <w:sz w:val="28"/>
          <w:szCs w:val="28"/>
        </w:rPr>
        <w:t xml:space="preserve">» в количестве  </w:t>
      </w:r>
      <w:r w:rsidR="00295FBD" w:rsidRPr="00295FBD">
        <w:rPr>
          <w:rFonts w:ascii="PT Astra Serif" w:hAnsi="PT Astra Serif"/>
          <w:sz w:val="28"/>
          <w:szCs w:val="28"/>
        </w:rPr>
        <w:t>26</w:t>
      </w:r>
      <w:r w:rsidRPr="00295FBD">
        <w:rPr>
          <w:rFonts w:ascii="PT Astra Serif" w:hAnsi="PT Astra Serif"/>
          <w:sz w:val="28"/>
          <w:szCs w:val="28"/>
        </w:rPr>
        <w:t xml:space="preserve"> человек.</w:t>
      </w:r>
    </w:p>
    <w:p w:rsidR="00295FBD" w:rsidRPr="00295FBD" w:rsidRDefault="00295FBD" w:rsidP="00295FB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295FBD">
        <w:rPr>
          <w:rFonts w:ascii="PT Astra Serif" w:hAnsi="PT Astra Serif"/>
          <w:sz w:val="28"/>
          <w:szCs w:val="28"/>
        </w:rPr>
        <w:t xml:space="preserve">«Реализация дополнительных предпрофессиональных программ в области искусства. </w:t>
      </w:r>
      <w:r>
        <w:rPr>
          <w:rFonts w:ascii="PT Astra Serif" w:hAnsi="PT Astra Serif"/>
          <w:sz w:val="28"/>
          <w:szCs w:val="28"/>
        </w:rPr>
        <w:t>Народные инструменты</w:t>
      </w:r>
      <w:r w:rsidRPr="00295FBD">
        <w:rPr>
          <w:rFonts w:ascii="PT Astra Serif" w:hAnsi="PT Astra Serif"/>
          <w:sz w:val="28"/>
          <w:szCs w:val="28"/>
        </w:rPr>
        <w:t>» в количестве  26 человек.</w:t>
      </w:r>
    </w:p>
    <w:p w:rsidR="00295FBD" w:rsidRDefault="00295FBD" w:rsidP="00295FB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295FBD">
        <w:rPr>
          <w:rFonts w:ascii="PT Astra Serif" w:hAnsi="PT Astra Serif"/>
          <w:sz w:val="28"/>
          <w:szCs w:val="28"/>
        </w:rPr>
        <w:t xml:space="preserve">«Реализация дополнительных предпрофессиональных программ в области искусства. </w:t>
      </w:r>
      <w:r>
        <w:rPr>
          <w:rFonts w:ascii="PT Astra Serif" w:hAnsi="PT Astra Serif"/>
          <w:sz w:val="28"/>
          <w:szCs w:val="28"/>
        </w:rPr>
        <w:t>Хореографическое творчество</w:t>
      </w:r>
      <w:r w:rsidRPr="00295FBD">
        <w:rPr>
          <w:rFonts w:ascii="PT Astra Serif" w:hAnsi="PT Astra Serif"/>
          <w:sz w:val="28"/>
          <w:szCs w:val="28"/>
        </w:rPr>
        <w:t xml:space="preserve">» в количестве  </w:t>
      </w:r>
      <w:r>
        <w:rPr>
          <w:rFonts w:ascii="PT Astra Serif" w:hAnsi="PT Astra Serif"/>
          <w:sz w:val="28"/>
          <w:szCs w:val="28"/>
        </w:rPr>
        <w:t>51</w:t>
      </w:r>
      <w:r w:rsidRPr="00295FBD">
        <w:rPr>
          <w:rFonts w:ascii="PT Astra Serif" w:hAnsi="PT Astra Serif"/>
          <w:sz w:val="28"/>
          <w:szCs w:val="28"/>
        </w:rPr>
        <w:t xml:space="preserve"> человек.</w:t>
      </w:r>
    </w:p>
    <w:p w:rsidR="00295FBD" w:rsidRPr="00295FBD" w:rsidRDefault="008C247B" w:rsidP="00295FB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295FBD" w:rsidRPr="00295FBD">
        <w:rPr>
          <w:rFonts w:ascii="PT Astra Serif" w:hAnsi="PT Astra Serif"/>
          <w:sz w:val="28"/>
          <w:szCs w:val="28"/>
        </w:rPr>
        <w:t xml:space="preserve">«Реализация дополнительных предпрофессиональных программ в области искусства. </w:t>
      </w:r>
      <w:r w:rsidR="00295FBD">
        <w:rPr>
          <w:rFonts w:ascii="PT Astra Serif" w:hAnsi="PT Astra Serif"/>
          <w:sz w:val="28"/>
          <w:szCs w:val="28"/>
        </w:rPr>
        <w:t>Живопись</w:t>
      </w:r>
      <w:r w:rsidR="00295FBD" w:rsidRPr="00295FBD">
        <w:rPr>
          <w:rFonts w:ascii="PT Astra Serif" w:hAnsi="PT Astra Serif"/>
          <w:sz w:val="28"/>
          <w:szCs w:val="28"/>
        </w:rPr>
        <w:t xml:space="preserve">» в количестве  </w:t>
      </w:r>
      <w:r w:rsidR="00295FBD">
        <w:rPr>
          <w:rFonts w:ascii="PT Astra Serif" w:hAnsi="PT Astra Serif"/>
          <w:sz w:val="28"/>
          <w:szCs w:val="28"/>
        </w:rPr>
        <w:t>55</w:t>
      </w:r>
      <w:r w:rsidR="00295FBD" w:rsidRPr="00295FBD">
        <w:rPr>
          <w:rFonts w:ascii="PT Astra Serif" w:hAnsi="PT Astra Serif"/>
          <w:sz w:val="28"/>
          <w:szCs w:val="28"/>
        </w:rPr>
        <w:t xml:space="preserve"> человек.</w:t>
      </w:r>
    </w:p>
    <w:p w:rsidR="00131166" w:rsidRPr="00CC7ABE" w:rsidRDefault="00131166" w:rsidP="00131166">
      <w:pPr>
        <w:jc w:val="both"/>
        <w:rPr>
          <w:rFonts w:ascii="PT Astra Serif" w:hAnsi="PT Astra Serif"/>
          <w:sz w:val="28"/>
          <w:szCs w:val="28"/>
        </w:rPr>
      </w:pPr>
      <w:r w:rsidRPr="00CC7ABE">
        <w:rPr>
          <w:rFonts w:ascii="PT Astra Serif" w:hAnsi="PT Astra Serif"/>
          <w:sz w:val="28"/>
          <w:szCs w:val="28"/>
        </w:rPr>
        <w:t xml:space="preserve">          На выполнение муниципального задания учреждению выделена субсидия  соглашением от 09.01.2019 года № </w:t>
      </w:r>
      <w:r w:rsidR="00295FBD" w:rsidRPr="00CC7ABE">
        <w:rPr>
          <w:rFonts w:ascii="PT Astra Serif" w:hAnsi="PT Astra Serif"/>
          <w:sz w:val="28"/>
          <w:szCs w:val="28"/>
        </w:rPr>
        <w:t>4</w:t>
      </w:r>
      <w:r w:rsidRPr="00CC7ABE">
        <w:rPr>
          <w:rFonts w:ascii="PT Astra Serif" w:hAnsi="PT Astra Serif"/>
          <w:sz w:val="28"/>
          <w:szCs w:val="28"/>
        </w:rPr>
        <w:t xml:space="preserve"> в сумме </w:t>
      </w:r>
      <w:r w:rsidR="00CC7ABE" w:rsidRPr="00CC7ABE">
        <w:rPr>
          <w:rFonts w:ascii="PT Astra Serif" w:hAnsi="PT Astra Serif" w:cs="Segoe UI"/>
          <w:sz w:val="28"/>
          <w:szCs w:val="28"/>
        </w:rPr>
        <w:t>14800,0</w:t>
      </w:r>
      <w:r w:rsidRPr="00CC7ABE">
        <w:rPr>
          <w:rFonts w:ascii="PT Astra Serif" w:hAnsi="PT Astra Serif" w:cs="Segoe UI"/>
          <w:sz w:val="28"/>
          <w:szCs w:val="28"/>
        </w:rPr>
        <w:t> </w:t>
      </w:r>
      <w:r w:rsidRPr="00CC7ABE">
        <w:rPr>
          <w:rFonts w:ascii="PT Astra Serif" w:hAnsi="PT Astra Serif"/>
          <w:sz w:val="28"/>
          <w:szCs w:val="28"/>
        </w:rPr>
        <w:t>тыс. руб. с</w:t>
      </w:r>
      <w:r w:rsidR="008C247B">
        <w:rPr>
          <w:rFonts w:ascii="PT Astra Serif" w:hAnsi="PT Astra Serif"/>
          <w:sz w:val="28"/>
          <w:szCs w:val="28"/>
        </w:rPr>
        <w:t xml:space="preserve"> изменениями от 29.05.2019 года, от</w:t>
      </w:r>
      <w:r w:rsidRPr="00CC7ABE">
        <w:rPr>
          <w:rFonts w:ascii="PT Astra Serif" w:hAnsi="PT Astra Serif"/>
          <w:sz w:val="28"/>
          <w:szCs w:val="28"/>
        </w:rPr>
        <w:t xml:space="preserve"> 31.12.2019г. размер субсидии составил </w:t>
      </w:r>
      <w:r w:rsidR="00CC7ABE" w:rsidRPr="00CC7ABE">
        <w:rPr>
          <w:rFonts w:ascii="PT Astra Serif" w:hAnsi="PT Astra Serif"/>
          <w:sz w:val="28"/>
          <w:szCs w:val="28"/>
        </w:rPr>
        <w:t>14838,5 тыс. руб.</w:t>
      </w:r>
      <w:r w:rsidRPr="00CC7ABE">
        <w:rPr>
          <w:rFonts w:ascii="PT Astra Serif" w:hAnsi="PT Astra Serif"/>
          <w:sz w:val="28"/>
          <w:szCs w:val="28"/>
        </w:rPr>
        <w:t xml:space="preserve">  </w:t>
      </w:r>
      <w:r w:rsidR="008C247B">
        <w:rPr>
          <w:rFonts w:ascii="PT Astra Serif" w:hAnsi="PT Astra Serif"/>
          <w:sz w:val="28"/>
          <w:szCs w:val="28"/>
        </w:rPr>
        <w:t>Субсидия израсходована в сумме</w:t>
      </w:r>
      <w:r w:rsidRPr="00CC7ABE">
        <w:rPr>
          <w:rFonts w:ascii="PT Astra Serif" w:hAnsi="PT Astra Serif"/>
          <w:sz w:val="28"/>
          <w:szCs w:val="28"/>
        </w:rPr>
        <w:t xml:space="preserve"> </w:t>
      </w:r>
      <w:r w:rsidR="00CC7ABE" w:rsidRPr="00CC7ABE">
        <w:rPr>
          <w:rFonts w:ascii="PT Astra Serif" w:hAnsi="PT Astra Serif" w:cs="Segoe UI"/>
          <w:sz w:val="28"/>
          <w:szCs w:val="28"/>
        </w:rPr>
        <w:t>14638,9</w:t>
      </w:r>
      <w:r w:rsidRPr="00CC7ABE">
        <w:rPr>
          <w:rFonts w:ascii="PT Astra Serif" w:hAnsi="PT Astra Serif" w:cs="Segoe UI"/>
          <w:sz w:val="28"/>
          <w:szCs w:val="28"/>
        </w:rPr>
        <w:t> </w:t>
      </w:r>
      <w:r w:rsidRPr="00CC7ABE">
        <w:rPr>
          <w:rFonts w:ascii="PT Astra Serif" w:hAnsi="PT Astra Serif"/>
          <w:sz w:val="28"/>
          <w:szCs w:val="28"/>
        </w:rPr>
        <w:t xml:space="preserve">тыс. руб., или на </w:t>
      </w:r>
      <w:r w:rsidR="00CC7ABE" w:rsidRPr="00CC7ABE">
        <w:rPr>
          <w:rFonts w:ascii="PT Astra Serif" w:hAnsi="PT Astra Serif" w:cs="Segoe UI"/>
          <w:color w:val="000000"/>
          <w:sz w:val="28"/>
          <w:szCs w:val="28"/>
        </w:rPr>
        <w:t>98,7</w:t>
      </w:r>
      <w:r w:rsidRPr="00CC7ABE">
        <w:rPr>
          <w:rFonts w:ascii="PT Astra Serif" w:hAnsi="PT Astra Serif"/>
          <w:sz w:val="28"/>
          <w:szCs w:val="28"/>
        </w:rPr>
        <w:t>%</w:t>
      </w:r>
      <w:r w:rsidR="008C247B">
        <w:rPr>
          <w:rFonts w:ascii="PT Astra Serif" w:hAnsi="PT Astra Serif"/>
          <w:sz w:val="28"/>
          <w:szCs w:val="28"/>
        </w:rPr>
        <w:t>.</w:t>
      </w:r>
    </w:p>
    <w:p w:rsidR="00131166" w:rsidRPr="008C247B" w:rsidRDefault="00131166" w:rsidP="00131166">
      <w:pPr>
        <w:jc w:val="both"/>
        <w:rPr>
          <w:rFonts w:ascii="PT Astra Serif" w:hAnsi="PT Astra Serif"/>
          <w:sz w:val="28"/>
          <w:szCs w:val="28"/>
        </w:rPr>
      </w:pPr>
      <w:r w:rsidRPr="00CC7ABE">
        <w:rPr>
          <w:rFonts w:ascii="PT Astra Serif" w:hAnsi="PT Astra Serif"/>
          <w:sz w:val="28"/>
          <w:szCs w:val="28"/>
        </w:rPr>
        <w:t xml:space="preserve">          </w:t>
      </w:r>
      <w:proofErr w:type="gramStart"/>
      <w:r w:rsidRPr="00823B57">
        <w:rPr>
          <w:rFonts w:ascii="PT Astra Serif" w:hAnsi="PT Astra Serif"/>
          <w:sz w:val="28"/>
          <w:szCs w:val="28"/>
        </w:rPr>
        <w:t>Учреждению выделен</w:t>
      </w:r>
      <w:r w:rsidR="00CC7ABE" w:rsidRPr="00823B57">
        <w:rPr>
          <w:rFonts w:ascii="PT Astra Serif" w:hAnsi="PT Astra Serif"/>
          <w:sz w:val="28"/>
          <w:szCs w:val="28"/>
        </w:rPr>
        <w:t>а</w:t>
      </w:r>
      <w:r w:rsidR="008C247B">
        <w:rPr>
          <w:rFonts w:ascii="PT Astra Serif" w:hAnsi="PT Astra Serif"/>
          <w:sz w:val="28"/>
          <w:szCs w:val="28"/>
        </w:rPr>
        <w:t xml:space="preserve">  целевая</w:t>
      </w:r>
      <w:r w:rsidRPr="00823B57">
        <w:rPr>
          <w:rFonts w:ascii="PT Astra Serif" w:hAnsi="PT Astra Serif"/>
          <w:sz w:val="28"/>
          <w:szCs w:val="28"/>
        </w:rPr>
        <w:t xml:space="preserve"> субсиди</w:t>
      </w:r>
      <w:r w:rsidR="00CC7ABE" w:rsidRPr="00823B57">
        <w:rPr>
          <w:rFonts w:ascii="PT Astra Serif" w:hAnsi="PT Astra Serif"/>
          <w:sz w:val="28"/>
          <w:szCs w:val="28"/>
        </w:rPr>
        <w:t>я</w:t>
      </w:r>
      <w:r w:rsidRPr="00823B57">
        <w:rPr>
          <w:rFonts w:ascii="PT Astra Serif" w:hAnsi="PT Astra Serif"/>
          <w:sz w:val="28"/>
          <w:szCs w:val="28"/>
        </w:rPr>
        <w:t xml:space="preserve"> Соглашением от </w:t>
      </w:r>
      <w:r w:rsidR="00CC7ABE" w:rsidRPr="00823B57">
        <w:rPr>
          <w:rFonts w:ascii="PT Astra Serif" w:hAnsi="PT Astra Serif"/>
          <w:sz w:val="28"/>
          <w:szCs w:val="28"/>
        </w:rPr>
        <w:t>27.02</w:t>
      </w:r>
      <w:r w:rsidRPr="00823B57">
        <w:rPr>
          <w:rFonts w:ascii="PT Astra Serif" w:hAnsi="PT Astra Serif"/>
          <w:sz w:val="28"/>
          <w:szCs w:val="28"/>
        </w:rPr>
        <w:t xml:space="preserve">.2019 года № </w:t>
      </w:r>
      <w:r w:rsidR="00CC7ABE" w:rsidRPr="00823B57">
        <w:rPr>
          <w:rFonts w:ascii="PT Astra Serif" w:hAnsi="PT Astra Serif"/>
          <w:sz w:val="28"/>
          <w:szCs w:val="28"/>
        </w:rPr>
        <w:t>11</w:t>
      </w:r>
      <w:r w:rsidRPr="00823B57">
        <w:rPr>
          <w:rFonts w:ascii="PT Astra Serif" w:hAnsi="PT Astra Serif"/>
          <w:sz w:val="28"/>
          <w:szCs w:val="28"/>
        </w:rPr>
        <w:t xml:space="preserve"> на </w:t>
      </w:r>
      <w:r w:rsidR="00CC7ABE" w:rsidRPr="00823B57">
        <w:rPr>
          <w:rFonts w:ascii="PT Astra Serif" w:hAnsi="PT Astra Serif"/>
          <w:sz w:val="28"/>
          <w:szCs w:val="28"/>
        </w:rPr>
        <w:t xml:space="preserve">оснащение специальным оборудованием,  музыкальным оборудованием, инвентарем и музыкальными инструментами </w:t>
      </w:r>
      <w:r w:rsidR="00823B57" w:rsidRPr="00823B57">
        <w:rPr>
          <w:rFonts w:ascii="PT Astra Serif" w:hAnsi="PT Astra Serif"/>
          <w:sz w:val="28"/>
          <w:szCs w:val="28"/>
        </w:rPr>
        <w:t>(приобретение выставочного оборудования и инвентаря для передвижной экспозиции «Боевая верт</w:t>
      </w:r>
      <w:r w:rsidR="008C247B">
        <w:rPr>
          <w:rFonts w:ascii="PT Astra Serif" w:hAnsi="PT Astra Serif"/>
          <w:sz w:val="28"/>
          <w:szCs w:val="28"/>
        </w:rPr>
        <w:t>икаль») в сумме 383,5 тыс. руб.  Субсидия израсходована</w:t>
      </w:r>
      <w:r w:rsidRPr="00823B57">
        <w:rPr>
          <w:rFonts w:ascii="PT Astra Serif" w:hAnsi="PT Astra Serif"/>
          <w:sz w:val="28"/>
          <w:szCs w:val="28"/>
        </w:rPr>
        <w:t xml:space="preserve"> на </w:t>
      </w:r>
      <w:r w:rsidR="00823B57" w:rsidRPr="00823B57">
        <w:rPr>
          <w:rFonts w:ascii="PT Astra Serif" w:hAnsi="PT Astra Serif"/>
          <w:sz w:val="28"/>
          <w:szCs w:val="28"/>
        </w:rPr>
        <w:t>приобретение выставочного оборудования и инвентаря для передвижной экспозиции «Боевая вертикаль»</w:t>
      </w:r>
      <w:r w:rsidR="00645EC7">
        <w:rPr>
          <w:rFonts w:ascii="PT Astra Serif" w:hAnsi="PT Astra Serif"/>
          <w:sz w:val="28"/>
          <w:szCs w:val="28"/>
        </w:rPr>
        <w:t>,</w:t>
      </w:r>
      <w:r w:rsidR="00823B57" w:rsidRPr="00823B57">
        <w:rPr>
          <w:rFonts w:ascii="PT Astra Serif" w:hAnsi="PT Astra Serif"/>
          <w:sz w:val="28"/>
          <w:szCs w:val="28"/>
        </w:rPr>
        <w:t xml:space="preserve"> </w:t>
      </w:r>
      <w:r w:rsidRPr="00823B57">
        <w:rPr>
          <w:rFonts w:ascii="PT Astra Serif" w:hAnsi="PT Astra Serif"/>
          <w:sz w:val="28"/>
          <w:szCs w:val="28"/>
        </w:rPr>
        <w:t>Договор ООО «</w:t>
      </w:r>
      <w:r w:rsidR="00823B57" w:rsidRPr="00823B57">
        <w:rPr>
          <w:rFonts w:ascii="PT Astra Serif" w:hAnsi="PT Astra Serif"/>
          <w:sz w:val="28"/>
          <w:szCs w:val="28"/>
        </w:rPr>
        <w:t>УРИМП</w:t>
      </w:r>
      <w:r w:rsidRPr="00823B57">
        <w:rPr>
          <w:rFonts w:ascii="PT Astra Serif" w:hAnsi="PT Astra Serif"/>
          <w:sz w:val="28"/>
          <w:szCs w:val="28"/>
        </w:rPr>
        <w:t xml:space="preserve">» от </w:t>
      </w:r>
      <w:r w:rsidR="00823B57" w:rsidRPr="00823B57">
        <w:rPr>
          <w:rFonts w:ascii="PT Astra Serif" w:hAnsi="PT Astra Serif"/>
          <w:sz w:val="28"/>
          <w:szCs w:val="28"/>
        </w:rPr>
        <w:t>26.03</w:t>
      </w:r>
      <w:r w:rsidRPr="00823B57">
        <w:rPr>
          <w:rFonts w:ascii="PT Astra Serif" w:hAnsi="PT Astra Serif"/>
          <w:sz w:val="28"/>
          <w:szCs w:val="28"/>
        </w:rPr>
        <w:t xml:space="preserve">.2019 года  № </w:t>
      </w:r>
      <w:r w:rsidR="00823B57" w:rsidRPr="00823B57">
        <w:rPr>
          <w:rFonts w:ascii="PT Astra Serif" w:hAnsi="PT Astra Serif"/>
          <w:sz w:val="28"/>
          <w:szCs w:val="28"/>
        </w:rPr>
        <w:t>13/03-19</w:t>
      </w:r>
      <w:r w:rsidRPr="00823B57">
        <w:rPr>
          <w:rFonts w:ascii="PT Astra Serif" w:hAnsi="PT Astra Serif"/>
          <w:sz w:val="28"/>
          <w:szCs w:val="28"/>
        </w:rPr>
        <w:t xml:space="preserve"> на сумму </w:t>
      </w:r>
      <w:r w:rsidR="00823B57" w:rsidRPr="00823B57">
        <w:rPr>
          <w:rFonts w:ascii="PT Astra Serif" w:hAnsi="PT Astra Serif"/>
          <w:sz w:val="28"/>
          <w:szCs w:val="28"/>
        </w:rPr>
        <w:t>38</w:t>
      </w:r>
      <w:r w:rsidR="00AE4ED1">
        <w:rPr>
          <w:rFonts w:ascii="PT Astra Serif" w:hAnsi="PT Astra Serif"/>
          <w:sz w:val="28"/>
          <w:szCs w:val="28"/>
        </w:rPr>
        <w:t>3</w:t>
      </w:r>
      <w:r w:rsidR="00823B57" w:rsidRPr="00823B57">
        <w:rPr>
          <w:rFonts w:ascii="PT Astra Serif" w:hAnsi="PT Astra Serif"/>
          <w:sz w:val="28"/>
          <w:szCs w:val="28"/>
        </w:rPr>
        <w:t>,5</w:t>
      </w:r>
      <w:r w:rsidRPr="00823B57">
        <w:rPr>
          <w:rFonts w:ascii="PT Astra Serif" w:hAnsi="PT Astra Serif"/>
          <w:sz w:val="28"/>
          <w:szCs w:val="28"/>
        </w:rPr>
        <w:t xml:space="preserve"> тыс.</w:t>
      </w:r>
      <w:r w:rsidR="00823B57" w:rsidRPr="00823B57">
        <w:rPr>
          <w:rFonts w:ascii="PT Astra Serif" w:hAnsi="PT Astra Serif"/>
          <w:sz w:val="28"/>
          <w:szCs w:val="28"/>
        </w:rPr>
        <w:t xml:space="preserve"> </w:t>
      </w:r>
      <w:r w:rsidRPr="00823B57">
        <w:rPr>
          <w:rFonts w:ascii="PT Astra Serif" w:hAnsi="PT Astra Serif"/>
          <w:sz w:val="28"/>
          <w:szCs w:val="28"/>
        </w:rPr>
        <w:t>руб.</w:t>
      </w:r>
      <w:proofErr w:type="gramEnd"/>
    </w:p>
    <w:p w:rsidR="00131166" w:rsidRPr="00206F5F" w:rsidRDefault="00131166" w:rsidP="00131166">
      <w:pPr>
        <w:jc w:val="both"/>
        <w:rPr>
          <w:rFonts w:ascii="PT Astra Serif" w:hAnsi="PT Astra Serif"/>
          <w:sz w:val="28"/>
          <w:szCs w:val="28"/>
        </w:rPr>
      </w:pPr>
      <w:r w:rsidRPr="00206F5F">
        <w:rPr>
          <w:rFonts w:ascii="PT Astra Serif" w:hAnsi="PT Astra Serif"/>
          <w:sz w:val="28"/>
          <w:szCs w:val="28"/>
        </w:rPr>
        <w:t xml:space="preserve">           Планируемый план по доходам от иной приносящей доходы деятельности  на 2019 год утвержден в сумме </w:t>
      </w:r>
      <w:r w:rsidR="00206F5F" w:rsidRPr="00206F5F">
        <w:rPr>
          <w:rFonts w:ascii="PT Astra Serif" w:hAnsi="PT Astra Serif" w:cs="Segoe UI"/>
          <w:sz w:val="28"/>
          <w:szCs w:val="28"/>
        </w:rPr>
        <w:t>1689,9</w:t>
      </w:r>
      <w:r w:rsidRPr="00206F5F">
        <w:rPr>
          <w:rFonts w:ascii="PT Astra Serif" w:hAnsi="PT Astra Serif"/>
          <w:sz w:val="28"/>
          <w:szCs w:val="28"/>
        </w:rPr>
        <w:t xml:space="preserve"> тыс. руб. Доходы от иной приносящей доходы деятельности на 31.12.2019 года составили  </w:t>
      </w:r>
      <w:r w:rsidR="00206F5F" w:rsidRPr="00206F5F">
        <w:rPr>
          <w:rFonts w:ascii="PT Astra Serif" w:hAnsi="PT Astra Serif" w:cs="Segoe UI"/>
          <w:sz w:val="28"/>
          <w:szCs w:val="28"/>
        </w:rPr>
        <w:t>1685,9</w:t>
      </w:r>
      <w:r w:rsidRPr="00206F5F">
        <w:rPr>
          <w:rFonts w:ascii="PT Astra Serif" w:hAnsi="PT Astra Serif"/>
          <w:sz w:val="28"/>
          <w:szCs w:val="28"/>
        </w:rPr>
        <w:t xml:space="preserve"> тыс. руб. или  </w:t>
      </w:r>
      <w:r w:rsidRPr="00206F5F">
        <w:rPr>
          <w:rFonts w:ascii="PT Astra Serif" w:hAnsi="PT Astra Serif" w:cs="Segoe UI"/>
          <w:color w:val="000000"/>
          <w:sz w:val="28"/>
          <w:szCs w:val="28"/>
        </w:rPr>
        <w:t>97</w:t>
      </w:r>
      <w:r w:rsidR="00206F5F" w:rsidRPr="00206F5F">
        <w:rPr>
          <w:rFonts w:ascii="PT Astra Serif" w:hAnsi="PT Astra Serif" w:cs="Segoe UI"/>
          <w:color w:val="000000"/>
          <w:sz w:val="28"/>
          <w:szCs w:val="28"/>
        </w:rPr>
        <w:t>,8</w:t>
      </w:r>
      <w:r w:rsidRPr="00206F5F">
        <w:rPr>
          <w:rFonts w:ascii="PT Astra Serif" w:hAnsi="PT Astra Serif"/>
          <w:sz w:val="28"/>
          <w:szCs w:val="28"/>
        </w:rPr>
        <w:t xml:space="preserve"> % к планируемым доходам.</w:t>
      </w:r>
    </w:p>
    <w:p w:rsidR="00131166" w:rsidRPr="00206F5F" w:rsidRDefault="00131166" w:rsidP="00131166">
      <w:pPr>
        <w:jc w:val="both"/>
        <w:rPr>
          <w:rFonts w:ascii="PT Astra Serif" w:eastAsia="Calibri" w:hAnsi="PT Astra Serif" w:cs="Calibri"/>
          <w:sz w:val="28"/>
          <w:szCs w:val="28"/>
        </w:rPr>
      </w:pPr>
    </w:p>
    <w:p w:rsidR="006D2173" w:rsidRPr="00F41D7A" w:rsidRDefault="00131166" w:rsidP="006D2173">
      <w:pPr>
        <w:jc w:val="both"/>
        <w:rPr>
          <w:rFonts w:ascii="PT Astra Serif" w:hAnsi="PT Astra Serif"/>
          <w:sz w:val="28"/>
          <w:szCs w:val="28"/>
        </w:rPr>
      </w:pPr>
      <w:r w:rsidRPr="00F41D7A">
        <w:rPr>
          <w:rFonts w:ascii="PT Astra Serif" w:hAnsi="PT Astra Serif"/>
          <w:sz w:val="28"/>
          <w:szCs w:val="28"/>
        </w:rPr>
        <w:t xml:space="preserve">            На 2020</w:t>
      </w:r>
      <w:r w:rsidR="00F41D7A" w:rsidRPr="00F41D7A">
        <w:rPr>
          <w:rFonts w:ascii="PT Astra Serif" w:hAnsi="PT Astra Serif"/>
          <w:sz w:val="28"/>
          <w:szCs w:val="28"/>
        </w:rPr>
        <w:t xml:space="preserve"> </w:t>
      </w:r>
      <w:r w:rsidRPr="00F41D7A">
        <w:rPr>
          <w:rFonts w:ascii="PT Astra Serif" w:hAnsi="PT Astra Serif"/>
          <w:sz w:val="28"/>
          <w:szCs w:val="28"/>
        </w:rPr>
        <w:t xml:space="preserve">год </w:t>
      </w:r>
      <w:r w:rsidR="00A91157" w:rsidRPr="00F41D7A">
        <w:rPr>
          <w:rFonts w:ascii="PT Astra Serif" w:hAnsi="PT Astra Serif"/>
          <w:sz w:val="28"/>
          <w:szCs w:val="28"/>
        </w:rPr>
        <w:t xml:space="preserve"> </w:t>
      </w:r>
      <w:r w:rsidR="00C079C3">
        <w:rPr>
          <w:rFonts w:ascii="PT Astra Serif" w:hAnsi="PT Astra Serif"/>
          <w:sz w:val="28"/>
          <w:szCs w:val="28"/>
        </w:rPr>
        <w:t xml:space="preserve">Управлением культуры </w:t>
      </w:r>
      <w:proofErr w:type="spellStart"/>
      <w:r w:rsidR="00C079C3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C079C3">
        <w:rPr>
          <w:rFonts w:ascii="PT Astra Serif" w:hAnsi="PT Astra Serif"/>
          <w:sz w:val="28"/>
          <w:szCs w:val="28"/>
        </w:rPr>
        <w:t xml:space="preserve"> МО </w:t>
      </w:r>
      <w:r w:rsidR="006D2173" w:rsidRPr="00F41D7A">
        <w:rPr>
          <w:rFonts w:ascii="PT Astra Serif" w:hAnsi="PT Astra Serif"/>
          <w:sz w:val="28"/>
          <w:szCs w:val="28"/>
        </w:rPr>
        <w:t>09.01.20</w:t>
      </w:r>
      <w:r w:rsidR="00F41D7A" w:rsidRPr="00F41D7A">
        <w:rPr>
          <w:rFonts w:ascii="PT Astra Serif" w:hAnsi="PT Astra Serif"/>
          <w:sz w:val="28"/>
          <w:szCs w:val="28"/>
        </w:rPr>
        <w:t>20</w:t>
      </w:r>
      <w:r w:rsidR="006D2173" w:rsidRPr="00F41D7A">
        <w:rPr>
          <w:rFonts w:ascii="PT Astra Serif" w:hAnsi="PT Astra Serif"/>
          <w:sz w:val="28"/>
          <w:szCs w:val="28"/>
        </w:rPr>
        <w:t xml:space="preserve"> года  учреждению утверждено муниципальное задание на оказание муниципальных услуг:</w:t>
      </w:r>
    </w:p>
    <w:p w:rsidR="006D2173" w:rsidRPr="00295FBD" w:rsidRDefault="006D2173" w:rsidP="006D2173">
      <w:pPr>
        <w:jc w:val="both"/>
        <w:rPr>
          <w:rFonts w:ascii="PT Astra Serif" w:hAnsi="PT Astra Serif"/>
          <w:sz w:val="28"/>
          <w:szCs w:val="28"/>
        </w:rPr>
      </w:pPr>
      <w:r w:rsidRPr="00F41D7A">
        <w:rPr>
          <w:rFonts w:ascii="PT Astra Serif" w:hAnsi="PT Astra Serif"/>
          <w:sz w:val="28"/>
          <w:szCs w:val="28"/>
        </w:rPr>
        <w:t>- «Реализация дополнительных</w:t>
      </w:r>
      <w:r w:rsidRPr="00295FBD">
        <w:rPr>
          <w:rFonts w:ascii="PT Astra Serif" w:hAnsi="PT Astra Serif"/>
          <w:sz w:val="28"/>
          <w:szCs w:val="28"/>
        </w:rPr>
        <w:t xml:space="preserve"> общеразвивающих программ в области искусства» количеством </w:t>
      </w:r>
      <w:r>
        <w:rPr>
          <w:rFonts w:ascii="PT Astra Serif" w:hAnsi="PT Astra Serif"/>
          <w:sz w:val="28"/>
          <w:szCs w:val="28"/>
        </w:rPr>
        <w:t>85</w:t>
      </w:r>
      <w:r w:rsidR="00C079C3">
        <w:rPr>
          <w:rFonts w:ascii="PT Astra Serif" w:hAnsi="PT Astra Serif"/>
          <w:sz w:val="28"/>
          <w:szCs w:val="28"/>
        </w:rPr>
        <w:t xml:space="preserve"> человек.</w:t>
      </w:r>
    </w:p>
    <w:p w:rsidR="006D2173" w:rsidRDefault="006D2173" w:rsidP="006D2173">
      <w:pPr>
        <w:jc w:val="both"/>
        <w:rPr>
          <w:rFonts w:ascii="PT Astra Serif" w:hAnsi="PT Astra Serif"/>
          <w:sz w:val="28"/>
          <w:szCs w:val="28"/>
        </w:rPr>
      </w:pPr>
      <w:r w:rsidRPr="00295FBD">
        <w:rPr>
          <w:rFonts w:ascii="PT Astra Serif" w:hAnsi="PT Astra Serif"/>
          <w:sz w:val="28"/>
          <w:szCs w:val="28"/>
        </w:rPr>
        <w:t>-  «Реализация дополнительных предпрофессиональных программ в области искусства</w:t>
      </w:r>
      <w:r>
        <w:rPr>
          <w:rFonts w:ascii="PT Astra Serif" w:hAnsi="PT Astra Serif"/>
          <w:sz w:val="28"/>
          <w:szCs w:val="28"/>
        </w:rPr>
        <w:t>. Фортепиано</w:t>
      </w:r>
      <w:r w:rsidRPr="00295FBD">
        <w:rPr>
          <w:rFonts w:ascii="PT Astra Serif" w:hAnsi="PT Astra Serif"/>
          <w:sz w:val="28"/>
          <w:szCs w:val="28"/>
        </w:rPr>
        <w:t xml:space="preserve">» в количестве  </w:t>
      </w:r>
      <w:r>
        <w:rPr>
          <w:rFonts w:ascii="PT Astra Serif" w:hAnsi="PT Astra Serif"/>
          <w:sz w:val="28"/>
          <w:szCs w:val="28"/>
        </w:rPr>
        <w:t>35</w:t>
      </w:r>
      <w:r w:rsidRPr="00295FBD">
        <w:rPr>
          <w:rFonts w:ascii="PT Astra Serif" w:hAnsi="PT Astra Serif"/>
          <w:sz w:val="28"/>
          <w:szCs w:val="28"/>
        </w:rPr>
        <w:t xml:space="preserve"> человек.</w:t>
      </w:r>
    </w:p>
    <w:p w:rsidR="006D2173" w:rsidRPr="00295FBD" w:rsidRDefault="006D2173" w:rsidP="006D217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295FBD">
        <w:rPr>
          <w:rFonts w:ascii="PT Astra Serif" w:hAnsi="PT Astra Serif"/>
          <w:sz w:val="28"/>
          <w:szCs w:val="28"/>
        </w:rPr>
        <w:t xml:space="preserve">«Реализация дополнительных предпрофессиональных программ в области искусства. </w:t>
      </w:r>
      <w:r>
        <w:rPr>
          <w:rFonts w:ascii="PT Astra Serif" w:hAnsi="PT Astra Serif"/>
          <w:sz w:val="28"/>
          <w:szCs w:val="28"/>
        </w:rPr>
        <w:t>Народные инструменты</w:t>
      </w:r>
      <w:r w:rsidRPr="00295FBD">
        <w:rPr>
          <w:rFonts w:ascii="PT Astra Serif" w:hAnsi="PT Astra Serif"/>
          <w:sz w:val="28"/>
          <w:szCs w:val="28"/>
        </w:rPr>
        <w:t xml:space="preserve">» в количестве  </w:t>
      </w:r>
      <w:r>
        <w:rPr>
          <w:rFonts w:ascii="PT Astra Serif" w:hAnsi="PT Astra Serif"/>
          <w:sz w:val="28"/>
          <w:szCs w:val="28"/>
        </w:rPr>
        <w:t>24</w:t>
      </w:r>
      <w:r w:rsidRPr="00295FBD">
        <w:rPr>
          <w:rFonts w:ascii="PT Astra Serif" w:hAnsi="PT Astra Serif"/>
          <w:sz w:val="28"/>
          <w:szCs w:val="28"/>
        </w:rPr>
        <w:t xml:space="preserve"> человек.</w:t>
      </w:r>
    </w:p>
    <w:p w:rsidR="006D2173" w:rsidRDefault="006D2173" w:rsidP="006D217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295FBD">
        <w:rPr>
          <w:rFonts w:ascii="PT Astra Serif" w:hAnsi="PT Astra Serif"/>
          <w:sz w:val="28"/>
          <w:szCs w:val="28"/>
        </w:rPr>
        <w:t xml:space="preserve">«Реализация дополнительных предпрофессиональных программ в области искусства. </w:t>
      </w:r>
      <w:r>
        <w:rPr>
          <w:rFonts w:ascii="PT Astra Serif" w:hAnsi="PT Astra Serif"/>
          <w:sz w:val="28"/>
          <w:szCs w:val="28"/>
        </w:rPr>
        <w:t>Хореографическое творчество</w:t>
      </w:r>
      <w:r w:rsidRPr="00295FBD">
        <w:rPr>
          <w:rFonts w:ascii="PT Astra Serif" w:hAnsi="PT Astra Serif"/>
          <w:sz w:val="28"/>
          <w:szCs w:val="28"/>
        </w:rPr>
        <w:t xml:space="preserve">» в количестве  </w:t>
      </w:r>
      <w:r>
        <w:rPr>
          <w:rFonts w:ascii="PT Astra Serif" w:hAnsi="PT Astra Serif"/>
          <w:sz w:val="28"/>
          <w:szCs w:val="28"/>
        </w:rPr>
        <w:t>66</w:t>
      </w:r>
      <w:r w:rsidRPr="00295FBD">
        <w:rPr>
          <w:rFonts w:ascii="PT Astra Serif" w:hAnsi="PT Astra Serif"/>
          <w:sz w:val="28"/>
          <w:szCs w:val="28"/>
        </w:rPr>
        <w:t xml:space="preserve"> человек.</w:t>
      </w:r>
    </w:p>
    <w:p w:rsidR="006D2173" w:rsidRPr="00295FBD" w:rsidRDefault="006D2173" w:rsidP="006D217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 </w:t>
      </w:r>
      <w:r w:rsidRPr="00295FBD">
        <w:rPr>
          <w:rFonts w:ascii="PT Astra Serif" w:hAnsi="PT Astra Serif"/>
          <w:sz w:val="28"/>
          <w:szCs w:val="28"/>
        </w:rPr>
        <w:t xml:space="preserve">«Реализация дополнительных предпрофессиональных программ в области искусства. </w:t>
      </w:r>
      <w:r>
        <w:rPr>
          <w:rFonts w:ascii="PT Astra Serif" w:hAnsi="PT Astra Serif"/>
          <w:sz w:val="28"/>
          <w:szCs w:val="28"/>
        </w:rPr>
        <w:t>Живопись</w:t>
      </w:r>
      <w:r w:rsidRPr="00295FBD">
        <w:rPr>
          <w:rFonts w:ascii="PT Astra Serif" w:hAnsi="PT Astra Serif"/>
          <w:sz w:val="28"/>
          <w:szCs w:val="28"/>
        </w:rPr>
        <w:t xml:space="preserve">» в количестве  </w:t>
      </w:r>
      <w:r>
        <w:rPr>
          <w:rFonts w:ascii="PT Astra Serif" w:hAnsi="PT Astra Serif"/>
          <w:sz w:val="28"/>
          <w:szCs w:val="28"/>
        </w:rPr>
        <w:t>72</w:t>
      </w:r>
      <w:r w:rsidRPr="00295FBD">
        <w:rPr>
          <w:rFonts w:ascii="PT Astra Serif" w:hAnsi="PT Astra Serif"/>
          <w:sz w:val="28"/>
          <w:szCs w:val="28"/>
        </w:rPr>
        <w:t xml:space="preserve"> человек.</w:t>
      </w:r>
    </w:p>
    <w:p w:rsidR="006D2173" w:rsidRPr="00CC7ABE" w:rsidRDefault="006D2173" w:rsidP="006D2173">
      <w:pPr>
        <w:jc w:val="both"/>
        <w:rPr>
          <w:rFonts w:ascii="PT Astra Serif" w:hAnsi="PT Astra Serif"/>
          <w:sz w:val="28"/>
          <w:szCs w:val="28"/>
        </w:rPr>
      </w:pPr>
      <w:r w:rsidRPr="00CC7ABE">
        <w:rPr>
          <w:rFonts w:ascii="PT Astra Serif" w:hAnsi="PT Astra Serif"/>
          <w:sz w:val="28"/>
          <w:szCs w:val="28"/>
        </w:rPr>
        <w:t xml:space="preserve">          На выполнение муниципального задания учреждению выделена субсидия  соглашением от 09.01.20</w:t>
      </w:r>
      <w:r>
        <w:rPr>
          <w:rFonts w:ascii="PT Astra Serif" w:hAnsi="PT Astra Serif"/>
          <w:sz w:val="28"/>
          <w:szCs w:val="28"/>
        </w:rPr>
        <w:t>20</w:t>
      </w:r>
      <w:r w:rsidRPr="00CC7ABE">
        <w:rPr>
          <w:rFonts w:ascii="PT Astra Serif" w:hAnsi="PT Astra Serif"/>
          <w:sz w:val="28"/>
          <w:szCs w:val="28"/>
        </w:rPr>
        <w:t xml:space="preserve"> года № 4 в сумме </w:t>
      </w:r>
      <w:r w:rsidRPr="00CC7ABE">
        <w:rPr>
          <w:rFonts w:ascii="PT Astra Serif" w:hAnsi="PT Astra Serif" w:cs="Segoe UI"/>
          <w:sz w:val="28"/>
          <w:szCs w:val="28"/>
        </w:rPr>
        <w:t>14</w:t>
      </w:r>
      <w:r>
        <w:rPr>
          <w:rFonts w:ascii="PT Astra Serif" w:hAnsi="PT Astra Serif" w:cs="Segoe UI"/>
          <w:sz w:val="28"/>
          <w:szCs w:val="28"/>
        </w:rPr>
        <w:t>950</w:t>
      </w:r>
      <w:r w:rsidRPr="00CC7ABE">
        <w:rPr>
          <w:rFonts w:ascii="PT Astra Serif" w:hAnsi="PT Astra Serif" w:cs="Segoe UI"/>
          <w:sz w:val="28"/>
          <w:szCs w:val="28"/>
        </w:rPr>
        <w:t>,0 </w:t>
      </w:r>
      <w:r w:rsidRPr="00CC7ABE">
        <w:rPr>
          <w:rFonts w:ascii="PT Astra Serif" w:hAnsi="PT Astra Serif"/>
          <w:sz w:val="28"/>
          <w:szCs w:val="28"/>
        </w:rPr>
        <w:t xml:space="preserve">тыс. руб. с изменениями от </w:t>
      </w:r>
      <w:r>
        <w:rPr>
          <w:rFonts w:ascii="PT Astra Serif" w:hAnsi="PT Astra Serif"/>
          <w:sz w:val="28"/>
          <w:szCs w:val="28"/>
        </w:rPr>
        <w:t xml:space="preserve">26.08.2020 </w:t>
      </w:r>
      <w:r w:rsidRPr="00CC7ABE">
        <w:rPr>
          <w:rFonts w:ascii="PT Astra Serif" w:hAnsi="PT Astra Serif"/>
          <w:sz w:val="28"/>
          <w:szCs w:val="28"/>
        </w:rPr>
        <w:t>года</w:t>
      </w:r>
      <w:r w:rsidR="00C079C3">
        <w:rPr>
          <w:rFonts w:ascii="PT Astra Serif" w:hAnsi="PT Astra Serif"/>
          <w:sz w:val="28"/>
          <w:szCs w:val="28"/>
        </w:rPr>
        <w:t>, от 15.09.2020года, от</w:t>
      </w:r>
      <w:r w:rsidRPr="00CC7ABE">
        <w:rPr>
          <w:rFonts w:ascii="PT Astra Serif" w:hAnsi="PT Astra Serif"/>
          <w:sz w:val="28"/>
          <w:szCs w:val="28"/>
        </w:rPr>
        <w:t xml:space="preserve"> 31.12.20</w:t>
      </w:r>
      <w:r>
        <w:rPr>
          <w:rFonts w:ascii="PT Astra Serif" w:hAnsi="PT Astra Serif"/>
          <w:sz w:val="28"/>
          <w:szCs w:val="28"/>
        </w:rPr>
        <w:t>20</w:t>
      </w:r>
      <w:r w:rsidRPr="00CC7ABE">
        <w:rPr>
          <w:rFonts w:ascii="PT Astra Serif" w:hAnsi="PT Astra Serif"/>
          <w:sz w:val="28"/>
          <w:szCs w:val="28"/>
        </w:rPr>
        <w:t xml:space="preserve">г. размер субсидии составил </w:t>
      </w:r>
      <w:r w:rsidR="00C079C3">
        <w:rPr>
          <w:rFonts w:ascii="PT Astra Serif" w:hAnsi="PT Astra Serif"/>
          <w:sz w:val="28"/>
          <w:szCs w:val="28"/>
        </w:rPr>
        <w:t>14945,0</w:t>
      </w:r>
      <w:r w:rsidRPr="00CC7ABE">
        <w:rPr>
          <w:rFonts w:ascii="PT Astra Serif" w:hAnsi="PT Astra Serif"/>
          <w:sz w:val="28"/>
          <w:szCs w:val="28"/>
        </w:rPr>
        <w:t xml:space="preserve"> тыс. руб.  На конец года расходы </w:t>
      </w:r>
      <w:r w:rsidR="00C079C3">
        <w:rPr>
          <w:rFonts w:ascii="PT Astra Serif" w:hAnsi="PT Astra Serif"/>
          <w:sz w:val="28"/>
          <w:szCs w:val="28"/>
        </w:rPr>
        <w:t xml:space="preserve">субсидии </w:t>
      </w:r>
      <w:r w:rsidRPr="00CC7ABE">
        <w:rPr>
          <w:rFonts w:ascii="PT Astra Serif" w:hAnsi="PT Astra Serif"/>
          <w:sz w:val="28"/>
          <w:szCs w:val="28"/>
        </w:rPr>
        <w:t xml:space="preserve">составили </w:t>
      </w:r>
      <w:r>
        <w:rPr>
          <w:rFonts w:ascii="PT Astra Serif" w:hAnsi="PT Astra Serif" w:cs="Segoe UI"/>
          <w:sz w:val="28"/>
          <w:szCs w:val="28"/>
        </w:rPr>
        <w:t>14884,9</w:t>
      </w:r>
      <w:r w:rsidRPr="00CC7ABE">
        <w:rPr>
          <w:rFonts w:ascii="PT Astra Serif" w:hAnsi="PT Astra Serif" w:cs="Segoe UI"/>
          <w:sz w:val="28"/>
          <w:szCs w:val="28"/>
        </w:rPr>
        <w:t> </w:t>
      </w:r>
      <w:r w:rsidRPr="00CC7ABE">
        <w:rPr>
          <w:rFonts w:ascii="PT Astra Serif" w:hAnsi="PT Astra Serif"/>
          <w:sz w:val="28"/>
          <w:szCs w:val="28"/>
        </w:rPr>
        <w:t xml:space="preserve">тыс. руб., или на </w:t>
      </w:r>
      <w:r>
        <w:rPr>
          <w:rFonts w:ascii="PT Astra Serif" w:hAnsi="PT Astra Serif" w:cs="Segoe UI"/>
          <w:color w:val="000000"/>
          <w:sz w:val="28"/>
          <w:szCs w:val="28"/>
        </w:rPr>
        <w:t>99,6</w:t>
      </w:r>
      <w:r w:rsidRPr="00CC7ABE">
        <w:rPr>
          <w:rFonts w:ascii="PT Astra Serif" w:hAnsi="PT Astra Serif"/>
          <w:sz w:val="28"/>
          <w:szCs w:val="28"/>
        </w:rPr>
        <w:t>%</w:t>
      </w:r>
      <w:r w:rsidR="00C079C3">
        <w:rPr>
          <w:rFonts w:ascii="PT Astra Serif" w:hAnsi="PT Astra Serif"/>
          <w:sz w:val="28"/>
          <w:szCs w:val="28"/>
        </w:rPr>
        <w:t>.</w:t>
      </w:r>
    </w:p>
    <w:p w:rsidR="006D2173" w:rsidRDefault="006D2173" w:rsidP="006D2173">
      <w:pPr>
        <w:jc w:val="both"/>
        <w:rPr>
          <w:rFonts w:ascii="PT Astra Serif" w:hAnsi="PT Astra Serif"/>
          <w:sz w:val="28"/>
          <w:szCs w:val="28"/>
        </w:rPr>
      </w:pPr>
      <w:r w:rsidRPr="00CC7ABE">
        <w:rPr>
          <w:rFonts w:ascii="PT Astra Serif" w:hAnsi="PT Astra Serif"/>
          <w:sz w:val="28"/>
          <w:szCs w:val="28"/>
        </w:rPr>
        <w:t xml:space="preserve">          </w:t>
      </w:r>
      <w:r w:rsidR="00C079C3">
        <w:rPr>
          <w:rFonts w:ascii="PT Astra Serif" w:hAnsi="PT Astra Serif"/>
          <w:sz w:val="28"/>
          <w:szCs w:val="28"/>
        </w:rPr>
        <w:t>Учреждению выделены  целевые субсидии</w:t>
      </w:r>
      <w:r w:rsidRPr="00823B57">
        <w:rPr>
          <w:rFonts w:ascii="PT Astra Serif" w:hAnsi="PT Astra Serif"/>
          <w:sz w:val="28"/>
          <w:szCs w:val="28"/>
        </w:rPr>
        <w:t>:</w:t>
      </w:r>
    </w:p>
    <w:p w:rsidR="00C04AD3" w:rsidRPr="00823B57" w:rsidRDefault="00D81BC5" w:rsidP="006D217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1.</w:t>
      </w:r>
      <w:r w:rsidR="00C04AD3" w:rsidRPr="00823B57">
        <w:rPr>
          <w:rFonts w:ascii="PT Astra Serif" w:hAnsi="PT Astra Serif"/>
          <w:sz w:val="28"/>
          <w:szCs w:val="28"/>
        </w:rPr>
        <w:t xml:space="preserve"> Соглашением от 27.02.20</w:t>
      </w:r>
      <w:r w:rsidR="00975BED">
        <w:rPr>
          <w:rFonts w:ascii="PT Astra Serif" w:hAnsi="PT Astra Serif"/>
          <w:sz w:val="28"/>
          <w:szCs w:val="28"/>
        </w:rPr>
        <w:t>20</w:t>
      </w:r>
      <w:r w:rsidR="00C04AD3" w:rsidRPr="00823B57">
        <w:rPr>
          <w:rFonts w:ascii="PT Astra Serif" w:hAnsi="PT Astra Serif"/>
          <w:sz w:val="28"/>
          <w:szCs w:val="28"/>
        </w:rPr>
        <w:t xml:space="preserve"> года № 11 на </w:t>
      </w:r>
      <w:r w:rsidR="00C04AD3">
        <w:rPr>
          <w:rFonts w:ascii="PT Astra Serif" w:hAnsi="PT Astra Serif"/>
          <w:sz w:val="28"/>
          <w:szCs w:val="28"/>
        </w:rPr>
        <w:t xml:space="preserve">приобретение нежилого помещения, </w:t>
      </w:r>
      <w:r w:rsidR="00C04AD3" w:rsidRPr="00823B57">
        <w:rPr>
          <w:rFonts w:ascii="PT Astra Serif" w:hAnsi="PT Astra Serif"/>
          <w:sz w:val="28"/>
          <w:szCs w:val="28"/>
        </w:rPr>
        <w:t xml:space="preserve">в сумме </w:t>
      </w:r>
      <w:r w:rsidR="00C079C3">
        <w:rPr>
          <w:rFonts w:ascii="PT Astra Serif" w:hAnsi="PT Astra Serif"/>
          <w:sz w:val="28"/>
          <w:szCs w:val="28"/>
        </w:rPr>
        <w:t>3000,0</w:t>
      </w:r>
      <w:r w:rsidR="00C04AD3">
        <w:rPr>
          <w:rFonts w:ascii="PT Astra Serif" w:hAnsi="PT Astra Serif"/>
          <w:sz w:val="28"/>
          <w:szCs w:val="28"/>
        </w:rPr>
        <w:t xml:space="preserve"> тыс. руб. </w:t>
      </w:r>
      <w:r w:rsidR="00C04AD3" w:rsidRPr="00823B57">
        <w:rPr>
          <w:rFonts w:ascii="PT Astra Serif" w:hAnsi="PT Astra Serif"/>
          <w:sz w:val="28"/>
          <w:szCs w:val="28"/>
        </w:rPr>
        <w:t xml:space="preserve">Субсидия израсходована на </w:t>
      </w:r>
      <w:r w:rsidR="00C04AD3">
        <w:rPr>
          <w:rFonts w:ascii="PT Astra Serif" w:hAnsi="PT Astra Serif"/>
          <w:sz w:val="28"/>
          <w:szCs w:val="28"/>
        </w:rPr>
        <w:t xml:space="preserve">приобретение нежилого помещения, </w:t>
      </w:r>
      <w:r w:rsidR="00C079C3">
        <w:rPr>
          <w:rFonts w:ascii="PT Astra Serif" w:hAnsi="PT Astra Serif"/>
          <w:sz w:val="28"/>
          <w:szCs w:val="28"/>
        </w:rPr>
        <w:t xml:space="preserve">муниципальный </w:t>
      </w:r>
      <w:r w:rsidR="00C04AD3">
        <w:rPr>
          <w:rFonts w:ascii="PT Astra Serif" w:hAnsi="PT Astra Serif"/>
          <w:sz w:val="28"/>
          <w:szCs w:val="28"/>
        </w:rPr>
        <w:t>контракт с Кишкиным В.Н.</w:t>
      </w:r>
      <w:r w:rsidR="00C04AD3" w:rsidRPr="00823B57">
        <w:rPr>
          <w:rFonts w:ascii="PT Astra Serif" w:hAnsi="PT Astra Serif"/>
          <w:sz w:val="28"/>
          <w:szCs w:val="28"/>
        </w:rPr>
        <w:t xml:space="preserve"> от </w:t>
      </w:r>
      <w:r w:rsidR="00C04AD3">
        <w:rPr>
          <w:rFonts w:ascii="PT Astra Serif" w:hAnsi="PT Astra Serif"/>
          <w:sz w:val="28"/>
          <w:szCs w:val="28"/>
        </w:rPr>
        <w:t>15.06</w:t>
      </w:r>
      <w:r w:rsidR="00C04AD3" w:rsidRPr="00823B57">
        <w:rPr>
          <w:rFonts w:ascii="PT Astra Serif" w:hAnsi="PT Astra Serif"/>
          <w:sz w:val="28"/>
          <w:szCs w:val="28"/>
        </w:rPr>
        <w:t>.20</w:t>
      </w:r>
      <w:r w:rsidR="00C04AD3">
        <w:rPr>
          <w:rFonts w:ascii="PT Astra Serif" w:hAnsi="PT Astra Serif"/>
          <w:sz w:val="28"/>
          <w:szCs w:val="28"/>
        </w:rPr>
        <w:t>20</w:t>
      </w:r>
      <w:r w:rsidR="00C04AD3" w:rsidRPr="00823B57">
        <w:rPr>
          <w:rFonts w:ascii="PT Astra Serif" w:hAnsi="PT Astra Serif"/>
          <w:sz w:val="28"/>
          <w:szCs w:val="28"/>
        </w:rPr>
        <w:t xml:space="preserve"> года  №</w:t>
      </w:r>
      <w:r w:rsidR="00C04AD3">
        <w:rPr>
          <w:rFonts w:ascii="PT Astra Serif" w:hAnsi="PT Astra Serif"/>
          <w:sz w:val="28"/>
          <w:szCs w:val="28"/>
        </w:rPr>
        <w:t>162300000420000046</w:t>
      </w:r>
      <w:r w:rsidR="00C04AD3" w:rsidRPr="00823B57">
        <w:rPr>
          <w:rFonts w:ascii="PT Astra Serif" w:hAnsi="PT Astra Serif"/>
          <w:sz w:val="28"/>
          <w:szCs w:val="28"/>
        </w:rPr>
        <w:t>.</w:t>
      </w:r>
    </w:p>
    <w:p w:rsidR="00FC75D7" w:rsidRDefault="00D81BC5" w:rsidP="00FC75D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="006D2173" w:rsidRPr="00823B5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6D2173" w:rsidRPr="00823B57">
        <w:rPr>
          <w:rFonts w:ascii="PT Astra Serif" w:hAnsi="PT Astra Serif"/>
          <w:sz w:val="28"/>
          <w:szCs w:val="28"/>
        </w:rPr>
        <w:t xml:space="preserve">Соглашением от </w:t>
      </w:r>
      <w:r w:rsidR="00F55B34">
        <w:rPr>
          <w:rFonts w:ascii="PT Astra Serif" w:hAnsi="PT Astra Serif"/>
          <w:sz w:val="28"/>
          <w:szCs w:val="28"/>
        </w:rPr>
        <w:t>29.01</w:t>
      </w:r>
      <w:r w:rsidR="006D2173" w:rsidRPr="00823B57">
        <w:rPr>
          <w:rFonts w:ascii="PT Astra Serif" w:hAnsi="PT Astra Serif"/>
          <w:sz w:val="28"/>
          <w:szCs w:val="28"/>
        </w:rPr>
        <w:t>.20</w:t>
      </w:r>
      <w:r w:rsidR="00F55B34">
        <w:rPr>
          <w:rFonts w:ascii="PT Astra Serif" w:hAnsi="PT Astra Serif"/>
          <w:sz w:val="28"/>
          <w:szCs w:val="28"/>
        </w:rPr>
        <w:t>20</w:t>
      </w:r>
      <w:r w:rsidR="006D2173" w:rsidRPr="00823B57">
        <w:rPr>
          <w:rFonts w:ascii="PT Astra Serif" w:hAnsi="PT Astra Serif"/>
          <w:sz w:val="28"/>
          <w:szCs w:val="28"/>
        </w:rPr>
        <w:t xml:space="preserve"> года № 1</w:t>
      </w:r>
      <w:r w:rsidR="00F55B34">
        <w:rPr>
          <w:rFonts w:ascii="PT Astra Serif" w:hAnsi="PT Astra Serif"/>
          <w:sz w:val="28"/>
          <w:szCs w:val="28"/>
        </w:rPr>
        <w:t>4</w:t>
      </w:r>
      <w:r w:rsidR="006D2173" w:rsidRPr="00823B57">
        <w:rPr>
          <w:rFonts w:ascii="PT Astra Serif" w:hAnsi="PT Astra Serif"/>
          <w:sz w:val="28"/>
          <w:szCs w:val="28"/>
        </w:rPr>
        <w:t xml:space="preserve"> на </w:t>
      </w:r>
      <w:r w:rsidR="00F55B34">
        <w:rPr>
          <w:rFonts w:ascii="PT Astra Serif" w:hAnsi="PT Astra Serif"/>
          <w:sz w:val="28"/>
          <w:szCs w:val="28"/>
        </w:rPr>
        <w:t>подготовку и проведение праздничных мероприятий</w:t>
      </w:r>
      <w:r w:rsidR="006D58E7">
        <w:rPr>
          <w:rFonts w:ascii="PT Astra Serif" w:hAnsi="PT Astra Serif"/>
          <w:sz w:val="28"/>
          <w:szCs w:val="28"/>
        </w:rPr>
        <w:t>,</w:t>
      </w:r>
      <w:r w:rsidR="00F55B34">
        <w:rPr>
          <w:rFonts w:ascii="PT Astra Serif" w:hAnsi="PT Astra Serif"/>
          <w:sz w:val="28"/>
          <w:szCs w:val="28"/>
        </w:rPr>
        <w:t xml:space="preserve"> посвященных 100-летию со дня рождения дважды Героя С</w:t>
      </w:r>
      <w:r w:rsidR="00C079C3">
        <w:rPr>
          <w:rFonts w:ascii="PT Astra Serif" w:hAnsi="PT Astra Serif"/>
          <w:sz w:val="28"/>
          <w:szCs w:val="28"/>
        </w:rPr>
        <w:t xml:space="preserve">оветского Союза Г. А. </w:t>
      </w:r>
      <w:proofErr w:type="spellStart"/>
      <w:r w:rsidR="00C079C3">
        <w:rPr>
          <w:rFonts w:ascii="PT Astra Serif" w:hAnsi="PT Astra Serif"/>
          <w:sz w:val="28"/>
          <w:szCs w:val="28"/>
        </w:rPr>
        <w:t>Речкалова</w:t>
      </w:r>
      <w:proofErr w:type="spellEnd"/>
      <w:r w:rsidR="00F55B34">
        <w:rPr>
          <w:rFonts w:ascii="PT Astra Serif" w:hAnsi="PT Astra Serif"/>
          <w:sz w:val="28"/>
          <w:szCs w:val="28"/>
        </w:rPr>
        <w:t xml:space="preserve"> </w:t>
      </w:r>
      <w:r w:rsidR="006D58E7">
        <w:rPr>
          <w:rFonts w:ascii="PT Astra Serif" w:hAnsi="PT Astra Serif"/>
          <w:sz w:val="28"/>
          <w:szCs w:val="28"/>
        </w:rPr>
        <w:t xml:space="preserve"> </w:t>
      </w:r>
      <w:r w:rsidR="006D2173" w:rsidRPr="00823B57">
        <w:rPr>
          <w:rFonts w:ascii="PT Astra Serif" w:hAnsi="PT Astra Serif"/>
          <w:sz w:val="28"/>
          <w:szCs w:val="28"/>
        </w:rPr>
        <w:t xml:space="preserve">в сумме </w:t>
      </w:r>
      <w:r w:rsidR="00C079C3">
        <w:rPr>
          <w:rFonts w:ascii="PT Astra Serif" w:hAnsi="PT Astra Serif"/>
          <w:sz w:val="28"/>
          <w:szCs w:val="28"/>
        </w:rPr>
        <w:t>725,0</w:t>
      </w:r>
      <w:r w:rsidR="006D58E7">
        <w:rPr>
          <w:rFonts w:ascii="PT Astra Serif" w:hAnsi="PT Astra Serif"/>
          <w:sz w:val="28"/>
          <w:szCs w:val="28"/>
        </w:rPr>
        <w:t xml:space="preserve"> тыс. руб. </w:t>
      </w:r>
      <w:r w:rsidR="00F55B34" w:rsidRPr="00CC7ABE">
        <w:rPr>
          <w:rFonts w:ascii="PT Astra Serif" w:hAnsi="PT Astra Serif"/>
          <w:sz w:val="28"/>
          <w:szCs w:val="28"/>
        </w:rPr>
        <w:t xml:space="preserve">с изменениями от </w:t>
      </w:r>
      <w:r w:rsidR="00F55B34">
        <w:rPr>
          <w:rFonts w:ascii="PT Astra Serif" w:hAnsi="PT Astra Serif"/>
          <w:sz w:val="28"/>
          <w:szCs w:val="28"/>
        </w:rPr>
        <w:t xml:space="preserve">26.02.2020 </w:t>
      </w:r>
      <w:r w:rsidR="00F55B34" w:rsidRPr="00CC7ABE">
        <w:rPr>
          <w:rFonts w:ascii="PT Astra Serif" w:hAnsi="PT Astra Serif"/>
          <w:sz w:val="28"/>
          <w:szCs w:val="28"/>
        </w:rPr>
        <w:t>года</w:t>
      </w:r>
      <w:r w:rsidR="00F55B34">
        <w:rPr>
          <w:rFonts w:ascii="PT Astra Serif" w:hAnsi="PT Astra Serif"/>
          <w:sz w:val="28"/>
          <w:szCs w:val="28"/>
        </w:rPr>
        <w:t>, от 26.08.2020 года</w:t>
      </w:r>
      <w:r w:rsidR="00C079C3">
        <w:rPr>
          <w:rFonts w:ascii="PT Astra Serif" w:hAnsi="PT Astra Serif"/>
          <w:sz w:val="28"/>
          <w:szCs w:val="28"/>
        </w:rPr>
        <w:t>, от</w:t>
      </w:r>
      <w:r w:rsidR="00F55B34" w:rsidRPr="00CC7ABE">
        <w:rPr>
          <w:rFonts w:ascii="PT Astra Serif" w:hAnsi="PT Astra Serif"/>
          <w:sz w:val="28"/>
          <w:szCs w:val="28"/>
        </w:rPr>
        <w:t xml:space="preserve"> 31.12.20</w:t>
      </w:r>
      <w:r w:rsidR="00F55B34">
        <w:rPr>
          <w:rFonts w:ascii="PT Astra Serif" w:hAnsi="PT Astra Serif"/>
          <w:sz w:val="28"/>
          <w:szCs w:val="28"/>
        </w:rPr>
        <w:t>20</w:t>
      </w:r>
      <w:r w:rsidR="00F55B34" w:rsidRPr="00CC7ABE">
        <w:rPr>
          <w:rFonts w:ascii="PT Astra Serif" w:hAnsi="PT Astra Serif"/>
          <w:sz w:val="28"/>
          <w:szCs w:val="28"/>
        </w:rPr>
        <w:t xml:space="preserve">г. размер субсидии составил </w:t>
      </w:r>
      <w:r w:rsidR="00F55B34">
        <w:rPr>
          <w:rFonts w:ascii="PT Astra Serif" w:hAnsi="PT Astra Serif"/>
          <w:sz w:val="28"/>
          <w:szCs w:val="28"/>
        </w:rPr>
        <w:t>6</w:t>
      </w:r>
      <w:r w:rsidR="00C079C3">
        <w:rPr>
          <w:rFonts w:ascii="PT Astra Serif" w:hAnsi="PT Astra Serif"/>
          <w:sz w:val="28"/>
          <w:szCs w:val="28"/>
        </w:rPr>
        <w:t>18,9</w:t>
      </w:r>
      <w:r w:rsidR="00F55B34">
        <w:rPr>
          <w:rFonts w:ascii="PT Astra Serif" w:hAnsi="PT Astra Serif"/>
          <w:sz w:val="28"/>
          <w:szCs w:val="28"/>
        </w:rPr>
        <w:t xml:space="preserve"> </w:t>
      </w:r>
      <w:r w:rsidR="00F55B34" w:rsidRPr="00CC7ABE">
        <w:rPr>
          <w:rFonts w:ascii="PT Astra Serif" w:hAnsi="PT Astra Serif"/>
          <w:sz w:val="28"/>
          <w:szCs w:val="28"/>
        </w:rPr>
        <w:t>тыс. руб.</w:t>
      </w:r>
      <w:r w:rsidR="00F55B34" w:rsidRPr="00823B57">
        <w:rPr>
          <w:rFonts w:ascii="PT Astra Serif" w:hAnsi="PT Astra Serif"/>
          <w:sz w:val="28"/>
          <w:szCs w:val="28"/>
        </w:rPr>
        <w:t xml:space="preserve"> </w:t>
      </w:r>
      <w:r w:rsidR="006D2173" w:rsidRPr="00823B57">
        <w:rPr>
          <w:rFonts w:ascii="PT Astra Serif" w:hAnsi="PT Astra Serif"/>
          <w:sz w:val="28"/>
          <w:szCs w:val="28"/>
        </w:rPr>
        <w:t xml:space="preserve">Субсидия израсходована на </w:t>
      </w:r>
      <w:r w:rsidR="00F55B34">
        <w:rPr>
          <w:rFonts w:ascii="PT Astra Serif" w:hAnsi="PT Astra Serif"/>
          <w:sz w:val="28"/>
          <w:szCs w:val="28"/>
        </w:rPr>
        <w:t>приобретение: макета американского истребителя «</w:t>
      </w:r>
      <w:proofErr w:type="spellStart"/>
      <w:r w:rsidR="00F55B34">
        <w:rPr>
          <w:rFonts w:ascii="PT Astra Serif" w:hAnsi="PT Astra Serif"/>
          <w:sz w:val="28"/>
          <w:szCs w:val="28"/>
        </w:rPr>
        <w:t>Аэрокобра</w:t>
      </w:r>
      <w:proofErr w:type="spellEnd"/>
      <w:r w:rsidR="00F55B34">
        <w:rPr>
          <w:rFonts w:ascii="PT Astra Serif" w:hAnsi="PT Astra Serif"/>
          <w:sz w:val="28"/>
          <w:szCs w:val="28"/>
        </w:rPr>
        <w:t>» по договору ООО «УРИМП» №11/02-20 от</w:t>
      </w:r>
      <w:proofErr w:type="gramEnd"/>
      <w:r w:rsidR="00F55B3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F55B34">
        <w:rPr>
          <w:rFonts w:ascii="PT Astra Serif" w:hAnsi="PT Astra Serif"/>
          <w:sz w:val="28"/>
          <w:szCs w:val="28"/>
        </w:rPr>
        <w:t>02.03.2020года на сумму 15,0 тыс. руб.,</w:t>
      </w:r>
      <w:r w:rsidR="00F55B34" w:rsidRPr="00F55B34">
        <w:rPr>
          <w:rFonts w:ascii="PT Astra Serif" w:hAnsi="PT Astra Serif"/>
          <w:sz w:val="28"/>
          <w:szCs w:val="28"/>
        </w:rPr>
        <w:t xml:space="preserve"> </w:t>
      </w:r>
      <w:r w:rsidR="00F55B34">
        <w:rPr>
          <w:rFonts w:ascii="PT Astra Serif" w:hAnsi="PT Astra Serif"/>
          <w:sz w:val="28"/>
          <w:szCs w:val="28"/>
        </w:rPr>
        <w:t>багет прозрачный</w:t>
      </w:r>
      <w:r w:rsidR="00FC75D7">
        <w:rPr>
          <w:rFonts w:ascii="PT Astra Serif" w:hAnsi="PT Astra Serif"/>
          <w:sz w:val="28"/>
          <w:szCs w:val="28"/>
        </w:rPr>
        <w:t xml:space="preserve">  по договору ООО «УРИМП» №06/02-20 от 18.02.2020года на сумму 136,0 тыс. руб., сувениры (150шт.) по договору с ООО Фабрика рекламы «Олимп» №11 от 30.01.2020 года на сумму 288,0 тыс. руб., каталог (150шт.) по договору с ООО «Издательство АМБ» № 29/1-ИП от 29.01.2020 года на сумму 74,1 тыс. руб., каталог</w:t>
      </w:r>
      <w:proofErr w:type="gramEnd"/>
      <w:r w:rsidR="00FC75D7">
        <w:rPr>
          <w:rFonts w:ascii="PT Astra Serif" w:hAnsi="PT Astra Serif"/>
          <w:sz w:val="28"/>
          <w:szCs w:val="28"/>
        </w:rPr>
        <w:t xml:space="preserve"> по договору с ООО «Издательство АМБ» № 2/1-ИП от 02.03.2020 года на сумму </w:t>
      </w:r>
      <w:r w:rsidR="00C079C3">
        <w:rPr>
          <w:rFonts w:ascii="PT Astra Serif" w:hAnsi="PT Astra Serif"/>
          <w:sz w:val="28"/>
          <w:szCs w:val="28"/>
        </w:rPr>
        <w:t xml:space="preserve">                   28,9</w:t>
      </w:r>
      <w:r w:rsidR="00FC75D7">
        <w:rPr>
          <w:rFonts w:ascii="PT Astra Serif" w:hAnsi="PT Astra Serif"/>
          <w:sz w:val="28"/>
          <w:szCs w:val="28"/>
        </w:rPr>
        <w:t xml:space="preserve"> тыс. руб., транспортные услуги по договору </w:t>
      </w:r>
      <w:proofErr w:type="spellStart"/>
      <w:r w:rsidR="00FC75D7">
        <w:rPr>
          <w:rFonts w:ascii="PT Astra Serif" w:hAnsi="PT Astra Serif"/>
          <w:sz w:val="28"/>
          <w:szCs w:val="28"/>
        </w:rPr>
        <w:t>Полежанкиным</w:t>
      </w:r>
      <w:proofErr w:type="spellEnd"/>
      <w:r w:rsidR="00FC75D7">
        <w:rPr>
          <w:rFonts w:ascii="PT Astra Serif" w:hAnsi="PT Astra Serif"/>
          <w:sz w:val="28"/>
          <w:szCs w:val="28"/>
        </w:rPr>
        <w:t xml:space="preserve"> С.А. № 05-2020 от 03.02.2020 года на сумму 55,0 тыс. руб.,</w:t>
      </w:r>
      <w:r w:rsidR="00C079C3">
        <w:rPr>
          <w:rFonts w:ascii="PT Astra Serif" w:hAnsi="PT Astra Serif"/>
          <w:sz w:val="28"/>
          <w:szCs w:val="28"/>
        </w:rPr>
        <w:t xml:space="preserve"> </w:t>
      </w:r>
      <w:r w:rsidR="00FC75D7">
        <w:rPr>
          <w:rFonts w:ascii="PT Astra Serif" w:hAnsi="PT Astra Serif"/>
          <w:sz w:val="28"/>
          <w:szCs w:val="28"/>
        </w:rPr>
        <w:t xml:space="preserve"> опл</w:t>
      </w:r>
      <w:r w:rsidR="00C04AD3">
        <w:rPr>
          <w:rFonts w:ascii="PT Astra Serif" w:hAnsi="PT Astra Serif"/>
          <w:sz w:val="28"/>
          <w:szCs w:val="28"/>
        </w:rPr>
        <w:t>ата работ</w:t>
      </w:r>
      <w:r w:rsidR="00C079C3">
        <w:rPr>
          <w:rFonts w:ascii="PT Astra Serif" w:hAnsi="PT Astra Serif"/>
          <w:sz w:val="28"/>
          <w:szCs w:val="28"/>
        </w:rPr>
        <w:t>ы</w:t>
      </w:r>
      <w:r w:rsidR="00C04AD3">
        <w:rPr>
          <w:rFonts w:ascii="PT Astra Serif" w:hAnsi="PT Astra Serif"/>
          <w:sz w:val="28"/>
          <w:szCs w:val="28"/>
        </w:rPr>
        <w:t xml:space="preserve"> жюри по договорам: №1 с Бубновой М.Г.</w:t>
      </w:r>
      <w:r w:rsidR="00FC75D7">
        <w:rPr>
          <w:rFonts w:ascii="PT Astra Serif" w:hAnsi="PT Astra Serif"/>
          <w:sz w:val="28"/>
          <w:szCs w:val="28"/>
        </w:rPr>
        <w:t xml:space="preserve"> </w:t>
      </w:r>
      <w:r w:rsidR="00C04AD3">
        <w:rPr>
          <w:rFonts w:ascii="PT Astra Serif" w:hAnsi="PT Astra Serif"/>
          <w:sz w:val="28"/>
          <w:szCs w:val="28"/>
        </w:rPr>
        <w:t xml:space="preserve">№ </w:t>
      </w:r>
      <w:r w:rsidR="00FC75D7">
        <w:rPr>
          <w:rFonts w:ascii="PT Astra Serif" w:hAnsi="PT Astra Serif"/>
          <w:sz w:val="28"/>
          <w:szCs w:val="28"/>
        </w:rPr>
        <w:t>2</w:t>
      </w:r>
      <w:r w:rsidR="00C04AD3">
        <w:rPr>
          <w:rFonts w:ascii="PT Astra Serif" w:hAnsi="PT Astra Serif"/>
          <w:sz w:val="28"/>
          <w:szCs w:val="28"/>
        </w:rPr>
        <w:t xml:space="preserve"> с Аникин В.К.</w:t>
      </w:r>
      <w:r w:rsidR="00FC75D7">
        <w:rPr>
          <w:rFonts w:ascii="PT Astra Serif" w:hAnsi="PT Astra Serif"/>
          <w:sz w:val="28"/>
          <w:szCs w:val="28"/>
        </w:rPr>
        <w:t>,</w:t>
      </w:r>
      <w:r w:rsidR="00C04AD3">
        <w:rPr>
          <w:rFonts w:ascii="PT Astra Serif" w:hAnsi="PT Astra Serif"/>
          <w:sz w:val="28"/>
          <w:szCs w:val="28"/>
        </w:rPr>
        <w:t xml:space="preserve"> №</w:t>
      </w:r>
      <w:r w:rsidR="00FC75D7">
        <w:rPr>
          <w:rFonts w:ascii="PT Astra Serif" w:hAnsi="PT Astra Serif"/>
          <w:sz w:val="28"/>
          <w:szCs w:val="28"/>
        </w:rPr>
        <w:t xml:space="preserve"> 3</w:t>
      </w:r>
      <w:r w:rsidR="00C04AD3">
        <w:rPr>
          <w:rFonts w:ascii="PT Astra Serif" w:hAnsi="PT Astra Serif"/>
          <w:sz w:val="28"/>
          <w:szCs w:val="28"/>
        </w:rPr>
        <w:t xml:space="preserve"> с </w:t>
      </w:r>
      <w:proofErr w:type="spellStart"/>
      <w:r w:rsidR="00C04AD3">
        <w:rPr>
          <w:rFonts w:ascii="PT Astra Serif" w:hAnsi="PT Astra Serif"/>
          <w:sz w:val="28"/>
          <w:szCs w:val="28"/>
        </w:rPr>
        <w:t>Лазебный</w:t>
      </w:r>
      <w:proofErr w:type="spellEnd"/>
      <w:r w:rsidR="00C04AD3">
        <w:rPr>
          <w:rFonts w:ascii="PT Astra Serif" w:hAnsi="PT Astra Serif"/>
          <w:sz w:val="28"/>
          <w:szCs w:val="28"/>
        </w:rPr>
        <w:t xml:space="preserve"> В.В.</w:t>
      </w:r>
      <w:r w:rsidR="00FC75D7">
        <w:rPr>
          <w:rFonts w:ascii="PT Astra Serif" w:hAnsi="PT Astra Serif"/>
          <w:sz w:val="28"/>
          <w:szCs w:val="28"/>
        </w:rPr>
        <w:t xml:space="preserve">, </w:t>
      </w:r>
      <w:r w:rsidR="00C04AD3">
        <w:rPr>
          <w:rFonts w:ascii="PT Astra Serif" w:hAnsi="PT Astra Serif"/>
          <w:sz w:val="28"/>
          <w:szCs w:val="28"/>
        </w:rPr>
        <w:t xml:space="preserve">№ </w:t>
      </w:r>
      <w:r w:rsidR="00FC75D7">
        <w:rPr>
          <w:rFonts w:ascii="PT Astra Serif" w:hAnsi="PT Astra Serif"/>
          <w:sz w:val="28"/>
          <w:szCs w:val="28"/>
        </w:rPr>
        <w:t>4</w:t>
      </w:r>
      <w:r w:rsidR="00C04AD3">
        <w:rPr>
          <w:rFonts w:ascii="PT Astra Serif" w:hAnsi="PT Astra Serif"/>
          <w:sz w:val="28"/>
          <w:szCs w:val="28"/>
        </w:rPr>
        <w:t xml:space="preserve"> с </w:t>
      </w:r>
      <w:r w:rsidR="00C079C3">
        <w:rPr>
          <w:rFonts w:ascii="PT Astra Serif" w:hAnsi="PT Astra Serif"/>
          <w:sz w:val="28"/>
          <w:szCs w:val="28"/>
        </w:rPr>
        <w:t xml:space="preserve">               </w:t>
      </w:r>
      <w:proofErr w:type="spellStart"/>
      <w:r w:rsidR="00C04AD3">
        <w:rPr>
          <w:rFonts w:ascii="PT Astra Serif" w:hAnsi="PT Astra Serif"/>
          <w:sz w:val="28"/>
          <w:szCs w:val="28"/>
        </w:rPr>
        <w:t>Максяшин</w:t>
      </w:r>
      <w:proofErr w:type="spellEnd"/>
      <w:r w:rsidR="00C04AD3">
        <w:rPr>
          <w:rFonts w:ascii="PT Astra Serif" w:hAnsi="PT Astra Serif"/>
          <w:sz w:val="28"/>
          <w:szCs w:val="28"/>
        </w:rPr>
        <w:t xml:space="preserve"> А.С.</w:t>
      </w:r>
      <w:r w:rsidR="00FC75D7">
        <w:rPr>
          <w:rFonts w:ascii="PT Astra Serif" w:hAnsi="PT Astra Serif"/>
          <w:sz w:val="28"/>
          <w:szCs w:val="28"/>
        </w:rPr>
        <w:t xml:space="preserve">, </w:t>
      </w:r>
      <w:r w:rsidR="00C04AD3">
        <w:rPr>
          <w:rFonts w:ascii="PT Astra Serif" w:hAnsi="PT Astra Serif"/>
          <w:sz w:val="28"/>
          <w:szCs w:val="28"/>
        </w:rPr>
        <w:t xml:space="preserve">№ </w:t>
      </w:r>
      <w:r w:rsidR="00FC75D7">
        <w:rPr>
          <w:rFonts w:ascii="PT Astra Serif" w:hAnsi="PT Astra Serif"/>
          <w:sz w:val="28"/>
          <w:szCs w:val="28"/>
        </w:rPr>
        <w:t>5</w:t>
      </w:r>
      <w:r w:rsidR="00C04AD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C04AD3">
        <w:rPr>
          <w:rFonts w:ascii="PT Astra Serif" w:hAnsi="PT Astra Serif"/>
          <w:sz w:val="28"/>
          <w:szCs w:val="28"/>
        </w:rPr>
        <w:t>с</w:t>
      </w:r>
      <w:proofErr w:type="gramEnd"/>
      <w:r w:rsidR="00C04AD3">
        <w:rPr>
          <w:rFonts w:ascii="PT Astra Serif" w:hAnsi="PT Astra Serif"/>
          <w:sz w:val="28"/>
          <w:szCs w:val="28"/>
        </w:rPr>
        <w:t xml:space="preserve"> Степанов А.В.,</w:t>
      </w:r>
      <w:r w:rsidR="00FC75D7">
        <w:rPr>
          <w:rFonts w:ascii="PT Astra Serif" w:hAnsi="PT Astra Serif"/>
          <w:sz w:val="28"/>
          <w:szCs w:val="28"/>
        </w:rPr>
        <w:t xml:space="preserve"> от 03.02.</w:t>
      </w:r>
      <w:r w:rsidR="00C04AD3">
        <w:rPr>
          <w:rFonts w:ascii="PT Astra Serif" w:hAnsi="PT Astra Serif"/>
          <w:sz w:val="28"/>
          <w:szCs w:val="28"/>
        </w:rPr>
        <w:t>2020 года на сумму 21,9 тыс. руб.</w:t>
      </w:r>
    </w:p>
    <w:p w:rsidR="00876CD9" w:rsidRDefault="00D81BC5" w:rsidP="00BB241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 w:rsidR="00BB2417">
        <w:rPr>
          <w:rFonts w:ascii="PT Astra Serif" w:hAnsi="PT Astra Serif"/>
          <w:sz w:val="28"/>
          <w:szCs w:val="28"/>
        </w:rPr>
        <w:t xml:space="preserve"> </w:t>
      </w:r>
      <w:r w:rsidR="00BB2417" w:rsidRPr="00823B57">
        <w:rPr>
          <w:rFonts w:ascii="PT Astra Serif" w:hAnsi="PT Astra Serif"/>
          <w:sz w:val="28"/>
          <w:szCs w:val="28"/>
        </w:rPr>
        <w:t xml:space="preserve">Соглашением от </w:t>
      </w:r>
      <w:r w:rsidR="00BB2417">
        <w:rPr>
          <w:rFonts w:ascii="PT Astra Serif" w:hAnsi="PT Astra Serif"/>
          <w:sz w:val="28"/>
          <w:szCs w:val="28"/>
        </w:rPr>
        <w:t>09.09</w:t>
      </w:r>
      <w:r w:rsidR="00BB2417" w:rsidRPr="00823B57">
        <w:rPr>
          <w:rFonts w:ascii="PT Astra Serif" w:hAnsi="PT Astra Serif"/>
          <w:sz w:val="28"/>
          <w:szCs w:val="28"/>
        </w:rPr>
        <w:t>.20</w:t>
      </w:r>
      <w:r w:rsidR="00975BED">
        <w:rPr>
          <w:rFonts w:ascii="PT Astra Serif" w:hAnsi="PT Astra Serif"/>
          <w:sz w:val="28"/>
          <w:szCs w:val="28"/>
        </w:rPr>
        <w:t>20</w:t>
      </w:r>
      <w:r w:rsidR="00BB2417" w:rsidRPr="00823B57">
        <w:rPr>
          <w:rFonts w:ascii="PT Astra Serif" w:hAnsi="PT Astra Serif"/>
          <w:sz w:val="28"/>
          <w:szCs w:val="28"/>
        </w:rPr>
        <w:t xml:space="preserve"> года № </w:t>
      </w:r>
      <w:r w:rsidR="00BB2417">
        <w:rPr>
          <w:rFonts w:ascii="PT Astra Serif" w:hAnsi="PT Astra Serif"/>
          <w:sz w:val="28"/>
          <w:szCs w:val="28"/>
        </w:rPr>
        <w:t>32</w:t>
      </w:r>
      <w:r w:rsidR="00BB2417" w:rsidRPr="00823B57">
        <w:rPr>
          <w:rFonts w:ascii="PT Astra Serif" w:hAnsi="PT Astra Serif"/>
          <w:sz w:val="28"/>
          <w:szCs w:val="28"/>
        </w:rPr>
        <w:t xml:space="preserve"> на </w:t>
      </w:r>
      <w:r w:rsidR="00BB2417">
        <w:rPr>
          <w:rFonts w:ascii="PT Astra Serif" w:hAnsi="PT Astra Serif"/>
          <w:sz w:val="28"/>
          <w:szCs w:val="28"/>
        </w:rPr>
        <w:t>приобретение устройств (средств) дезинфекции</w:t>
      </w:r>
      <w:r w:rsidR="00AC15BD">
        <w:rPr>
          <w:rFonts w:ascii="PT Astra Serif" w:hAnsi="PT Astra Serif"/>
          <w:sz w:val="28"/>
          <w:szCs w:val="28"/>
        </w:rPr>
        <w:t xml:space="preserve"> и медицинского контроля в целях профилактики и устранения последствий распространения новой </w:t>
      </w:r>
      <w:r w:rsidR="00876CD9">
        <w:rPr>
          <w:rFonts w:ascii="PT Astra Serif" w:hAnsi="PT Astra Serif"/>
          <w:sz w:val="28"/>
          <w:szCs w:val="28"/>
        </w:rPr>
        <w:t>корона вирусной</w:t>
      </w:r>
      <w:r w:rsidR="00AC15BD">
        <w:rPr>
          <w:rFonts w:ascii="PT Astra Serif" w:hAnsi="PT Astra Serif"/>
          <w:sz w:val="28"/>
          <w:szCs w:val="28"/>
        </w:rPr>
        <w:t xml:space="preserve"> инфекции  из областного бюджета Свердловской области</w:t>
      </w:r>
      <w:r w:rsidR="00BB2417">
        <w:rPr>
          <w:rFonts w:ascii="PT Astra Serif" w:hAnsi="PT Astra Serif"/>
          <w:sz w:val="28"/>
          <w:szCs w:val="28"/>
        </w:rPr>
        <w:t xml:space="preserve">, </w:t>
      </w:r>
      <w:r w:rsidR="00BB2417" w:rsidRPr="00823B57">
        <w:rPr>
          <w:rFonts w:ascii="PT Astra Serif" w:hAnsi="PT Astra Serif"/>
          <w:sz w:val="28"/>
          <w:szCs w:val="28"/>
        </w:rPr>
        <w:t xml:space="preserve">в сумме </w:t>
      </w:r>
      <w:r w:rsidR="00AC15BD">
        <w:rPr>
          <w:rFonts w:ascii="PT Astra Serif" w:hAnsi="PT Astra Serif"/>
          <w:sz w:val="28"/>
          <w:szCs w:val="28"/>
        </w:rPr>
        <w:t>227,8</w:t>
      </w:r>
      <w:r w:rsidR="00BB2417">
        <w:rPr>
          <w:rFonts w:ascii="PT Astra Serif" w:hAnsi="PT Astra Serif"/>
          <w:sz w:val="28"/>
          <w:szCs w:val="28"/>
        </w:rPr>
        <w:t xml:space="preserve">тыс. руб. </w:t>
      </w:r>
      <w:r w:rsidR="00BB2417" w:rsidRPr="00823B57">
        <w:rPr>
          <w:rFonts w:ascii="PT Astra Serif" w:hAnsi="PT Astra Serif"/>
          <w:sz w:val="28"/>
          <w:szCs w:val="28"/>
        </w:rPr>
        <w:t>Субсидия израсходована</w:t>
      </w:r>
      <w:r w:rsidR="00C079C3">
        <w:rPr>
          <w:rFonts w:ascii="PT Astra Serif" w:hAnsi="PT Astra Serif"/>
          <w:sz w:val="28"/>
          <w:szCs w:val="28"/>
        </w:rPr>
        <w:t>:</w:t>
      </w:r>
      <w:r w:rsidR="00BB2417" w:rsidRPr="00823B57">
        <w:rPr>
          <w:rFonts w:ascii="PT Astra Serif" w:hAnsi="PT Astra Serif"/>
          <w:sz w:val="28"/>
          <w:szCs w:val="28"/>
        </w:rPr>
        <w:t xml:space="preserve"> </w:t>
      </w:r>
    </w:p>
    <w:p w:rsidR="00BB2417" w:rsidRDefault="00C079C3" w:rsidP="00BB241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876CD9">
        <w:rPr>
          <w:rFonts w:ascii="PT Astra Serif" w:hAnsi="PT Astra Serif"/>
          <w:sz w:val="28"/>
          <w:szCs w:val="28"/>
        </w:rPr>
        <w:t xml:space="preserve">по договору с ООО «Спутник Урал» № 20/1172 от 11.09.2020 года </w:t>
      </w:r>
      <w:r>
        <w:rPr>
          <w:rFonts w:ascii="PT Astra Serif" w:hAnsi="PT Astra Serif"/>
          <w:sz w:val="28"/>
          <w:szCs w:val="28"/>
        </w:rPr>
        <w:t xml:space="preserve">на </w:t>
      </w:r>
      <w:r w:rsidR="00BB2417">
        <w:rPr>
          <w:rFonts w:ascii="PT Astra Serif" w:hAnsi="PT Astra Serif"/>
          <w:sz w:val="28"/>
          <w:szCs w:val="28"/>
        </w:rPr>
        <w:t>приобретен</w:t>
      </w:r>
      <w:r>
        <w:rPr>
          <w:rFonts w:ascii="PT Astra Serif" w:hAnsi="PT Astra Serif"/>
          <w:sz w:val="28"/>
          <w:szCs w:val="28"/>
        </w:rPr>
        <w:t>ие</w:t>
      </w:r>
      <w:r w:rsidR="00BB2417">
        <w:rPr>
          <w:rFonts w:ascii="PT Astra Serif" w:hAnsi="PT Astra Serif"/>
          <w:sz w:val="28"/>
          <w:szCs w:val="28"/>
        </w:rPr>
        <w:t xml:space="preserve"> </w:t>
      </w:r>
      <w:r w:rsidR="00AC15BD">
        <w:rPr>
          <w:rFonts w:ascii="PT Astra Serif" w:hAnsi="PT Astra Serif"/>
          <w:sz w:val="28"/>
          <w:szCs w:val="28"/>
        </w:rPr>
        <w:t>об</w:t>
      </w:r>
      <w:r w:rsidR="00876CD9">
        <w:rPr>
          <w:rFonts w:ascii="PT Astra Serif" w:hAnsi="PT Astra Serif"/>
          <w:sz w:val="28"/>
          <w:szCs w:val="28"/>
        </w:rPr>
        <w:t>л</w:t>
      </w:r>
      <w:r>
        <w:rPr>
          <w:rFonts w:ascii="PT Astra Serif" w:hAnsi="PT Astra Serif"/>
          <w:sz w:val="28"/>
          <w:szCs w:val="28"/>
        </w:rPr>
        <w:t>учатель</w:t>
      </w:r>
      <w:r w:rsidR="00AC15B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AC15BD">
        <w:rPr>
          <w:rFonts w:ascii="PT Astra Serif" w:hAnsi="PT Astra Serif"/>
          <w:sz w:val="28"/>
          <w:szCs w:val="28"/>
        </w:rPr>
        <w:t>рециркуля</w:t>
      </w:r>
      <w:r w:rsidR="00876CD9">
        <w:rPr>
          <w:rFonts w:ascii="PT Astra Serif" w:hAnsi="PT Astra Serif"/>
          <w:sz w:val="28"/>
          <w:szCs w:val="28"/>
        </w:rPr>
        <w:t>то</w:t>
      </w:r>
      <w:r w:rsidR="00AC15BD">
        <w:rPr>
          <w:rFonts w:ascii="PT Astra Serif" w:hAnsi="PT Astra Serif"/>
          <w:sz w:val="28"/>
          <w:szCs w:val="28"/>
        </w:rPr>
        <w:t>р</w:t>
      </w:r>
      <w:proofErr w:type="spellEnd"/>
      <w:r w:rsidR="00876CD9">
        <w:rPr>
          <w:rFonts w:ascii="PT Astra Serif" w:hAnsi="PT Astra Serif"/>
          <w:sz w:val="28"/>
          <w:szCs w:val="28"/>
        </w:rPr>
        <w:t xml:space="preserve"> бактерицидный настенный 3шт. на сумму 28,4 тыс</w:t>
      </w:r>
      <w:r w:rsidR="00975BED">
        <w:rPr>
          <w:rFonts w:ascii="PT Astra Serif" w:hAnsi="PT Astra Serif"/>
          <w:sz w:val="28"/>
          <w:szCs w:val="28"/>
        </w:rPr>
        <w:t>.</w:t>
      </w:r>
      <w:r w:rsidR="00876CD9">
        <w:rPr>
          <w:rFonts w:ascii="PT Astra Serif" w:hAnsi="PT Astra Serif"/>
          <w:sz w:val="28"/>
          <w:szCs w:val="28"/>
        </w:rPr>
        <w:t xml:space="preserve"> руб.</w:t>
      </w:r>
      <w:r w:rsidR="00975BED">
        <w:rPr>
          <w:rFonts w:ascii="PT Astra Serif" w:hAnsi="PT Astra Serif"/>
          <w:sz w:val="28"/>
          <w:szCs w:val="28"/>
        </w:rPr>
        <w:t>,</w:t>
      </w:r>
      <w:r w:rsidR="00975BED" w:rsidRPr="00975BE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облучатель</w:t>
      </w:r>
      <w:r w:rsidR="00975BE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975BED">
        <w:rPr>
          <w:rFonts w:ascii="PT Astra Serif" w:hAnsi="PT Astra Serif"/>
          <w:sz w:val="28"/>
          <w:szCs w:val="28"/>
        </w:rPr>
        <w:t>рециркулятор</w:t>
      </w:r>
      <w:proofErr w:type="spellEnd"/>
      <w:r w:rsidR="00975BED">
        <w:rPr>
          <w:rFonts w:ascii="PT Astra Serif" w:hAnsi="PT Astra Serif"/>
          <w:sz w:val="28"/>
          <w:szCs w:val="28"/>
        </w:rPr>
        <w:t xml:space="preserve"> бактерицидный настенный 1шт. на сумму 10,7 тыс. руб.,</w:t>
      </w:r>
      <w:r w:rsidR="00876CD9">
        <w:rPr>
          <w:rFonts w:ascii="PT Astra Serif" w:hAnsi="PT Astra Serif"/>
          <w:sz w:val="28"/>
          <w:szCs w:val="28"/>
        </w:rPr>
        <w:t xml:space="preserve"> </w:t>
      </w:r>
      <w:r w:rsidR="00975BED">
        <w:rPr>
          <w:rFonts w:ascii="PT Astra Serif" w:hAnsi="PT Astra Serif"/>
          <w:sz w:val="28"/>
          <w:szCs w:val="28"/>
        </w:rPr>
        <w:t>термометр инфракрасный 5шт. на сумму 19,99тыс. руб., дозатор локтево</w:t>
      </w:r>
      <w:r w:rsidR="00A80AE5">
        <w:rPr>
          <w:rFonts w:ascii="PT Astra Serif" w:hAnsi="PT Astra Serif"/>
          <w:sz w:val="28"/>
          <w:szCs w:val="28"/>
        </w:rPr>
        <w:t>й 4 шт. на сумму 9,3 тыс. руб.</w:t>
      </w:r>
    </w:p>
    <w:p w:rsidR="00975BED" w:rsidRDefault="00975BED" w:rsidP="00BB241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по</w:t>
      </w:r>
      <w:r w:rsidR="00D81BC5">
        <w:rPr>
          <w:rFonts w:ascii="PT Astra Serif" w:hAnsi="PT Astra Serif"/>
          <w:sz w:val="28"/>
          <w:szCs w:val="28"/>
        </w:rPr>
        <w:t xml:space="preserve"> договору </w:t>
      </w:r>
      <w:r w:rsidR="00C079C3">
        <w:rPr>
          <w:rFonts w:ascii="PT Astra Serif" w:hAnsi="PT Astra Serif"/>
          <w:sz w:val="28"/>
          <w:szCs w:val="28"/>
        </w:rPr>
        <w:t>АО «Производственно</w:t>
      </w:r>
      <w:r>
        <w:rPr>
          <w:rFonts w:ascii="PT Astra Serif" w:hAnsi="PT Astra Serif"/>
          <w:sz w:val="28"/>
          <w:szCs w:val="28"/>
        </w:rPr>
        <w:t>-торговое предприятие «Медтехника»</w:t>
      </w:r>
      <w:r w:rsidR="00FB6FCD">
        <w:rPr>
          <w:rFonts w:ascii="PT Astra Serif" w:hAnsi="PT Astra Serif"/>
          <w:sz w:val="28"/>
          <w:szCs w:val="28"/>
        </w:rPr>
        <w:t xml:space="preserve">      </w:t>
      </w:r>
      <w:r>
        <w:rPr>
          <w:rFonts w:ascii="PT Astra Serif" w:hAnsi="PT Astra Serif"/>
          <w:sz w:val="28"/>
          <w:szCs w:val="28"/>
        </w:rPr>
        <w:t xml:space="preserve"> </w:t>
      </w:r>
      <w:r w:rsidR="00D81BC5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 xml:space="preserve">№Ир-20-238 от 10.09.2020 года </w:t>
      </w:r>
      <w:proofErr w:type="spellStart"/>
      <w:r>
        <w:rPr>
          <w:rFonts w:ascii="PT Astra Serif" w:hAnsi="PT Astra Serif"/>
          <w:sz w:val="28"/>
          <w:szCs w:val="28"/>
        </w:rPr>
        <w:t>рециркулятор</w:t>
      </w:r>
      <w:proofErr w:type="spellEnd"/>
      <w:r>
        <w:rPr>
          <w:rFonts w:ascii="PT Astra Serif" w:hAnsi="PT Astra Serif"/>
          <w:sz w:val="28"/>
          <w:szCs w:val="28"/>
        </w:rPr>
        <w:t xml:space="preserve"> бактерицидный 6шт. на сумму</w:t>
      </w:r>
      <w:r w:rsidR="00D81BC5">
        <w:rPr>
          <w:rFonts w:ascii="PT Astra Serif" w:hAnsi="PT Astra Serif"/>
          <w:sz w:val="28"/>
          <w:szCs w:val="28"/>
        </w:rPr>
        <w:t xml:space="preserve">               </w:t>
      </w:r>
      <w:r w:rsidR="00A80AE5">
        <w:rPr>
          <w:rFonts w:ascii="PT Astra Serif" w:hAnsi="PT Astra Serif"/>
          <w:sz w:val="28"/>
          <w:szCs w:val="28"/>
        </w:rPr>
        <w:t>76,8 тыс. руб.</w:t>
      </w:r>
    </w:p>
    <w:p w:rsidR="00975BED" w:rsidRDefault="00975BED" w:rsidP="00975BE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по</w:t>
      </w:r>
      <w:r w:rsidR="00D81BC5">
        <w:rPr>
          <w:rFonts w:ascii="PT Astra Serif" w:hAnsi="PT Astra Serif"/>
          <w:sz w:val="28"/>
          <w:szCs w:val="28"/>
        </w:rPr>
        <w:t xml:space="preserve"> договору </w:t>
      </w:r>
      <w:r w:rsidR="00C079C3">
        <w:rPr>
          <w:rFonts w:ascii="PT Astra Serif" w:hAnsi="PT Astra Serif"/>
          <w:sz w:val="28"/>
          <w:szCs w:val="28"/>
        </w:rPr>
        <w:t>АО «Производственно</w:t>
      </w:r>
      <w:r>
        <w:rPr>
          <w:rFonts w:ascii="PT Astra Serif" w:hAnsi="PT Astra Serif"/>
          <w:sz w:val="28"/>
          <w:szCs w:val="28"/>
        </w:rPr>
        <w:t xml:space="preserve">-торговое предприятие «Медтехника» </w:t>
      </w:r>
      <w:r w:rsidR="00D81BC5">
        <w:rPr>
          <w:rFonts w:ascii="PT Astra Serif" w:hAnsi="PT Astra Serif"/>
          <w:sz w:val="28"/>
          <w:szCs w:val="28"/>
        </w:rPr>
        <w:t xml:space="preserve">       </w:t>
      </w:r>
      <w:r>
        <w:rPr>
          <w:rFonts w:ascii="PT Astra Serif" w:hAnsi="PT Astra Serif"/>
          <w:sz w:val="28"/>
          <w:szCs w:val="28"/>
        </w:rPr>
        <w:t xml:space="preserve">№Ир-20-240 от 14.09.2020 года </w:t>
      </w:r>
      <w:proofErr w:type="spellStart"/>
      <w:r>
        <w:rPr>
          <w:rFonts w:ascii="PT Astra Serif" w:hAnsi="PT Astra Serif"/>
          <w:sz w:val="28"/>
          <w:szCs w:val="28"/>
        </w:rPr>
        <w:t>рециркулятор</w:t>
      </w:r>
      <w:proofErr w:type="spellEnd"/>
      <w:r>
        <w:rPr>
          <w:rFonts w:ascii="PT Astra Serif" w:hAnsi="PT Astra Serif"/>
          <w:sz w:val="28"/>
          <w:szCs w:val="28"/>
        </w:rPr>
        <w:t xml:space="preserve"> бактерицидный 6шт. на сумму </w:t>
      </w:r>
      <w:r w:rsidR="00D81BC5">
        <w:rPr>
          <w:rFonts w:ascii="PT Astra Serif" w:hAnsi="PT Astra Serif"/>
          <w:sz w:val="28"/>
          <w:szCs w:val="28"/>
        </w:rPr>
        <w:t xml:space="preserve">           </w:t>
      </w:r>
      <w:r w:rsidR="00A80AE5">
        <w:rPr>
          <w:rFonts w:ascii="PT Astra Serif" w:hAnsi="PT Astra Serif"/>
          <w:sz w:val="28"/>
          <w:szCs w:val="28"/>
        </w:rPr>
        <w:t>76,8 тыс. руб.</w:t>
      </w:r>
    </w:p>
    <w:p w:rsidR="00975BED" w:rsidRPr="00823B57" w:rsidRDefault="00D81BC5" w:rsidP="00BB241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по договор</w:t>
      </w:r>
      <w:proofErr w:type="gramStart"/>
      <w:r>
        <w:rPr>
          <w:rFonts w:ascii="PT Astra Serif" w:hAnsi="PT Astra Serif"/>
          <w:sz w:val="28"/>
          <w:szCs w:val="28"/>
        </w:rPr>
        <w:t xml:space="preserve">у </w:t>
      </w:r>
      <w:r w:rsidR="00975BED">
        <w:rPr>
          <w:rFonts w:ascii="PT Astra Serif" w:hAnsi="PT Astra Serif"/>
          <w:sz w:val="28"/>
          <w:szCs w:val="28"/>
        </w:rPr>
        <w:t>ООО</w:t>
      </w:r>
      <w:proofErr w:type="gramEnd"/>
      <w:r w:rsidR="00975BED">
        <w:rPr>
          <w:rFonts w:ascii="PT Astra Serif" w:hAnsi="PT Astra Serif"/>
          <w:sz w:val="28"/>
          <w:szCs w:val="28"/>
        </w:rPr>
        <w:t xml:space="preserve"> «Спутник Урал» № 20/1172 от 11.09.2020 года приобретены антисептические средства 20шт. на сумму 5,9 тыс. руб.</w:t>
      </w:r>
    </w:p>
    <w:p w:rsidR="00810415" w:rsidRDefault="00D81BC5" w:rsidP="0081041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</w:t>
      </w:r>
      <w:r w:rsidR="00975BED" w:rsidRPr="00823B57">
        <w:rPr>
          <w:rFonts w:ascii="PT Astra Serif" w:hAnsi="PT Astra Serif"/>
          <w:sz w:val="28"/>
          <w:szCs w:val="28"/>
        </w:rPr>
        <w:t xml:space="preserve">Соглашением от </w:t>
      </w:r>
      <w:r w:rsidR="00975BED">
        <w:rPr>
          <w:rFonts w:ascii="PT Astra Serif" w:hAnsi="PT Astra Serif"/>
          <w:sz w:val="28"/>
          <w:szCs w:val="28"/>
        </w:rPr>
        <w:t>15.09</w:t>
      </w:r>
      <w:r w:rsidR="00975BED" w:rsidRPr="00823B57">
        <w:rPr>
          <w:rFonts w:ascii="PT Astra Serif" w:hAnsi="PT Astra Serif"/>
          <w:sz w:val="28"/>
          <w:szCs w:val="28"/>
        </w:rPr>
        <w:t>.20</w:t>
      </w:r>
      <w:r w:rsidR="00975BED">
        <w:rPr>
          <w:rFonts w:ascii="PT Astra Serif" w:hAnsi="PT Astra Serif"/>
          <w:sz w:val="28"/>
          <w:szCs w:val="28"/>
        </w:rPr>
        <w:t>20</w:t>
      </w:r>
      <w:r w:rsidR="00975BED" w:rsidRPr="00823B57">
        <w:rPr>
          <w:rFonts w:ascii="PT Astra Serif" w:hAnsi="PT Astra Serif"/>
          <w:sz w:val="28"/>
          <w:szCs w:val="28"/>
        </w:rPr>
        <w:t xml:space="preserve"> года № </w:t>
      </w:r>
      <w:r w:rsidR="00975BED">
        <w:rPr>
          <w:rFonts w:ascii="PT Astra Serif" w:hAnsi="PT Astra Serif"/>
          <w:sz w:val="28"/>
          <w:szCs w:val="28"/>
        </w:rPr>
        <w:t>37</w:t>
      </w:r>
      <w:r w:rsidR="00975BED" w:rsidRPr="00823B57">
        <w:rPr>
          <w:rFonts w:ascii="PT Astra Serif" w:hAnsi="PT Astra Serif"/>
          <w:sz w:val="28"/>
          <w:szCs w:val="28"/>
        </w:rPr>
        <w:t xml:space="preserve"> на </w:t>
      </w:r>
      <w:r w:rsidR="00975BED">
        <w:rPr>
          <w:rFonts w:ascii="PT Astra Serif" w:hAnsi="PT Astra Serif"/>
          <w:sz w:val="28"/>
          <w:szCs w:val="28"/>
        </w:rPr>
        <w:t xml:space="preserve">приобретение устройств (средств) дезинфекции и медицинского контроля в целях профилактики и устранения последствий распространения новой корона вирусной инфекции  </w:t>
      </w:r>
      <w:r w:rsidR="00810415">
        <w:rPr>
          <w:rFonts w:ascii="PT Astra Serif" w:hAnsi="PT Astra Serif"/>
          <w:sz w:val="28"/>
          <w:szCs w:val="28"/>
        </w:rPr>
        <w:t xml:space="preserve">за счет </w:t>
      </w:r>
      <w:r w:rsidR="00975BED">
        <w:rPr>
          <w:rFonts w:ascii="PT Astra Serif" w:hAnsi="PT Astra Serif"/>
          <w:sz w:val="28"/>
          <w:szCs w:val="28"/>
        </w:rPr>
        <w:t xml:space="preserve"> </w:t>
      </w:r>
      <w:r w:rsidR="00810415">
        <w:rPr>
          <w:rFonts w:ascii="PT Astra Serif" w:hAnsi="PT Astra Serif"/>
          <w:sz w:val="28"/>
          <w:szCs w:val="28"/>
        </w:rPr>
        <w:t xml:space="preserve">средств </w:t>
      </w:r>
      <w:r>
        <w:rPr>
          <w:rFonts w:ascii="PT Astra Serif" w:hAnsi="PT Astra Serif"/>
          <w:sz w:val="28"/>
          <w:szCs w:val="28"/>
        </w:rPr>
        <w:t>местного бюджета, в сумме 154,9</w:t>
      </w:r>
      <w:r w:rsidR="00810415">
        <w:rPr>
          <w:rFonts w:ascii="PT Astra Serif" w:hAnsi="PT Astra Serif"/>
          <w:sz w:val="28"/>
          <w:szCs w:val="28"/>
        </w:rPr>
        <w:t xml:space="preserve"> тыс. руб.</w:t>
      </w:r>
      <w:r w:rsidR="005328DD">
        <w:rPr>
          <w:rFonts w:ascii="PT Astra Serif" w:hAnsi="PT Astra Serif"/>
          <w:sz w:val="28"/>
          <w:szCs w:val="28"/>
        </w:rPr>
        <w:t xml:space="preserve"> </w:t>
      </w:r>
      <w:r w:rsidR="00BB2417">
        <w:rPr>
          <w:rFonts w:ascii="PT Astra Serif" w:hAnsi="PT Astra Serif"/>
          <w:sz w:val="28"/>
          <w:szCs w:val="28"/>
        </w:rPr>
        <w:t xml:space="preserve">  </w:t>
      </w:r>
      <w:r w:rsidR="00810415" w:rsidRPr="00823B57">
        <w:rPr>
          <w:rFonts w:ascii="PT Astra Serif" w:hAnsi="PT Astra Serif"/>
          <w:sz w:val="28"/>
          <w:szCs w:val="28"/>
        </w:rPr>
        <w:t>Субсидия израсходована</w:t>
      </w:r>
      <w:r w:rsidR="00810415">
        <w:rPr>
          <w:rFonts w:ascii="PT Astra Serif" w:hAnsi="PT Astra Serif"/>
          <w:sz w:val="28"/>
          <w:szCs w:val="28"/>
        </w:rPr>
        <w:t>:</w:t>
      </w:r>
      <w:r w:rsidR="00810415" w:rsidRPr="00823B57">
        <w:rPr>
          <w:rFonts w:ascii="PT Astra Serif" w:hAnsi="PT Astra Serif"/>
          <w:sz w:val="28"/>
          <w:szCs w:val="28"/>
        </w:rPr>
        <w:t xml:space="preserve"> </w:t>
      </w:r>
    </w:p>
    <w:p w:rsidR="00810415" w:rsidRDefault="00810415" w:rsidP="0081041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по договору АО «Производственно-торговое предприятие «Медтехника» </w:t>
      </w:r>
      <w:r w:rsidR="00D81BC5">
        <w:rPr>
          <w:rFonts w:ascii="PT Astra Serif" w:hAnsi="PT Astra Serif"/>
          <w:sz w:val="28"/>
          <w:szCs w:val="28"/>
        </w:rPr>
        <w:t xml:space="preserve">   </w:t>
      </w:r>
      <w:r>
        <w:rPr>
          <w:rFonts w:ascii="PT Astra Serif" w:hAnsi="PT Astra Serif"/>
          <w:sz w:val="28"/>
          <w:szCs w:val="28"/>
        </w:rPr>
        <w:t xml:space="preserve">№Ир-20-229 от 24.08.2020 года, приобретены </w:t>
      </w:r>
      <w:proofErr w:type="spellStart"/>
      <w:r>
        <w:rPr>
          <w:rFonts w:ascii="PT Astra Serif" w:hAnsi="PT Astra Serif"/>
          <w:sz w:val="28"/>
          <w:szCs w:val="28"/>
        </w:rPr>
        <w:t>рециркуляторы</w:t>
      </w:r>
      <w:proofErr w:type="spellEnd"/>
      <w:r>
        <w:rPr>
          <w:rFonts w:ascii="PT Astra Serif" w:hAnsi="PT Astra Serif"/>
          <w:sz w:val="28"/>
          <w:szCs w:val="28"/>
        </w:rPr>
        <w:t xml:space="preserve"> бактерицидн</w:t>
      </w:r>
      <w:r w:rsidR="00A80AE5">
        <w:rPr>
          <w:rFonts w:ascii="PT Astra Serif" w:hAnsi="PT Astra Serif"/>
          <w:sz w:val="28"/>
          <w:szCs w:val="28"/>
        </w:rPr>
        <w:t>ые 7шт. на сумму 89,6 тыс. руб.</w:t>
      </w:r>
    </w:p>
    <w:p w:rsidR="00810415" w:rsidRDefault="00810415" w:rsidP="0081041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по договору  АО «Производственно-торговое предприятие «Медтехника»</w:t>
      </w:r>
      <w:r w:rsidR="00D81BC5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 xml:space="preserve">№Ир-20-230 от 24.08.2020 года, приобретены </w:t>
      </w:r>
      <w:proofErr w:type="spellStart"/>
      <w:r>
        <w:rPr>
          <w:rFonts w:ascii="PT Astra Serif" w:hAnsi="PT Astra Serif"/>
          <w:sz w:val="28"/>
          <w:szCs w:val="28"/>
        </w:rPr>
        <w:t>рециркуляторы</w:t>
      </w:r>
      <w:proofErr w:type="spellEnd"/>
      <w:r>
        <w:rPr>
          <w:rFonts w:ascii="PT Astra Serif" w:hAnsi="PT Astra Serif"/>
          <w:sz w:val="28"/>
          <w:szCs w:val="28"/>
        </w:rPr>
        <w:t xml:space="preserve"> бактерицидн</w:t>
      </w:r>
      <w:r w:rsidR="00A80AE5">
        <w:rPr>
          <w:rFonts w:ascii="PT Astra Serif" w:hAnsi="PT Astra Serif"/>
          <w:sz w:val="28"/>
          <w:szCs w:val="28"/>
        </w:rPr>
        <w:t>ые 5шт. на сумму 64,0 тыс. руб.</w:t>
      </w:r>
    </w:p>
    <w:p w:rsidR="00810415" w:rsidRPr="00823B57" w:rsidRDefault="00D81BC5" w:rsidP="0081041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810415" w:rsidRPr="0041447F">
        <w:rPr>
          <w:rFonts w:ascii="PT Astra Serif" w:hAnsi="PT Astra Serif"/>
          <w:sz w:val="28"/>
          <w:szCs w:val="28"/>
        </w:rPr>
        <w:t>по договор</w:t>
      </w:r>
      <w:proofErr w:type="gramStart"/>
      <w:r w:rsidR="00810415" w:rsidRPr="0041447F">
        <w:rPr>
          <w:rFonts w:ascii="PT Astra Serif" w:hAnsi="PT Astra Serif"/>
          <w:sz w:val="28"/>
          <w:szCs w:val="28"/>
        </w:rPr>
        <w:t>у ООО</w:t>
      </w:r>
      <w:proofErr w:type="gramEnd"/>
      <w:r w:rsidR="00810415" w:rsidRPr="0041447F">
        <w:rPr>
          <w:rFonts w:ascii="PT Astra Serif" w:hAnsi="PT Astra Serif"/>
          <w:sz w:val="28"/>
          <w:szCs w:val="28"/>
        </w:rPr>
        <w:t xml:space="preserve"> «Спутник Урал» № 20/1100 от 24.08.2020 года приобретен</w:t>
      </w:r>
      <w:r w:rsidR="0041447F" w:rsidRPr="0041447F">
        <w:rPr>
          <w:rFonts w:ascii="PT Astra Serif" w:hAnsi="PT Astra Serif"/>
          <w:sz w:val="28"/>
          <w:szCs w:val="28"/>
        </w:rPr>
        <w:t>ы</w:t>
      </w:r>
      <w:r w:rsidR="00810415">
        <w:rPr>
          <w:rFonts w:ascii="PT Astra Serif" w:hAnsi="PT Astra Serif"/>
          <w:sz w:val="28"/>
          <w:szCs w:val="28"/>
        </w:rPr>
        <w:t xml:space="preserve"> </w:t>
      </w:r>
      <w:r w:rsidR="0041447F">
        <w:rPr>
          <w:rFonts w:ascii="PT Astra Serif" w:hAnsi="PT Astra Serif"/>
          <w:sz w:val="28"/>
          <w:szCs w:val="28"/>
        </w:rPr>
        <w:t>дезинфицирующие средства</w:t>
      </w:r>
      <w:r w:rsidR="00810415">
        <w:rPr>
          <w:rFonts w:ascii="PT Astra Serif" w:hAnsi="PT Astra Serif"/>
          <w:sz w:val="28"/>
          <w:szCs w:val="28"/>
        </w:rPr>
        <w:t xml:space="preserve"> на сумму 1,4 тыс. руб.</w:t>
      </w:r>
    </w:p>
    <w:p w:rsidR="006D2173" w:rsidRPr="00206F5F" w:rsidRDefault="006D2173" w:rsidP="006D2173">
      <w:pPr>
        <w:jc w:val="both"/>
        <w:rPr>
          <w:rFonts w:ascii="PT Astra Serif" w:hAnsi="PT Astra Serif"/>
          <w:sz w:val="28"/>
          <w:szCs w:val="28"/>
        </w:rPr>
      </w:pPr>
      <w:r w:rsidRPr="00206F5F">
        <w:rPr>
          <w:rFonts w:ascii="PT Astra Serif" w:hAnsi="PT Astra Serif"/>
          <w:sz w:val="28"/>
          <w:szCs w:val="28"/>
        </w:rPr>
        <w:lastRenderedPageBreak/>
        <w:t xml:space="preserve">       Планируемый план по доходам от иной приносящей доходы деятельности  на 2019 год утвержден в сумме </w:t>
      </w:r>
      <w:r w:rsidRPr="00206F5F">
        <w:rPr>
          <w:rFonts w:ascii="PT Astra Serif" w:hAnsi="PT Astra Serif" w:cs="Segoe UI"/>
          <w:sz w:val="28"/>
          <w:szCs w:val="28"/>
        </w:rPr>
        <w:t>1689,9</w:t>
      </w:r>
      <w:r w:rsidRPr="00206F5F">
        <w:rPr>
          <w:rFonts w:ascii="PT Astra Serif" w:hAnsi="PT Astra Serif"/>
          <w:sz w:val="28"/>
          <w:szCs w:val="28"/>
        </w:rPr>
        <w:t xml:space="preserve"> тыс. руб. Доходы от иной приносящей доходы деятельности на 31.12.2019 года составили </w:t>
      </w:r>
      <w:r w:rsidRPr="00206F5F">
        <w:rPr>
          <w:rFonts w:ascii="PT Astra Serif" w:hAnsi="PT Astra Serif" w:cs="Segoe UI"/>
          <w:sz w:val="28"/>
          <w:szCs w:val="28"/>
        </w:rPr>
        <w:t>1685,9</w:t>
      </w:r>
      <w:r w:rsidRPr="00206F5F">
        <w:rPr>
          <w:rFonts w:ascii="PT Astra Serif" w:hAnsi="PT Astra Serif"/>
          <w:sz w:val="28"/>
          <w:szCs w:val="28"/>
        </w:rPr>
        <w:t xml:space="preserve"> тыс. руб. или  </w:t>
      </w:r>
      <w:r w:rsidRPr="00206F5F">
        <w:rPr>
          <w:rFonts w:ascii="PT Astra Serif" w:hAnsi="PT Astra Serif" w:cs="Segoe UI"/>
          <w:color w:val="000000"/>
          <w:sz w:val="28"/>
          <w:szCs w:val="28"/>
        </w:rPr>
        <w:t>97,8</w:t>
      </w:r>
      <w:r w:rsidRPr="00206F5F">
        <w:rPr>
          <w:rFonts w:ascii="PT Astra Serif" w:hAnsi="PT Astra Serif"/>
          <w:sz w:val="28"/>
          <w:szCs w:val="28"/>
        </w:rPr>
        <w:t xml:space="preserve"> % к планируемым доходам.</w:t>
      </w:r>
    </w:p>
    <w:p w:rsidR="00B22ACE" w:rsidRDefault="00131166" w:rsidP="00131166">
      <w:pPr>
        <w:jc w:val="both"/>
        <w:rPr>
          <w:rFonts w:ascii="PT Astra Serif" w:hAnsi="PT Astra Serif"/>
          <w:sz w:val="28"/>
          <w:szCs w:val="28"/>
        </w:rPr>
      </w:pPr>
      <w:r w:rsidRPr="00F41D7A">
        <w:rPr>
          <w:rFonts w:ascii="PT Astra Serif" w:hAnsi="PT Astra Serif"/>
          <w:sz w:val="28"/>
          <w:szCs w:val="28"/>
        </w:rPr>
        <w:t xml:space="preserve">       Расхождений  между данными отраженными в отчете за 2019 год и за 2020 года  с данными бухгалтерского учета не установлено.      </w:t>
      </w:r>
    </w:p>
    <w:p w:rsidR="00131166" w:rsidRPr="00F41D7A" w:rsidRDefault="00131166" w:rsidP="00131166">
      <w:pPr>
        <w:jc w:val="both"/>
        <w:rPr>
          <w:rFonts w:ascii="PT Astra Serif" w:eastAsia="Calibri" w:hAnsi="PT Astra Serif" w:cs="Calibri"/>
          <w:sz w:val="28"/>
          <w:szCs w:val="28"/>
        </w:rPr>
      </w:pPr>
      <w:r w:rsidRPr="00F41D7A">
        <w:rPr>
          <w:rFonts w:ascii="PT Astra Serif" w:hAnsi="PT Astra Serif"/>
          <w:sz w:val="28"/>
          <w:szCs w:val="28"/>
        </w:rPr>
        <w:t xml:space="preserve"> </w:t>
      </w:r>
    </w:p>
    <w:p w:rsidR="00B22ACE" w:rsidRDefault="006F5D93" w:rsidP="006F5D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Кассовые документы проверены за </w:t>
      </w:r>
      <w:r w:rsidR="00D81BC5">
        <w:rPr>
          <w:sz w:val="28"/>
          <w:szCs w:val="28"/>
        </w:rPr>
        <w:t>весь проверяемый пери</w:t>
      </w:r>
      <w:r w:rsidR="00FB6FCD">
        <w:rPr>
          <w:sz w:val="28"/>
          <w:szCs w:val="28"/>
        </w:rPr>
        <w:t>о</w:t>
      </w:r>
      <w:r w:rsidR="00D81BC5">
        <w:rPr>
          <w:sz w:val="28"/>
          <w:szCs w:val="28"/>
        </w:rPr>
        <w:t>д</w:t>
      </w:r>
      <w:r>
        <w:rPr>
          <w:sz w:val="28"/>
          <w:szCs w:val="28"/>
        </w:rPr>
        <w:t xml:space="preserve">. </w:t>
      </w:r>
      <w:r w:rsidR="00B22ACE">
        <w:rPr>
          <w:sz w:val="28"/>
          <w:szCs w:val="28"/>
        </w:rPr>
        <w:t>Кассовые книги прошиты</w:t>
      </w:r>
      <w:r w:rsidR="00D81BC5">
        <w:rPr>
          <w:sz w:val="28"/>
          <w:szCs w:val="28"/>
        </w:rPr>
        <w:t>,</w:t>
      </w:r>
      <w:r w:rsidR="00B22ACE">
        <w:rPr>
          <w:sz w:val="28"/>
          <w:szCs w:val="28"/>
        </w:rPr>
        <w:t xml:space="preserve"> пронумерованы, </w:t>
      </w:r>
      <w:r w:rsidR="00FB6FCD">
        <w:rPr>
          <w:sz w:val="28"/>
          <w:szCs w:val="28"/>
        </w:rPr>
        <w:t xml:space="preserve">подписаны и </w:t>
      </w:r>
      <w:r w:rsidR="00B22ACE">
        <w:rPr>
          <w:sz w:val="28"/>
          <w:szCs w:val="28"/>
        </w:rPr>
        <w:t xml:space="preserve">скреплены печатью. </w:t>
      </w:r>
      <w:r>
        <w:rPr>
          <w:sz w:val="28"/>
          <w:szCs w:val="28"/>
        </w:rPr>
        <w:t>Ответственность за операции по приему, сохранности и выдаче  денежных сре</w:t>
      </w:r>
      <w:proofErr w:type="gramStart"/>
      <w:r>
        <w:rPr>
          <w:sz w:val="28"/>
          <w:szCs w:val="28"/>
        </w:rPr>
        <w:t>дств в к</w:t>
      </w:r>
      <w:proofErr w:type="gramEnd"/>
      <w:r>
        <w:rPr>
          <w:sz w:val="28"/>
          <w:szCs w:val="28"/>
        </w:rPr>
        <w:t>ассе возложена на</w:t>
      </w:r>
      <w:r w:rsidRPr="00AC51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заместителя директора по административно-хозяйственной работе Завьялову Ирину Викторовну </w:t>
      </w:r>
      <w:r w:rsidRPr="000D0006">
        <w:rPr>
          <w:sz w:val="28"/>
          <w:szCs w:val="28"/>
        </w:rPr>
        <w:t>(</w:t>
      </w:r>
      <w:r>
        <w:rPr>
          <w:sz w:val="28"/>
          <w:szCs w:val="28"/>
        </w:rPr>
        <w:t>договор о материальной ответственности от  10.01.2017г.</w:t>
      </w:r>
      <w:r w:rsidRPr="000D0006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6F5D93" w:rsidRDefault="006F5D93" w:rsidP="006F5D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270B">
        <w:rPr>
          <w:sz w:val="28"/>
          <w:szCs w:val="28"/>
        </w:rPr>
        <w:t xml:space="preserve">Приказами учреждения от </w:t>
      </w:r>
      <w:r w:rsidR="00E2270B" w:rsidRPr="00E2270B">
        <w:rPr>
          <w:sz w:val="28"/>
          <w:szCs w:val="28"/>
        </w:rPr>
        <w:t>09</w:t>
      </w:r>
      <w:r w:rsidRPr="00E2270B">
        <w:rPr>
          <w:sz w:val="28"/>
          <w:szCs w:val="28"/>
        </w:rPr>
        <w:t>.01.201</w:t>
      </w:r>
      <w:r w:rsidR="00E2270B" w:rsidRPr="00E2270B">
        <w:rPr>
          <w:sz w:val="28"/>
          <w:szCs w:val="28"/>
        </w:rPr>
        <w:t>9</w:t>
      </w:r>
      <w:r w:rsidRPr="00E2270B">
        <w:rPr>
          <w:sz w:val="28"/>
          <w:szCs w:val="28"/>
        </w:rPr>
        <w:t>г. № 1</w:t>
      </w:r>
      <w:r w:rsidR="00E2270B" w:rsidRPr="00E2270B">
        <w:rPr>
          <w:sz w:val="28"/>
          <w:szCs w:val="28"/>
        </w:rPr>
        <w:t>- А</w:t>
      </w:r>
      <w:r w:rsidRPr="00E2270B">
        <w:rPr>
          <w:sz w:val="28"/>
          <w:szCs w:val="28"/>
        </w:rPr>
        <w:t xml:space="preserve"> и от </w:t>
      </w:r>
      <w:r w:rsidR="00E2270B" w:rsidRPr="00E2270B">
        <w:rPr>
          <w:sz w:val="28"/>
          <w:szCs w:val="28"/>
        </w:rPr>
        <w:t>09</w:t>
      </w:r>
      <w:r w:rsidRPr="00E2270B">
        <w:rPr>
          <w:sz w:val="28"/>
          <w:szCs w:val="28"/>
        </w:rPr>
        <w:t>.01.20</w:t>
      </w:r>
      <w:r w:rsidR="00E2270B" w:rsidRPr="00E2270B">
        <w:rPr>
          <w:sz w:val="28"/>
          <w:szCs w:val="28"/>
        </w:rPr>
        <w:t>20</w:t>
      </w:r>
      <w:r w:rsidRPr="00E2270B">
        <w:rPr>
          <w:sz w:val="28"/>
          <w:szCs w:val="28"/>
        </w:rPr>
        <w:t xml:space="preserve"> года № 1-А «Об  установлении лимита кассы», установлен лимит остатка наличных денежных сре</w:t>
      </w:r>
      <w:proofErr w:type="gramStart"/>
      <w:r w:rsidRPr="00E2270B">
        <w:rPr>
          <w:sz w:val="28"/>
          <w:szCs w:val="28"/>
        </w:rPr>
        <w:t>дств в к</w:t>
      </w:r>
      <w:proofErr w:type="gramEnd"/>
      <w:r w:rsidRPr="00E2270B">
        <w:rPr>
          <w:sz w:val="28"/>
          <w:szCs w:val="28"/>
        </w:rPr>
        <w:t>ассе учреждения на  201</w:t>
      </w:r>
      <w:r w:rsidR="003916C2" w:rsidRPr="00E2270B">
        <w:rPr>
          <w:sz w:val="28"/>
          <w:szCs w:val="28"/>
        </w:rPr>
        <w:t>9</w:t>
      </w:r>
      <w:r w:rsidR="00D81BC5">
        <w:rPr>
          <w:sz w:val="28"/>
          <w:szCs w:val="28"/>
        </w:rPr>
        <w:t>год</w:t>
      </w:r>
      <w:r w:rsidRPr="00E2270B">
        <w:rPr>
          <w:sz w:val="28"/>
          <w:szCs w:val="28"/>
        </w:rPr>
        <w:t xml:space="preserve"> </w:t>
      </w:r>
      <w:r w:rsidR="00E2270B" w:rsidRPr="00E2270B">
        <w:rPr>
          <w:sz w:val="28"/>
          <w:szCs w:val="28"/>
        </w:rPr>
        <w:t>46671</w:t>
      </w:r>
      <w:r w:rsidRPr="00E2270B">
        <w:rPr>
          <w:sz w:val="28"/>
          <w:szCs w:val="28"/>
        </w:rPr>
        <w:t xml:space="preserve"> руб. и 20</w:t>
      </w:r>
      <w:r w:rsidR="003916C2" w:rsidRPr="00E2270B">
        <w:rPr>
          <w:sz w:val="28"/>
          <w:szCs w:val="28"/>
        </w:rPr>
        <w:t>20</w:t>
      </w:r>
      <w:r w:rsidRPr="00E2270B">
        <w:rPr>
          <w:sz w:val="28"/>
          <w:szCs w:val="28"/>
        </w:rPr>
        <w:t xml:space="preserve"> год </w:t>
      </w:r>
      <w:r w:rsidR="00E2270B" w:rsidRPr="00E2270B">
        <w:rPr>
          <w:sz w:val="28"/>
          <w:szCs w:val="28"/>
        </w:rPr>
        <w:t>45380</w:t>
      </w:r>
      <w:r w:rsidRPr="00E2270B">
        <w:rPr>
          <w:sz w:val="28"/>
          <w:szCs w:val="28"/>
        </w:rPr>
        <w:t xml:space="preserve"> руб. </w:t>
      </w:r>
    </w:p>
    <w:p w:rsidR="00131166" w:rsidRPr="00E2270B" w:rsidRDefault="006F5D93" w:rsidP="00E10775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E2270B">
        <w:rPr>
          <w:sz w:val="28"/>
          <w:szCs w:val="28"/>
        </w:rPr>
        <w:t xml:space="preserve">Учет бланков строгой отчетности  в учреждении ведется на 03 </w:t>
      </w:r>
      <w:proofErr w:type="gramStart"/>
      <w:r w:rsidRPr="00E2270B">
        <w:rPr>
          <w:sz w:val="28"/>
          <w:szCs w:val="28"/>
        </w:rPr>
        <w:t>за</w:t>
      </w:r>
      <w:proofErr w:type="gramEnd"/>
      <w:r w:rsidR="00E2270B">
        <w:rPr>
          <w:sz w:val="28"/>
          <w:szCs w:val="28"/>
        </w:rPr>
        <w:t xml:space="preserve"> </w:t>
      </w:r>
      <w:proofErr w:type="gramStart"/>
      <w:r w:rsidRPr="00E2270B">
        <w:rPr>
          <w:sz w:val="28"/>
          <w:szCs w:val="28"/>
        </w:rPr>
        <w:t>балансовом</w:t>
      </w:r>
      <w:proofErr w:type="gramEnd"/>
      <w:r w:rsidRPr="00E2270B">
        <w:rPr>
          <w:sz w:val="28"/>
          <w:szCs w:val="28"/>
        </w:rPr>
        <w:t xml:space="preserve"> счете в соответствии с Приказом Минфина России от 06.12.2010 №162н (ред. от 16.11.2016) «Об утверждении Плана счетов бюджетного учета и Инструкции по его применению». Аналитический учет поступления и выдачи бланков строгой отчетности (билетов) ведется в «Книге  учета бланков строгой отчетности» форма 0504045.  </w:t>
      </w:r>
    </w:p>
    <w:p w:rsidR="00D81BC5" w:rsidRDefault="00131166" w:rsidP="00131166">
      <w:pPr>
        <w:jc w:val="both"/>
        <w:rPr>
          <w:rFonts w:ascii="PT Astra Serif" w:hAnsi="PT Astra Serif"/>
          <w:sz w:val="28"/>
          <w:szCs w:val="28"/>
        </w:rPr>
      </w:pPr>
      <w:r w:rsidRPr="00F41D7A">
        <w:rPr>
          <w:rFonts w:ascii="PT Astra Serif" w:hAnsi="PT Astra Serif"/>
          <w:sz w:val="28"/>
          <w:szCs w:val="28"/>
        </w:rPr>
        <w:t xml:space="preserve">     </w:t>
      </w:r>
    </w:p>
    <w:p w:rsidR="00131166" w:rsidRPr="00F41D7A" w:rsidRDefault="00D81BC5" w:rsidP="0013116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="00131166" w:rsidRPr="00F41D7A">
        <w:rPr>
          <w:rFonts w:ascii="PT Astra Serif" w:hAnsi="PT Astra Serif"/>
          <w:sz w:val="28"/>
          <w:szCs w:val="28"/>
        </w:rPr>
        <w:t xml:space="preserve">  </w:t>
      </w:r>
      <w:r w:rsidR="00E2270B" w:rsidRPr="00E2270B">
        <w:rPr>
          <w:rFonts w:ascii="PT Astra Serif" w:hAnsi="PT Astra Serif"/>
          <w:sz w:val="28"/>
          <w:szCs w:val="28"/>
        </w:rPr>
        <w:t xml:space="preserve">Проведена проверка расходования денежных средств выданных под отчет за весь проверяемый период, проверкой установлено: денежные средства авансом под отчет не выдаются, осуществляется возмещение расходов, произведенных работниками на </w:t>
      </w:r>
      <w:r>
        <w:rPr>
          <w:rFonts w:ascii="PT Astra Serif" w:hAnsi="PT Astra Serif"/>
          <w:sz w:val="28"/>
          <w:szCs w:val="28"/>
        </w:rPr>
        <w:t xml:space="preserve">лицевые счета, открытые в банке, </w:t>
      </w:r>
      <w:proofErr w:type="gramStart"/>
      <w:r>
        <w:rPr>
          <w:rFonts w:ascii="PT Astra Serif" w:hAnsi="PT Astra Serif"/>
          <w:sz w:val="28"/>
          <w:szCs w:val="28"/>
        </w:rPr>
        <w:t>согласно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="00E2270B" w:rsidRPr="00E2270B">
        <w:rPr>
          <w:rFonts w:ascii="PT Astra Serif" w:hAnsi="PT Astra Serif"/>
          <w:sz w:val="28"/>
          <w:szCs w:val="28"/>
        </w:rPr>
        <w:t>авансовых отчетов.</w:t>
      </w:r>
      <w:r w:rsidR="00131166" w:rsidRPr="00F41D7A">
        <w:rPr>
          <w:rFonts w:ascii="PT Astra Serif" w:hAnsi="PT Astra Serif"/>
          <w:sz w:val="28"/>
          <w:szCs w:val="28"/>
        </w:rPr>
        <w:t xml:space="preserve">       Планом финансово-хозяйственной деятельности </w:t>
      </w:r>
      <w:r w:rsidR="00FA4C31">
        <w:rPr>
          <w:rFonts w:ascii="PT Astra Serif" w:hAnsi="PT Astra Serif"/>
          <w:sz w:val="28"/>
          <w:szCs w:val="28"/>
        </w:rPr>
        <w:t xml:space="preserve">в 2019 году </w:t>
      </w:r>
      <w:r w:rsidR="00D452AE" w:rsidRPr="00F41D7A">
        <w:rPr>
          <w:rFonts w:ascii="PT Astra Serif" w:hAnsi="PT Astra Serif"/>
          <w:sz w:val="28"/>
          <w:szCs w:val="28"/>
        </w:rPr>
        <w:t xml:space="preserve">предусмотрены командировочные расходы </w:t>
      </w:r>
      <w:r w:rsidR="00FA4C31">
        <w:rPr>
          <w:sz w:val="28"/>
          <w:szCs w:val="28"/>
        </w:rPr>
        <w:t xml:space="preserve">(проживание, проезд) </w:t>
      </w:r>
      <w:r w:rsidR="00FA4C31">
        <w:rPr>
          <w:rFonts w:ascii="PT Astra Serif" w:hAnsi="PT Astra Serif"/>
          <w:sz w:val="28"/>
          <w:szCs w:val="28"/>
        </w:rPr>
        <w:t>в сумме 17,9 тыс. руб.</w:t>
      </w:r>
      <w:r w:rsidR="00A47BBB">
        <w:rPr>
          <w:rFonts w:ascii="PT Astra Serif" w:hAnsi="PT Astra Serif"/>
          <w:sz w:val="28"/>
          <w:szCs w:val="28"/>
        </w:rPr>
        <w:t>,</w:t>
      </w:r>
      <w:r w:rsidR="00FA4C31">
        <w:rPr>
          <w:rFonts w:ascii="PT Astra Serif" w:hAnsi="PT Astra Serif"/>
          <w:sz w:val="28"/>
          <w:szCs w:val="28"/>
        </w:rPr>
        <w:t xml:space="preserve"> по </w:t>
      </w:r>
      <w:r w:rsidR="00FA4C31">
        <w:rPr>
          <w:sz w:val="28"/>
          <w:szCs w:val="28"/>
        </w:rPr>
        <w:t>КОСГУ 112.</w:t>
      </w:r>
      <w:r>
        <w:rPr>
          <w:sz w:val="28"/>
          <w:szCs w:val="28"/>
        </w:rPr>
        <w:t xml:space="preserve"> В 2020 году командировочные расходы </w:t>
      </w:r>
      <w:r w:rsidR="00A47BBB">
        <w:rPr>
          <w:sz w:val="28"/>
          <w:szCs w:val="28"/>
        </w:rPr>
        <w:t>не предусмотрены.</w:t>
      </w:r>
    </w:p>
    <w:p w:rsidR="00131166" w:rsidRPr="00131166" w:rsidRDefault="00131166" w:rsidP="00131166">
      <w:pPr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131166" w:rsidRPr="0064232F" w:rsidRDefault="00131166" w:rsidP="00131166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4232F">
        <w:rPr>
          <w:rFonts w:ascii="PT Astra Serif" w:eastAsia="Calibri" w:hAnsi="PT Astra Serif"/>
          <w:sz w:val="28"/>
          <w:szCs w:val="28"/>
          <w:lang w:eastAsia="en-US"/>
        </w:rPr>
        <w:t xml:space="preserve">Проверка начисления и выплаты заработной платы:  </w:t>
      </w:r>
    </w:p>
    <w:p w:rsidR="00131166" w:rsidRPr="00131166" w:rsidRDefault="00131166" w:rsidP="00131166">
      <w:pPr>
        <w:jc w:val="both"/>
        <w:rPr>
          <w:rFonts w:ascii="PT Astra Serif" w:eastAsia="Calibri" w:hAnsi="PT Astra Serif"/>
          <w:sz w:val="28"/>
          <w:szCs w:val="28"/>
          <w:highlight w:val="yellow"/>
          <w:lang w:eastAsia="en-US"/>
        </w:rPr>
      </w:pPr>
      <w:r w:rsidRPr="0064232F">
        <w:rPr>
          <w:rFonts w:ascii="PT Astra Serif" w:eastAsia="Calibri" w:hAnsi="PT Astra Serif"/>
          <w:sz w:val="28"/>
          <w:szCs w:val="28"/>
          <w:lang w:eastAsia="en-US"/>
        </w:rPr>
        <w:t xml:space="preserve">    </w:t>
      </w:r>
      <w:r w:rsidR="004601AF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64232F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A545C1" w:rsidRPr="0064232F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proofErr w:type="gramStart"/>
      <w:r w:rsidRPr="0064232F">
        <w:rPr>
          <w:rFonts w:ascii="PT Astra Serif" w:eastAsia="Calibri" w:hAnsi="PT Astra Serif"/>
          <w:sz w:val="28"/>
          <w:szCs w:val="28"/>
          <w:lang w:eastAsia="en-US"/>
        </w:rPr>
        <w:t xml:space="preserve">Заработная плата работников учреждения в 2019 и 2020 годы установлена согласно «Положения по оплате труда работников в </w:t>
      </w:r>
      <w:r w:rsidRPr="0064232F">
        <w:rPr>
          <w:rFonts w:ascii="PT Astra Serif" w:hAnsi="PT Astra Serif"/>
          <w:sz w:val="28"/>
          <w:szCs w:val="28"/>
        </w:rPr>
        <w:t>МА</w:t>
      </w:r>
      <w:r w:rsidR="00AC66DC" w:rsidRPr="0064232F">
        <w:rPr>
          <w:rFonts w:ascii="PT Astra Serif" w:hAnsi="PT Astra Serif"/>
          <w:sz w:val="28"/>
          <w:szCs w:val="28"/>
        </w:rPr>
        <w:t xml:space="preserve">У </w:t>
      </w:r>
      <w:r w:rsidRPr="0064232F">
        <w:rPr>
          <w:rFonts w:ascii="PT Astra Serif" w:hAnsi="PT Astra Serif"/>
          <w:sz w:val="28"/>
          <w:szCs w:val="28"/>
        </w:rPr>
        <w:t>ДО</w:t>
      </w:r>
      <w:r w:rsidR="00AC66DC" w:rsidRPr="0064232F">
        <w:rPr>
          <w:rFonts w:ascii="PT Astra Serif" w:hAnsi="PT Astra Serif"/>
          <w:sz w:val="28"/>
          <w:szCs w:val="28"/>
        </w:rPr>
        <w:t xml:space="preserve"> </w:t>
      </w:r>
      <w:r w:rsidR="00AC66DC" w:rsidRPr="00782589">
        <w:rPr>
          <w:rFonts w:ascii="PT Astra Serif" w:hAnsi="PT Astra Serif"/>
          <w:sz w:val="28"/>
          <w:szCs w:val="28"/>
        </w:rPr>
        <w:t>«</w:t>
      </w:r>
      <w:proofErr w:type="spellStart"/>
      <w:r w:rsidR="00AC66DC" w:rsidRPr="00782589">
        <w:rPr>
          <w:rFonts w:ascii="PT Astra Serif" w:hAnsi="PT Astra Serif"/>
          <w:sz w:val="28"/>
          <w:szCs w:val="28"/>
        </w:rPr>
        <w:t>Ирбитская</w:t>
      </w:r>
      <w:proofErr w:type="spellEnd"/>
      <w:r w:rsidR="00AC66DC" w:rsidRPr="00782589">
        <w:rPr>
          <w:rFonts w:ascii="PT Astra Serif" w:hAnsi="PT Astra Serif"/>
          <w:sz w:val="28"/>
          <w:szCs w:val="28"/>
        </w:rPr>
        <w:t xml:space="preserve"> районная детская школа </w:t>
      </w:r>
      <w:r w:rsidR="00E366C6">
        <w:rPr>
          <w:rFonts w:ascii="PT Astra Serif" w:hAnsi="PT Astra Serif"/>
          <w:sz w:val="28"/>
          <w:szCs w:val="28"/>
        </w:rPr>
        <w:t xml:space="preserve"> </w:t>
      </w:r>
      <w:r w:rsidR="00DB3CAF">
        <w:rPr>
          <w:rFonts w:ascii="PT Astra Serif" w:hAnsi="PT Astra Serif"/>
          <w:sz w:val="28"/>
          <w:szCs w:val="28"/>
        </w:rPr>
        <w:t xml:space="preserve"> </w:t>
      </w:r>
      <w:r w:rsidR="00AC66DC" w:rsidRPr="00AC66DC">
        <w:rPr>
          <w:rFonts w:ascii="PT Astra Serif" w:hAnsi="PT Astra Serif"/>
          <w:sz w:val="28"/>
          <w:szCs w:val="28"/>
        </w:rPr>
        <w:t>искусств»</w:t>
      </w:r>
      <w:r w:rsidRPr="00AC66DC">
        <w:rPr>
          <w:rFonts w:ascii="PT Astra Serif" w:eastAsia="Calibri" w:hAnsi="PT Astra Serif"/>
          <w:sz w:val="28"/>
          <w:szCs w:val="28"/>
          <w:lang w:eastAsia="en-US"/>
        </w:rPr>
        <w:t xml:space="preserve">, утвержденного Приказом от </w:t>
      </w:r>
      <w:r w:rsidR="00AC66DC" w:rsidRPr="00AC66DC">
        <w:rPr>
          <w:rFonts w:ascii="PT Astra Serif" w:eastAsia="Calibri" w:hAnsi="PT Astra Serif"/>
          <w:sz w:val="28"/>
          <w:szCs w:val="28"/>
          <w:lang w:eastAsia="en-US"/>
        </w:rPr>
        <w:t>31.08</w:t>
      </w:r>
      <w:r w:rsidRPr="00AC66DC">
        <w:rPr>
          <w:rFonts w:ascii="PT Astra Serif" w:eastAsia="Calibri" w:hAnsi="PT Astra Serif"/>
          <w:sz w:val="28"/>
          <w:szCs w:val="28"/>
          <w:lang w:eastAsia="en-US"/>
        </w:rPr>
        <w:t>.201</w:t>
      </w:r>
      <w:r w:rsidR="00AC66DC" w:rsidRPr="00AC66DC">
        <w:rPr>
          <w:rFonts w:ascii="PT Astra Serif" w:eastAsia="Calibri" w:hAnsi="PT Astra Serif"/>
          <w:sz w:val="28"/>
          <w:szCs w:val="28"/>
          <w:lang w:eastAsia="en-US"/>
        </w:rPr>
        <w:t>8</w:t>
      </w:r>
      <w:r w:rsidRPr="00AC66DC">
        <w:rPr>
          <w:rFonts w:ascii="PT Astra Serif" w:eastAsia="Calibri" w:hAnsi="PT Astra Serif"/>
          <w:sz w:val="28"/>
          <w:szCs w:val="28"/>
          <w:lang w:eastAsia="en-US"/>
        </w:rPr>
        <w:t xml:space="preserve"> года № </w:t>
      </w:r>
      <w:r w:rsidR="00AC66DC" w:rsidRPr="00AC66DC">
        <w:rPr>
          <w:rFonts w:ascii="PT Astra Serif" w:eastAsia="Calibri" w:hAnsi="PT Astra Serif"/>
          <w:sz w:val="28"/>
          <w:szCs w:val="28"/>
          <w:lang w:eastAsia="en-US"/>
        </w:rPr>
        <w:t>39/1-2</w:t>
      </w:r>
      <w:r w:rsidRPr="00AC66DC">
        <w:rPr>
          <w:rFonts w:ascii="PT Astra Serif" w:eastAsia="Calibri" w:hAnsi="PT Astra Serif"/>
          <w:sz w:val="28"/>
          <w:szCs w:val="28"/>
          <w:lang w:eastAsia="en-US"/>
        </w:rPr>
        <w:t xml:space="preserve"> (с изменениями  № </w:t>
      </w:r>
      <w:r w:rsidR="00AC66DC" w:rsidRPr="00AC66DC">
        <w:rPr>
          <w:rFonts w:ascii="PT Astra Serif" w:eastAsia="Calibri" w:hAnsi="PT Astra Serif"/>
          <w:sz w:val="28"/>
          <w:szCs w:val="28"/>
          <w:lang w:eastAsia="en-US"/>
        </w:rPr>
        <w:t>11-А</w:t>
      </w:r>
      <w:r w:rsidRPr="00AC66DC">
        <w:rPr>
          <w:rFonts w:ascii="PT Astra Serif" w:eastAsia="Calibri" w:hAnsi="PT Astra Serif"/>
          <w:sz w:val="28"/>
          <w:szCs w:val="28"/>
          <w:lang w:eastAsia="en-US"/>
        </w:rPr>
        <w:t xml:space="preserve"> от </w:t>
      </w:r>
      <w:r w:rsidR="00AC66DC" w:rsidRPr="00AC66DC">
        <w:rPr>
          <w:rFonts w:ascii="PT Astra Serif" w:eastAsia="Calibri" w:hAnsi="PT Astra Serif"/>
          <w:sz w:val="28"/>
          <w:szCs w:val="28"/>
          <w:lang w:eastAsia="en-US"/>
        </w:rPr>
        <w:t>01</w:t>
      </w:r>
      <w:r w:rsidRPr="00AC66DC">
        <w:rPr>
          <w:rFonts w:ascii="PT Astra Serif" w:eastAsia="Calibri" w:hAnsi="PT Astra Serif"/>
          <w:sz w:val="28"/>
          <w:szCs w:val="28"/>
          <w:lang w:eastAsia="en-US"/>
        </w:rPr>
        <w:t>.10.201</w:t>
      </w:r>
      <w:r w:rsidR="00AC66DC" w:rsidRPr="00AC66DC">
        <w:rPr>
          <w:rFonts w:ascii="PT Astra Serif" w:eastAsia="Calibri" w:hAnsi="PT Astra Serif"/>
          <w:sz w:val="28"/>
          <w:szCs w:val="28"/>
          <w:lang w:eastAsia="en-US"/>
        </w:rPr>
        <w:t>9</w:t>
      </w:r>
      <w:r w:rsidRPr="00AC66DC">
        <w:rPr>
          <w:rFonts w:ascii="PT Astra Serif" w:eastAsia="Calibri" w:hAnsi="PT Astra Serif"/>
          <w:sz w:val="28"/>
          <w:szCs w:val="28"/>
          <w:lang w:eastAsia="en-US"/>
        </w:rPr>
        <w:t xml:space="preserve"> года, № </w:t>
      </w:r>
      <w:r w:rsidR="00AC66DC" w:rsidRPr="00AC66DC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Pr="00AC66DC">
        <w:rPr>
          <w:rFonts w:ascii="PT Astra Serif" w:eastAsia="Calibri" w:hAnsi="PT Astra Serif"/>
          <w:sz w:val="28"/>
          <w:szCs w:val="28"/>
          <w:lang w:eastAsia="en-US"/>
        </w:rPr>
        <w:t xml:space="preserve">1 от </w:t>
      </w:r>
      <w:r w:rsidR="00AC66DC" w:rsidRPr="00AC66DC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Pr="00AC66DC">
        <w:rPr>
          <w:rFonts w:ascii="PT Astra Serif" w:eastAsia="Calibri" w:hAnsi="PT Astra Serif"/>
          <w:sz w:val="28"/>
          <w:szCs w:val="28"/>
          <w:lang w:eastAsia="en-US"/>
        </w:rPr>
        <w:t>7.0</w:t>
      </w:r>
      <w:r w:rsidR="00AC66DC" w:rsidRPr="00AC66DC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Pr="00AC66DC">
        <w:rPr>
          <w:rFonts w:ascii="PT Astra Serif" w:eastAsia="Calibri" w:hAnsi="PT Astra Serif"/>
          <w:sz w:val="28"/>
          <w:szCs w:val="28"/>
          <w:lang w:eastAsia="en-US"/>
        </w:rPr>
        <w:t>.20</w:t>
      </w:r>
      <w:r w:rsidR="00AC66DC" w:rsidRPr="00AC66DC">
        <w:rPr>
          <w:rFonts w:ascii="PT Astra Serif" w:eastAsia="Calibri" w:hAnsi="PT Astra Serif"/>
          <w:sz w:val="28"/>
          <w:szCs w:val="28"/>
          <w:lang w:eastAsia="en-US"/>
        </w:rPr>
        <w:t xml:space="preserve">20 </w:t>
      </w:r>
      <w:r w:rsidRPr="00AC66DC">
        <w:rPr>
          <w:rFonts w:ascii="PT Astra Serif" w:eastAsia="Calibri" w:hAnsi="PT Astra Serif"/>
          <w:sz w:val="28"/>
          <w:szCs w:val="28"/>
          <w:lang w:eastAsia="en-US"/>
        </w:rPr>
        <w:t>года, №</w:t>
      </w:r>
      <w:r w:rsidR="00AC66DC" w:rsidRPr="00AC66DC">
        <w:rPr>
          <w:rFonts w:ascii="PT Astra Serif" w:eastAsia="Calibri" w:hAnsi="PT Astra Serif"/>
          <w:sz w:val="28"/>
          <w:szCs w:val="28"/>
          <w:lang w:eastAsia="en-US"/>
        </w:rPr>
        <w:t>44</w:t>
      </w:r>
      <w:r w:rsidRPr="00AC66DC">
        <w:rPr>
          <w:rFonts w:ascii="PT Astra Serif" w:eastAsia="Calibri" w:hAnsi="PT Astra Serif"/>
          <w:sz w:val="28"/>
          <w:szCs w:val="28"/>
          <w:lang w:eastAsia="en-US"/>
        </w:rPr>
        <w:t xml:space="preserve"> от 01.</w:t>
      </w:r>
      <w:r w:rsidR="00AC66DC" w:rsidRPr="00AC66DC">
        <w:rPr>
          <w:rFonts w:ascii="PT Astra Serif" w:eastAsia="Calibri" w:hAnsi="PT Astra Serif"/>
          <w:sz w:val="28"/>
          <w:szCs w:val="28"/>
          <w:lang w:eastAsia="en-US"/>
        </w:rPr>
        <w:t>10</w:t>
      </w:r>
      <w:r w:rsidRPr="00AC66DC">
        <w:rPr>
          <w:rFonts w:ascii="PT Astra Serif" w:eastAsia="Calibri" w:hAnsi="PT Astra Serif"/>
          <w:sz w:val="28"/>
          <w:szCs w:val="28"/>
          <w:lang w:eastAsia="en-US"/>
        </w:rPr>
        <w:t>.20</w:t>
      </w:r>
      <w:r w:rsidR="00AC66DC" w:rsidRPr="00AC66DC">
        <w:rPr>
          <w:rFonts w:ascii="PT Astra Serif" w:eastAsia="Calibri" w:hAnsi="PT Astra Serif"/>
          <w:sz w:val="28"/>
          <w:szCs w:val="28"/>
          <w:lang w:eastAsia="en-US"/>
        </w:rPr>
        <w:t>20</w:t>
      </w:r>
      <w:r w:rsidRPr="00AC66DC">
        <w:rPr>
          <w:rFonts w:ascii="PT Astra Serif" w:eastAsia="Calibri" w:hAnsi="PT Astra Serif"/>
          <w:sz w:val="28"/>
          <w:szCs w:val="28"/>
          <w:lang w:eastAsia="en-US"/>
        </w:rPr>
        <w:t xml:space="preserve"> года,</w:t>
      </w:r>
      <w:r w:rsidR="00AC66DC" w:rsidRPr="00AC66DC">
        <w:rPr>
          <w:rFonts w:ascii="PT Astra Serif" w:eastAsia="Calibri" w:hAnsi="PT Astra Serif"/>
          <w:sz w:val="28"/>
          <w:szCs w:val="28"/>
          <w:lang w:eastAsia="en-US"/>
        </w:rPr>
        <w:t>)</w:t>
      </w:r>
      <w:r w:rsidRPr="00AC66DC">
        <w:rPr>
          <w:rFonts w:ascii="PT Astra Serif" w:eastAsia="Calibri" w:hAnsi="PT Astra Serif"/>
          <w:sz w:val="28"/>
          <w:szCs w:val="28"/>
          <w:lang w:eastAsia="en-US"/>
        </w:rPr>
        <w:t xml:space="preserve"> Выплаты стимулирующего характера производятся согласно «Положения о распределении  стимулирующей части ФОТ работников», утвержденного Приказом от</w:t>
      </w:r>
      <w:proofErr w:type="gramEnd"/>
      <w:r w:rsidRPr="00AC66DC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AC66DC" w:rsidRPr="00AC66DC">
        <w:rPr>
          <w:rFonts w:ascii="PT Astra Serif" w:eastAsia="Calibri" w:hAnsi="PT Astra Serif"/>
          <w:sz w:val="28"/>
          <w:szCs w:val="28"/>
          <w:lang w:eastAsia="en-US"/>
        </w:rPr>
        <w:t>31.08</w:t>
      </w:r>
      <w:r w:rsidRPr="00AC66DC">
        <w:rPr>
          <w:rFonts w:ascii="PT Astra Serif" w:eastAsia="Calibri" w:hAnsi="PT Astra Serif"/>
          <w:sz w:val="28"/>
          <w:szCs w:val="28"/>
          <w:lang w:eastAsia="en-US"/>
        </w:rPr>
        <w:t>.201</w:t>
      </w:r>
      <w:r w:rsidR="00AC66DC" w:rsidRPr="00AC66DC">
        <w:rPr>
          <w:rFonts w:ascii="PT Astra Serif" w:eastAsia="Calibri" w:hAnsi="PT Astra Serif"/>
          <w:sz w:val="28"/>
          <w:szCs w:val="28"/>
          <w:lang w:eastAsia="en-US"/>
        </w:rPr>
        <w:t>8</w:t>
      </w:r>
      <w:r w:rsidRPr="00AC66DC">
        <w:rPr>
          <w:rFonts w:ascii="PT Astra Serif" w:eastAsia="Calibri" w:hAnsi="PT Astra Serif"/>
          <w:sz w:val="28"/>
          <w:szCs w:val="28"/>
          <w:lang w:eastAsia="en-US"/>
        </w:rPr>
        <w:t xml:space="preserve"> года № </w:t>
      </w:r>
      <w:r w:rsidR="00AC66DC" w:rsidRPr="00AC66DC">
        <w:rPr>
          <w:rFonts w:ascii="PT Astra Serif" w:eastAsia="Calibri" w:hAnsi="PT Astra Serif"/>
          <w:sz w:val="28"/>
          <w:szCs w:val="28"/>
          <w:lang w:eastAsia="en-US"/>
        </w:rPr>
        <w:t>39/1А</w:t>
      </w:r>
      <w:r w:rsidRPr="00AC66DC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286C36" w:rsidRDefault="00131166" w:rsidP="00131166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71DB7">
        <w:rPr>
          <w:rFonts w:ascii="PT Astra Serif" w:eastAsia="Calibri" w:hAnsi="PT Astra Serif"/>
          <w:sz w:val="28"/>
          <w:szCs w:val="28"/>
          <w:lang w:eastAsia="en-US"/>
        </w:rPr>
        <w:t xml:space="preserve">    </w:t>
      </w:r>
      <w:r w:rsidR="00EF6031">
        <w:rPr>
          <w:rFonts w:ascii="PT Astra Serif" w:eastAsia="Calibri" w:hAnsi="PT Astra Serif"/>
          <w:sz w:val="28"/>
          <w:szCs w:val="28"/>
          <w:lang w:eastAsia="en-US"/>
        </w:rPr>
        <w:t xml:space="preserve">  </w:t>
      </w:r>
      <w:r w:rsidRPr="00471DB7">
        <w:rPr>
          <w:rFonts w:ascii="PT Astra Serif" w:eastAsia="Calibri" w:hAnsi="PT Astra Serif"/>
          <w:sz w:val="28"/>
          <w:szCs w:val="28"/>
          <w:lang w:eastAsia="en-US"/>
        </w:rPr>
        <w:t xml:space="preserve">Штатная численность работников учреждения на 01.01.2019 года составила </w:t>
      </w:r>
      <w:r w:rsidR="005C6257" w:rsidRPr="00471DB7">
        <w:rPr>
          <w:rFonts w:ascii="PT Astra Serif" w:eastAsia="Calibri" w:hAnsi="PT Astra Serif"/>
          <w:sz w:val="28"/>
          <w:szCs w:val="28"/>
          <w:lang w:eastAsia="en-US"/>
        </w:rPr>
        <w:t>41,23</w:t>
      </w:r>
      <w:r w:rsidRPr="00471DB7">
        <w:rPr>
          <w:rFonts w:ascii="PT Astra Serif" w:eastAsia="Calibri" w:hAnsi="PT Astra Serif"/>
          <w:sz w:val="28"/>
          <w:szCs w:val="28"/>
          <w:lang w:eastAsia="en-US"/>
        </w:rPr>
        <w:t xml:space="preserve"> единиц. С 01.09.2020 года введено </w:t>
      </w:r>
      <w:r w:rsidR="005C6257" w:rsidRPr="00471DB7">
        <w:rPr>
          <w:rFonts w:ascii="PT Astra Serif" w:eastAsia="Calibri" w:hAnsi="PT Astra Serif"/>
          <w:sz w:val="28"/>
          <w:szCs w:val="28"/>
          <w:lang w:eastAsia="en-US"/>
        </w:rPr>
        <w:t>1,</w:t>
      </w:r>
      <w:r w:rsidR="00D178F3" w:rsidRPr="00471DB7">
        <w:rPr>
          <w:rFonts w:ascii="PT Astra Serif" w:eastAsia="Calibri" w:hAnsi="PT Astra Serif"/>
          <w:sz w:val="28"/>
          <w:szCs w:val="28"/>
          <w:lang w:eastAsia="en-US"/>
        </w:rPr>
        <w:t>03</w:t>
      </w:r>
      <w:r w:rsidRPr="00471DB7">
        <w:rPr>
          <w:rFonts w:ascii="PT Astra Serif" w:eastAsia="Calibri" w:hAnsi="PT Astra Serif"/>
          <w:sz w:val="28"/>
          <w:szCs w:val="28"/>
          <w:lang w:eastAsia="en-US"/>
        </w:rPr>
        <w:t xml:space="preserve"> ставки </w:t>
      </w:r>
      <w:r w:rsidR="00D178F3" w:rsidRPr="00471DB7">
        <w:rPr>
          <w:rFonts w:ascii="PT Astra Serif" w:eastAsia="Calibri" w:hAnsi="PT Astra Serif"/>
          <w:sz w:val="28"/>
          <w:szCs w:val="28"/>
          <w:lang w:eastAsia="en-US"/>
        </w:rPr>
        <w:t>преподавателя и 0,23 ставки концертмейстера,</w:t>
      </w:r>
      <w:r w:rsidRPr="00471DB7">
        <w:rPr>
          <w:rFonts w:ascii="PT Astra Serif" w:eastAsia="Calibri" w:hAnsi="PT Astra Serif"/>
          <w:sz w:val="28"/>
          <w:szCs w:val="28"/>
          <w:lang w:eastAsia="en-US"/>
        </w:rPr>
        <w:t xml:space="preserve">  приказом от 01.09.2020 года</w:t>
      </w:r>
      <w:r w:rsidR="00CE2E7E">
        <w:rPr>
          <w:rFonts w:ascii="PT Astra Serif" w:eastAsia="Calibri" w:hAnsi="PT Astra Serif"/>
          <w:sz w:val="28"/>
          <w:szCs w:val="28"/>
          <w:lang w:eastAsia="en-US"/>
        </w:rPr>
        <w:t xml:space="preserve"> № 42</w:t>
      </w:r>
      <w:r w:rsidRPr="00471DB7">
        <w:rPr>
          <w:rFonts w:ascii="PT Astra Serif" w:eastAsia="Calibri" w:hAnsi="PT Astra Serif"/>
          <w:sz w:val="28"/>
          <w:szCs w:val="28"/>
          <w:lang w:eastAsia="en-US"/>
        </w:rPr>
        <w:t xml:space="preserve"> утверждено штатное расписание в количестве </w:t>
      </w:r>
      <w:r w:rsidR="00CE2E7E">
        <w:rPr>
          <w:rFonts w:ascii="PT Astra Serif" w:eastAsia="Calibri" w:hAnsi="PT Astra Serif"/>
          <w:sz w:val="28"/>
          <w:szCs w:val="28"/>
          <w:lang w:eastAsia="en-US"/>
        </w:rPr>
        <w:t>42,49</w:t>
      </w:r>
      <w:r w:rsidR="00D178F3" w:rsidRPr="00471DB7">
        <w:rPr>
          <w:rFonts w:ascii="PT Astra Serif" w:eastAsia="Calibri" w:hAnsi="PT Astra Serif"/>
          <w:sz w:val="28"/>
          <w:szCs w:val="28"/>
          <w:lang w:eastAsia="en-US"/>
        </w:rPr>
        <w:t xml:space="preserve"> единицы. </w:t>
      </w:r>
      <w:r w:rsidRPr="00471DB7">
        <w:rPr>
          <w:rFonts w:ascii="PT Astra Serif" w:eastAsia="Calibri" w:hAnsi="PT Astra Serif"/>
          <w:sz w:val="28"/>
          <w:szCs w:val="28"/>
          <w:lang w:eastAsia="en-US"/>
        </w:rPr>
        <w:t xml:space="preserve">Фонд оплаты труда  составил </w:t>
      </w:r>
      <w:r w:rsidR="00286C36">
        <w:rPr>
          <w:rFonts w:ascii="PT Astra Serif" w:eastAsia="Calibri" w:hAnsi="PT Astra Serif"/>
          <w:sz w:val="28"/>
          <w:szCs w:val="28"/>
          <w:lang w:eastAsia="en-US"/>
        </w:rPr>
        <w:t xml:space="preserve">за  2019 год </w:t>
      </w:r>
      <w:r w:rsidRPr="00471DB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D178F3" w:rsidRPr="00471DB7">
        <w:rPr>
          <w:rFonts w:ascii="PT Astra Serif" w:eastAsia="Calibri" w:hAnsi="PT Astra Serif"/>
          <w:sz w:val="28"/>
          <w:szCs w:val="28"/>
          <w:lang w:eastAsia="en-US"/>
        </w:rPr>
        <w:t>10755,29</w:t>
      </w:r>
      <w:r w:rsidRPr="00471DB7">
        <w:rPr>
          <w:rFonts w:ascii="PT Astra Serif" w:eastAsia="Calibri" w:hAnsi="PT Astra Serif"/>
          <w:sz w:val="28"/>
          <w:szCs w:val="28"/>
          <w:lang w:eastAsia="en-US"/>
        </w:rPr>
        <w:t xml:space="preserve"> тыс. руб., за  2020 год  </w:t>
      </w:r>
      <w:r w:rsidR="00D178F3" w:rsidRPr="00471DB7">
        <w:rPr>
          <w:rFonts w:ascii="PT Astra Serif" w:hAnsi="PT Astra Serif"/>
          <w:color w:val="000000"/>
          <w:sz w:val="28"/>
          <w:szCs w:val="28"/>
        </w:rPr>
        <w:t xml:space="preserve">10905,47 </w:t>
      </w:r>
      <w:r w:rsidRPr="00471DB7">
        <w:rPr>
          <w:rFonts w:ascii="PT Astra Serif" w:eastAsia="Calibri" w:hAnsi="PT Astra Serif"/>
          <w:sz w:val="28"/>
          <w:szCs w:val="28"/>
          <w:lang w:eastAsia="en-US"/>
        </w:rPr>
        <w:t xml:space="preserve">тыс. руб. </w:t>
      </w:r>
      <w:r w:rsidR="00286C36">
        <w:rPr>
          <w:sz w:val="28"/>
          <w:szCs w:val="28"/>
        </w:rPr>
        <w:t xml:space="preserve">Штатная численность работников и фонд оплаты труда на 2019 и 2020 годы согласованы с начальником  Управления культуры </w:t>
      </w:r>
      <w:proofErr w:type="spellStart"/>
      <w:r w:rsidR="00286C36">
        <w:rPr>
          <w:sz w:val="28"/>
          <w:szCs w:val="28"/>
        </w:rPr>
        <w:t>Ирбитского</w:t>
      </w:r>
      <w:proofErr w:type="spellEnd"/>
      <w:r w:rsidR="00286C36">
        <w:rPr>
          <w:sz w:val="28"/>
          <w:szCs w:val="28"/>
        </w:rPr>
        <w:t xml:space="preserve"> муниципального образования</w:t>
      </w:r>
      <w:r w:rsidR="00EF6031">
        <w:rPr>
          <w:sz w:val="28"/>
          <w:szCs w:val="28"/>
        </w:rPr>
        <w:t>.</w:t>
      </w:r>
    </w:p>
    <w:p w:rsidR="00471DB7" w:rsidRDefault="00131166" w:rsidP="00131166">
      <w:pPr>
        <w:jc w:val="both"/>
        <w:rPr>
          <w:rFonts w:ascii="PT Astra Serif" w:eastAsiaTheme="minorHAnsi" w:hAnsi="PT Astra Serif"/>
          <w:sz w:val="28"/>
          <w:szCs w:val="28"/>
          <w:highlight w:val="yellow"/>
        </w:rPr>
      </w:pPr>
      <w:r w:rsidRPr="00471DB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EF6031">
        <w:rPr>
          <w:rFonts w:ascii="PT Astra Serif" w:eastAsia="Calibri" w:hAnsi="PT Astra Serif"/>
          <w:sz w:val="28"/>
          <w:szCs w:val="28"/>
          <w:lang w:eastAsia="en-US"/>
        </w:rPr>
        <w:t xml:space="preserve">      </w:t>
      </w:r>
      <w:proofErr w:type="gramStart"/>
      <w:r w:rsidRPr="00471DB7">
        <w:rPr>
          <w:rFonts w:ascii="PT Astra Serif" w:eastAsia="Calibri" w:hAnsi="PT Astra Serif"/>
          <w:sz w:val="28"/>
          <w:szCs w:val="28"/>
          <w:lang w:eastAsia="en-US"/>
        </w:rPr>
        <w:t>В 2019 году согласно Постановления  №670-ПА от 24.09.2019 года произведено повышение заработной платы (</w:t>
      </w:r>
      <w:r w:rsidRPr="00471DB7">
        <w:rPr>
          <w:rFonts w:ascii="PT Astra Serif" w:hAnsi="PT Astra Serif" w:cs="PT Astra Serif"/>
          <w:sz w:val="28"/>
          <w:szCs w:val="28"/>
        </w:rPr>
        <w:t>тарифных ставок, окладов (должностных окладов)</w:t>
      </w:r>
      <w:r w:rsidRPr="00471DB7">
        <w:rPr>
          <w:rFonts w:ascii="PT Astra Serif" w:eastAsia="Calibri" w:hAnsi="PT Astra Serif"/>
          <w:sz w:val="28"/>
          <w:szCs w:val="28"/>
          <w:lang w:eastAsia="en-US"/>
        </w:rPr>
        <w:t xml:space="preserve"> работников муниципальных учреждений </w:t>
      </w:r>
      <w:proofErr w:type="spellStart"/>
      <w:r w:rsidRPr="00471DB7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471DB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471DB7">
        <w:rPr>
          <w:rFonts w:ascii="PT Astra Serif" w:eastAsia="Calibri" w:hAnsi="PT Astra Serif"/>
          <w:sz w:val="28"/>
          <w:szCs w:val="28"/>
          <w:lang w:eastAsia="en-US"/>
        </w:rPr>
        <w:lastRenderedPageBreak/>
        <w:t>муниципального образования не относящихся к числу педагогических работников (</w:t>
      </w:r>
      <w:r w:rsidRPr="00471DB7">
        <w:rPr>
          <w:rFonts w:ascii="PT Astra Serif" w:hAnsi="PT Astra Serif" w:cs="PT Astra Serif"/>
          <w:sz w:val="28"/>
          <w:szCs w:val="28"/>
        </w:rPr>
        <w:t>обслуживающему и прочему персоналу)</w:t>
      </w:r>
      <w:r w:rsidRPr="00471DB7">
        <w:rPr>
          <w:rFonts w:ascii="PT Astra Serif" w:eastAsia="Calibri" w:hAnsi="PT Astra Serif"/>
          <w:sz w:val="28"/>
          <w:szCs w:val="28"/>
          <w:lang w:eastAsia="en-US"/>
        </w:rPr>
        <w:t xml:space="preserve"> на 4,3% с 01.10.2019 года.</w:t>
      </w:r>
      <w:proofErr w:type="gramEnd"/>
      <w:r w:rsidRPr="00471DB7">
        <w:rPr>
          <w:rFonts w:ascii="PT Astra Serif" w:eastAsia="Calibri" w:hAnsi="PT Astra Serif"/>
          <w:sz w:val="28"/>
          <w:szCs w:val="28"/>
          <w:lang w:eastAsia="en-US"/>
        </w:rPr>
        <w:t xml:space="preserve">  </w:t>
      </w:r>
      <w:proofErr w:type="gramStart"/>
      <w:r w:rsidRPr="00471DB7">
        <w:rPr>
          <w:rFonts w:ascii="PT Astra Serif" w:eastAsia="Calibri" w:hAnsi="PT Astra Serif"/>
          <w:sz w:val="28"/>
          <w:szCs w:val="28"/>
          <w:lang w:eastAsia="en-US"/>
        </w:rPr>
        <w:t>С 01.10.2020г. согласно Постановления   № 520-ПА от 28.09.2020 года произведено повышение заработной платы (</w:t>
      </w:r>
      <w:r w:rsidRPr="00471DB7">
        <w:rPr>
          <w:rFonts w:ascii="PT Astra Serif" w:hAnsi="PT Astra Serif" w:cs="PT Astra Serif"/>
          <w:sz w:val="28"/>
          <w:szCs w:val="28"/>
        </w:rPr>
        <w:t>тарифных ставок, окладов (должностных окладов)</w:t>
      </w:r>
      <w:r w:rsidRPr="00471DB7">
        <w:rPr>
          <w:rFonts w:ascii="PT Astra Serif" w:eastAsia="Calibri" w:hAnsi="PT Astra Serif"/>
          <w:sz w:val="28"/>
          <w:szCs w:val="28"/>
          <w:lang w:eastAsia="en-US"/>
        </w:rPr>
        <w:t xml:space="preserve"> работников муниципальных учреждений </w:t>
      </w:r>
      <w:proofErr w:type="spellStart"/>
      <w:r w:rsidRPr="00471DB7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471DB7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 не относящихся к числу педагогических работников (</w:t>
      </w:r>
      <w:r w:rsidRPr="00471DB7">
        <w:rPr>
          <w:rFonts w:ascii="PT Astra Serif" w:hAnsi="PT Astra Serif" w:cs="PT Astra Serif"/>
          <w:sz w:val="28"/>
          <w:szCs w:val="28"/>
        </w:rPr>
        <w:t>обслуживающему и прочему персоналу)</w:t>
      </w:r>
      <w:r w:rsidR="00471DB7" w:rsidRPr="00471DB7">
        <w:rPr>
          <w:rFonts w:ascii="PT Astra Serif" w:eastAsia="Calibri" w:hAnsi="PT Astra Serif"/>
          <w:sz w:val="28"/>
          <w:szCs w:val="28"/>
          <w:lang w:eastAsia="en-US"/>
        </w:rPr>
        <w:t xml:space="preserve"> на 3,8%.</w:t>
      </w:r>
      <w:r w:rsidRPr="00471DB7">
        <w:rPr>
          <w:rFonts w:ascii="PT Astra Serif" w:hAnsi="PT Astra Serif"/>
          <w:sz w:val="28"/>
          <w:szCs w:val="28"/>
        </w:rPr>
        <w:t xml:space="preserve">      </w:t>
      </w:r>
      <w:r w:rsidRPr="00471DB7">
        <w:rPr>
          <w:rFonts w:ascii="PT Astra Serif" w:eastAsiaTheme="minorHAnsi" w:hAnsi="PT Astra Serif"/>
          <w:sz w:val="28"/>
          <w:szCs w:val="28"/>
        </w:rPr>
        <w:t xml:space="preserve">  </w:t>
      </w:r>
      <w:proofErr w:type="gramEnd"/>
    </w:p>
    <w:p w:rsidR="00131166" w:rsidRDefault="00CE2E7E" w:rsidP="00131166">
      <w:pPr>
        <w:jc w:val="both"/>
        <w:rPr>
          <w:rFonts w:ascii="PT Astra Serif" w:eastAsiaTheme="minorHAnsi" w:hAnsi="PT Astra Serif"/>
          <w:sz w:val="28"/>
          <w:szCs w:val="28"/>
        </w:rPr>
      </w:pPr>
      <w:r>
        <w:rPr>
          <w:rFonts w:ascii="PT Astra Serif" w:eastAsiaTheme="minorHAnsi" w:hAnsi="PT Astra Serif"/>
          <w:sz w:val="28"/>
          <w:szCs w:val="28"/>
        </w:rPr>
        <w:t xml:space="preserve">       </w:t>
      </w:r>
      <w:proofErr w:type="gramStart"/>
      <w:r w:rsidR="00131166" w:rsidRPr="00E367DA">
        <w:rPr>
          <w:rFonts w:ascii="PT Astra Serif" w:eastAsiaTheme="minorHAnsi" w:hAnsi="PT Astra Serif"/>
          <w:sz w:val="28"/>
          <w:szCs w:val="28"/>
        </w:rPr>
        <w:t xml:space="preserve">В нарушение Приказа Минфина России от 30.03.2015 N 52н (ред. от 17.11.2017)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при заполнении </w:t>
      </w:r>
      <w:r w:rsidR="0071228C">
        <w:rPr>
          <w:rFonts w:ascii="PT Astra Serif" w:eastAsiaTheme="minorHAnsi" w:hAnsi="PT Astra Serif"/>
          <w:sz w:val="28"/>
          <w:szCs w:val="28"/>
        </w:rPr>
        <w:t>«</w:t>
      </w:r>
      <w:r w:rsidR="00131166" w:rsidRPr="00E367DA">
        <w:rPr>
          <w:rFonts w:ascii="PT Astra Serif" w:eastAsiaTheme="minorHAnsi" w:hAnsi="PT Astra Serif"/>
          <w:sz w:val="28"/>
          <w:szCs w:val="28"/>
        </w:rPr>
        <w:t>записка – расчет для расчета средней заработной платы для расчета отпускных</w:t>
      </w:r>
      <w:r w:rsidR="0071228C">
        <w:rPr>
          <w:rFonts w:ascii="PT Astra Serif" w:eastAsiaTheme="minorHAnsi" w:hAnsi="PT Astra Serif"/>
          <w:sz w:val="28"/>
          <w:szCs w:val="28"/>
        </w:rPr>
        <w:t>»</w:t>
      </w:r>
      <w:r w:rsidR="00131166" w:rsidRPr="00E367DA">
        <w:rPr>
          <w:rFonts w:ascii="PT Astra Serif" w:eastAsiaTheme="minorHAnsi" w:hAnsi="PT Astra Serif"/>
          <w:sz w:val="28"/>
          <w:szCs w:val="28"/>
        </w:rPr>
        <w:t xml:space="preserve"> </w:t>
      </w:r>
      <w:hyperlink r:id="rId7" w:history="1">
        <w:r w:rsidR="00131166" w:rsidRPr="00E367DA">
          <w:rPr>
            <w:rStyle w:val="a3"/>
            <w:rFonts w:ascii="PT Astra Serif" w:eastAsiaTheme="minorHAnsi" w:hAnsi="PT Astra Serif"/>
            <w:color w:val="auto"/>
            <w:sz w:val="28"/>
            <w:szCs w:val="28"/>
          </w:rPr>
          <w:t>(ф.0504425)</w:t>
        </w:r>
      </w:hyperlink>
      <w:r w:rsidR="00131166" w:rsidRPr="00E367DA">
        <w:rPr>
          <w:rFonts w:ascii="PT Astra Serif" w:eastAsiaTheme="minorHAnsi" w:hAnsi="PT Astra Serif"/>
          <w:sz w:val="28"/>
          <w:szCs w:val="28"/>
        </w:rPr>
        <w:t xml:space="preserve"> не</w:t>
      </w:r>
      <w:proofErr w:type="gramEnd"/>
      <w:r w:rsidR="00131166" w:rsidRPr="00E367DA">
        <w:rPr>
          <w:rFonts w:ascii="PT Astra Serif" w:eastAsiaTheme="minorHAnsi" w:hAnsi="PT Astra Serif"/>
          <w:sz w:val="28"/>
          <w:szCs w:val="28"/>
        </w:rPr>
        <w:t xml:space="preserve"> указываются сведения о периоде, за какой предоставляется отпуск</w:t>
      </w:r>
      <w:r w:rsidR="00E367DA" w:rsidRPr="00E367DA">
        <w:rPr>
          <w:rFonts w:ascii="PT Astra Serif" w:eastAsiaTheme="minorHAnsi" w:hAnsi="PT Astra Serif"/>
          <w:sz w:val="28"/>
          <w:szCs w:val="28"/>
        </w:rPr>
        <w:t>, номер приказа.</w:t>
      </w:r>
    </w:p>
    <w:p w:rsidR="00055CC5" w:rsidRPr="0043101C" w:rsidRDefault="00055CC5" w:rsidP="00055CC5">
      <w:pPr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Calibri" w:hAnsi="PT Astra Serif" w:cs="Calibri"/>
          <w:sz w:val="28"/>
        </w:rPr>
        <w:t xml:space="preserve">      </w:t>
      </w:r>
      <w:proofErr w:type="gramStart"/>
      <w:r>
        <w:rPr>
          <w:rFonts w:ascii="PT Astra Serif" w:eastAsia="Calibri" w:hAnsi="PT Astra Serif" w:cs="Calibri"/>
          <w:sz w:val="28"/>
        </w:rPr>
        <w:t>В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нарушение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статьи</w:t>
      </w:r>
      <w:r w:rsidRPr="0043101C">
        <w:rPr>
          <w:rFonts w:ascii="PT Astra Serif" w:eastAsia="PT Astra Serif" w:hAnsi="PT Astra Serif" w:cs="PT Astra Serif"/>
          <w:sz w:val="28"/>
        </w:rPr>
        <w:t xml:space="preserve"> 129 </w:t>
      </w:r>
      <w:r w:rsidRPr="0043101C">
        <w:rPr>
          <w:rFonts w:ascii="PT Astra Serif" w:eastAsia="Calibri" w:hAnsi="PT Astra Serif" w:cs="Calibri"/>
          <w:sz w:val="28"/>
        </w:rPr>
        <w:t>и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статьи</w:t>
      </w:r>
      <w:r w:rsidRPr="0043101C">
        <w:rPr>
          <w:rFonts w:ascii="PT Astra Serif" w:eastAsia="PT Astra Serif" w:hAnsi="PT Astra Serif" w:cs="PT Astra Serif"/>
          <w:sz w:val="28"/>
        </w:rPr>
        <w:t xml:space="preserve"> 133 </w:t>
      </w:r>
      <w:r w:rsidRPr="0043101C">
        <w:rPr>
          <w:rFonts w:ascii="PT Astra Serif" w:eastAsia="Calibri" w:hAnsi="PT Astra Serif" w:cs="Calibri"/>
          <w:sz w:val="28"/>
        </w:rPr>
        <w:t>Трудового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кодекса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РФ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в</w:t>
      </w:r>
      <w:r w:rsidRPr="0043101C">
        <w:rPr>
          <w:rFonts w:ascii="PT Astra Serif" w:eastAsia="PT Astra Serif" w:hAnsi="PT Astra Serif" w:cs="PT Astra Serif"/>
          <w:sz w:val="28"/>
        </w:rPr>
        <w:t xml:space="preserve"> 2019</w:t>
      </w:r>
      <w:r w:rsidR="00ED0B75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году</w:t>
      </w:r>
      <w:r>
        <w:rPr>
          <w:rFonts w:ascii="PT Astra Serif" w:eastAsia="Calibri" w:hAnsi="PT Astra Serif" w:cs="Calibri"/>
          <w:sz w:val="28"/>
        </w:rPr>
        <w:t xml:space="preserve"> и </w:t>
      </w:r>
      <w:r w:rsidR="00ED0B75">
        <w:rPr>
          <w:rFonts w:ascii="PT Astra Serif" w:eastAsia="Calibri" w:hAnsi="PT Astra Serif" w:cs="Calibri"/>
          <w:sz w:val="28"/>
        </w:rPr>
        <w:t>с</w:t>
      </w:r>
      <w:r>
        <w:rPr>
          <w:rFonts w:ascii="PT Astra Serif" w:eastAsia="Calibri" w:hAnsi="PT Astra Serif" w:cs="Calibri"/>
          <w:sz w:val="28"/>
        </w:rPr>
        <w:t xml:space="preserve"> январ</w:t>
      </w:r>
      <w:r w:rsidR="00ED0B75">
        <w:rPr>
          <w:rFonts w:ascii="PT Astra Serif" w:eastAsia="Calibri" w:hAnsi="PT Astra Serif" w:cs="Calibri"/>
          <w:sz w:val="28"/>
        </w:rPr>
        <w:t>я</w:t>
      </w:r>
      <w:r>
        <w:rPr>
          <w:rFonts w:ascii="PT Astra Serif" w:eastAsia="Calibri" w:hAnsi="PT Astra Serif" w:cs="Calibri"/>
          <w:sz w:val="28"/>
        </w:rPr>
        <w:t xml:space="preserve"> </w:t>
      </w:r>
      <w:r w:rsidR="00ED0B75">
        <w:rPr>
          <w:rFonts w:ascii="PT Astra Serif" w:eastAsia="Calibri" w:hAnsi="PT Astra Serif" w:cs="Calibri"/>
          <w:sz w:val="28"/>
        </w:rPr>
        <w:t xml:space="preserve"> по март</w:t>
      </w:r>
      <w:r>
        <w:rPr>
          <w:rFonts w:ascii="PT Astra Serif" w:eastAsia="Calibri" w:hAnsi="PT Astra Serif" w:cs="Calibri"/>
          <w:sz w:val="28"/>
        </w:rPr>
        <w:t xml:space="preserve"> 2020</w:t>
      </w:r>
      <w:r w:rsidR="00ED0B75">
        <w:rPr>
          <w:rFonts w:ascii="PT Astra Serif" w:eastAsia="Calibri" w:hAnsi="PT Astra Serif" w:cs="Calibri"/>
          <w:sz w:val="28"/>
        </w:rPr>
        <w:t xml:space="preserve"> </w:t>
      </w:r>
      <w:r>
        <w:rPr>
          <w:rFonts w:ascii="PT Astra Serif" w:eastAsia="Calibri" w:hAnsi="PT Astra Serif" w:cs="Calibri"/>
          <w:sz w:val="28"/>
        </w:rPr>
        <w:t xml:space="preserve">года, 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сторожам</w:t>
      </w:r>
      <w:r>
        <w:rPr>
          <w:rFonts w:ascii="PT Astra Serif" w:eastAsia="Calibri" w:hAnsi="PT Astra Serif" w:cs="Calibri"/>
          <w:sz w:val="28"/>
        </w:rPr>
        <w:t xml:space="preserve"> и вахтерам 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при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расчете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доплаты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до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МРОТ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в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составе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заработной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платы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учитывались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компенсационные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выплаты</w:t>
      </w:r>
      <w:r w:rsidRPr="0043101C">
        <w:rPr>
          <w:rFonts w:ascii="PT Astra Serif" w:eastAsia="PT Astra Serif" w:hAnsi="PT Astra Serif" w:cs="PT Astra Serif"/>
          <w:sz w:val="28"/>
        </w:rPr>
        <w:t xml:space="preserve"> (</w:t>
      </w:r>
      <w:r w:rsidRPr="0043101C">
        <w:rPr>
          <w:rFonts w:ascii="PT Astra Serif" w:eastAsia="Calibri" w:hAnsi="PT Astra Serif" w:cs="Calibri"/>
          <w:sz w:val="28"/>
        </w:rPr>
        <w:t>доплата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за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работу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в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71228C">
        <w:rPr>
          <w:rFonts w:ascii="PT Astra Serif" w:eastAsia="Calibri" w:hAnsi="PT Astra Serif" w:cs="Calibri"/>
          <w:sz w:val="28"/>
        </w:rPr>
        <w:t>ночное время в размере 35%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и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оплата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71228C">
        <w:rPr>
          <w:rFonts w:ascii="PT Astra Serif" w:eastAsia="PT Astra Serif" w:hAnsi="PT Astra Serif" w:cs="PT Astra Serif"/>
          <w:sz w:val="28"/>
        </w:rPr>
        <w:t xml:space="preserve">за работу в </w:t>
      </w:r>
      <w:r w:rsidR="0071228C">
        <w:rPr>
          <w:rFonts w:ascii="PT Astra Serif" w:eastAsia="Calibri" w:hAnsi="PT Astra Serif" w:cs="Calibri"/>
          <w:sz w:val="28"/>
        </w:rPr>
        <w:t>праздничные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71228C">
        <w:rPr>
          <w:rFonts w:ascii="PT Astra Serif" w:eastAsia="Calibri" w:hAnsi="PT Astra Serif" w:cs="Calibri"/>
          <w:sz w:val="28"/>
        </w:rPr>
        <w:t>дни</w:t>
      </w:r>
      <w:r w:rsidRPr="0043101C">
        <w:rPr>
          <w:rFonts w:ascii="PT Astra Serif" w:eastAsia="PT Astra Serif" w:hAnsi="PT Astra Serif" w:cs="PT Astra Serif"/>
          <w:sz w:val="28"/>
        </w:rPr>
        <w:t>).</w:t>
      </w:r>
      <w:proofErr w:type="gramEnd"/>
    </w:p>
    <w:p w:rsidR="00055CC5" w:rsidRPr="00E367DA" w:rsidRDefault="0071228C" w:rsidP="0013116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="00FB6FCD">
        <w:rPr>
          <w:rFonts w:ascii="PT Astra Serif" w:hAnsi="PT Astra Serif"/>
          <w:sz w:val="28"/>
          <w:szCs w:val="28"/>
        </w:rPr>
        <w:t>Согласно</w:t>
      </w:r>
      <w:r w:rsidR="00ED0B75">
        <w:rPr>
          <w:rFonts w:ascii="PT Astra Serif" w:hAnsi="PT Astra Serif"/>
          <w:sz w:val="28"/>
          <w:szCs w:val="28"/>
        </w:rPr>
        <w:t xml:space="preserve"> приказу руководителя №89 от 06.04.2020 года </w:t>
      </w:r>
      <w:r w:rsidR="00FB6FCD">
        <w:rPr>
          <w:rFonts w:ascii="PT Astra Serif" w:hAnsi="PT Astra Serif"/>
          <w:sz w:val="28"/>
          <w:szCs w:val="28"/>
        </w:rPr>
        <w:t xml:space="preserve">сторожам и вахтерам в апреле 2020 года сделан перерасчет заработной платы </w:t>
      </w:r>
      <w:r w:rsidR="00ED0B75">
        <w:rPr>
          <w:rFonts w:ascii="PT Astra Serif" w:hAnsi="PT Astra Serif"/>
          <w:sz w:val="28"/>
          <w:szCs w:val="28"/>
        </w:rPr>
        <w:t xml:space="preserve">за январь, февраль и март  2020 года </w:t>
      </w:r>
      <w:r w:rsidR="00FB6FCD">
        <w:rPr>
          <w:rFonts w:ascii="PT Astra Serif" w:hAnsi="PT Astra Serif"/>
          <w:sz w:val="28"/>
          <w:szCs w:val="28"/>
        </w:rPr>
        <w:t xml:space="preserve"> произведена доплата за работу в ночное время </w:t>
      </w:r>
      <w:r w:rsidR="00ED0B75">
        <w:rPr>
          <w:rFonts w:ascii="PT Astra Serif" w:hAnsi="PT Astra Serif"/>
          <w:sz w:val="28"/>
          <w:szCs w:val="28"/>
        </w:rPr>
        <w:t xml:space="preserve"> и </w:t>
      </w:r>
      <w:r w:rsidR="00FB6FCD">
        <w:rPr>
          <w:rFonts w:ascii="PT Astra Serif" w:hAnsi="PT Astra Serif"/>
          <w:sz w:val="28"/>
          <w:szCs w:val="28"/>
        </w:rPr>
        <w:t>за работу в праздничные дни</w:t>
      </w:r>
      <w:r w:rsidR="00ED0B75">
        <w:rPr>
          <w:rFonts w:ascii="PT Astra Serif" w:hAnsi="PT Astra Serif"/>
          <w:sz w:val="28"/>
          <w:szCs w:val="28"/>
        </w:rPr>
        <w:t>.</w:t>
      </w:r>
    </w:p>
    <w:p w:rsidR="0071228C" w:rsidRDefault="00131166" w:rsidP="00131166">
      <w:pPr>
        <w:jc w:val="both"/>
        <w:rPr>
          <w:rFonts w:ascii="PT Astra Serif" w:hAnsi="PT Astra Serif"/>
          <w:sz w:val="28"/>
          <w:szCs w:val="28"/>
        </w:rPr>
      </w:pPr>
      <w:r w:rsidRPr="00904597">
        <w:rPr>
          <w:rFonts w:ascii="PT Astra Serif" w:hAnsi="PT Astra Serif"/>
          <w:sz w:val="28"/>
          <w:szCs w:val="28"/>
        </w:rPr>
        <w:t xml:space="preserve">       </w:t>
      </w:r>
      <w:r w:rsidR="00055CC5">
        <w:rPr>
          <w:rFonts w:ascii="PT Astra Serif" w:hAnsi="PT Astra Serif"/>
          <w:sz w:val="28"/>
          <w:szCs w:val="28"/>
        </w:rPr>
        <w:t xml:space="preserve">  </w:t>
      </w:r>
    </w:p>
    <w:p w:rsidR="00904597" w:rsidRDefault="0071228C" w:rsidP="0013116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proofErr w:type="gramStart"/>
      <w:r w:rsidR="00131166" w:rsidRPr="00904597">
        <w:rPr>
          <w:rFonts w:ascii="PT Astra Serif" w:hAnsi="PT Astra Serif"/>
          <w:sz w:val="28"/>
          <w:szCs w:val="28"/>
        </w:rPr>
        <w:t xml:space="preserve">Проверкой </w:t>
      </w:r>
      <w:r w:rsidR="00131166" w:rsidRPr="00C36605">
        <w:rPr>
          <w:rFonts w:ascii="PT Astra Serif" w:hAnsi="PT Astra Serif"/>
          <w:sz w:val="28"/>
          <w:szCs w:val="28"/>
        </w:rPr>
        <w:t xml:space="preserve">расчетов по договорам с поставщиками, подрядчиками и исполнителями установлено: </w:t>
      </w:r>
      <w:r w:rsidR="00FB6FCD">
        <w:rPr>
          <w:rFonts w:ascii="PT Astra Serif" w:hAnsi="PT Astra Serif"/>
          <w:sz w:val="28"/>
          <w:szCs w:val="28"/>
        </w:rPr>
        <w:t>в</w:t>
      </w:r>
      <w:r w:rsidR="00904597">
        <w:rPr>
          <w:rFonts w:ascii="PT Astra Serif" w:hAnsi="PT Astra Serif"/>
          <w:sz w:val="28"/>
          <w:szCs w:val="28"/>
        </w:rPr>
        <w:t xml:space="preserve"> нарушение  п.1 ст. 10 </w:t>
      </w:r>
      <w:r w:rsidR="00904597" w:rsidRPr="00904597">
        <w:rPr>
          <w:rFonts w:ascii="PT Astra Serif" w:hAnsi="PT Astra Serif"/>
          <w:sz w:val="28"/>
          <w:szCs w:val="28"/>
        </w:rPr>
        <w:t>Федеральный закон от 06.12.2011</w:t>
      </w:r>
      <w:r w:rsidR="00830907">
        <w:rPr>
          <w:rFonts w:ascii="PT Astra Serif" w:hAnsi="PT Astra Serif"/>
          <w:sz w:val="28"/>
          <w:szCs w:val="28"/>
        </w:rPr>
        <w:t xml:space="preserve"> N 402-ФЗ (ред. от 26.07.2019) «</w:t>
      </w:r>
      <w:r w:rsidR="00904597" w:rsidRPr="00904597">
        <w:rPr>
          <w:rFonts w:ascii="PT Astra Serif" w:hAnsi="PT Astra Serif"/>
          <w:sz w:val="28"/>
          <w:szCs w:val="28"/>
        </w:rPr>
        <w:t>О бухгалтерском учете</w:t>
      </w:r>
      <w:r w:rsidR="00830907">
        <w:rPr>
          <w:rFonts w:ascii="PT Astra Serif" w:hAnsi="PT Astra Serif"/>
          <w:sz w:val="28"/>
          <w:szCs w:val="28"/>
        </w:rPr>
        <w:t>»</w:t>
      </w:r>
      <w:r w:rsidR="00904597" w:rsidRPr="00904597">
        <w:rPr>
          <w:rFonts w:ascii="PT Astra Serif" w:hAnsi="PT Astra Serif"/>
          <w:sz w:val="28"/>
          <w:szCs w:val="28"/>
        </w:rPr>
        <w:t xml:space="preserve"> (с изм. и доп., вступ. в силу с 01.01.2020)</w:t>
      </w:r>
      <w:r w:rsidR="00904597">
        <w:rPr>
          <w:rFonts w:ascii="PT Astra Serif" w:hAnsi="PT Astra Serif"/>
          <w:sz w:val="28"/>
          <w:szCs w:val="28"/>
        </w:rPr>
        <w:t xml:space="preserve"> </w:t>
      </w:r>
      <w:r w:rsidR="00131166" w:rsidRPr="00C36605">
        <w:rPr>
          <w:rFonts w:ascii="PT Astra Serif" w:hAnsi="PT Astra Serif"/>
          <w:sz w:val="28"/>
          <w:szCs w:val="28"/>
        </w:rPr>
        <w:t xml:space="preserve">в бухгалтерском учете операции </w:t>
      </w:r>
      <w:r w:rsidR="00830907">
        <w:rPr>
          <w:rFonts w:ascii="PT Astra Serif" w:hAnsi="PT Astra Serif"/>
          <w:sz w:val="28"/>
          <w:szCs w:val="28"/>
        </w:rPr>
        <w:t xml:space="preserve">по приходу товарно-материальных ценностей, оказанию услуг, выполнению работ </w:t>
      </w:r>
      <w:r w:rsidR="00131166" w:rsidRPr="00C36605">
        <w:rPr>
          <w:rFonts w:ascii="PT Astra Serif" w:hAnsi="PT Astra Serif"/>
          <w:sz w:val="28"/>
          <w:szCs w:val="28"/>
        </w:rPr>
        <w:t xml:space="preserve">с поставщиками, подрядчиками и исполнителями отражаются </w:t>
      </w:r>
      <w:r w:rsidR="00A91157" w:rsidRPr="00C36605">
        <w:rPr>
          <w:rFonts w:ascii="PT Astra Serif" w:hAnsi="PT Astra Serif"/>
          <w:sz w:val="28"/>
          <w:szCs w:val="28"/>
        </w:rPr>
        <w:t>не своевременно</w:t>
      </w:r>
      <w:r w:rsidR="00830907">
        <w:rPr>
          <w:rFonts w:ascii="PT Astra Serif" w:hAnsi="PT Astra Serif"/>
          <w:sz w:val="28"/>
          <w:szCs w:val="28"/>
        </w:rPr>
        <w:t>.</w:t>
      </w:r>
      <w:r w:rsidR="00131166" w:rsidRPr="00C36605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131166" w:rsidRPr="00C36605" w:rsidRDefault="00830907" w:rsidP="0013116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="00131166" w:rsidRPr="00C36605">
        <w:rPr>
          <w:rFonts w:ascii="PT Astra Serif" w:hAnsi="PT Astra Serif"/>
          <w:sz w:val="28"/>
          <w:szCs w:val="28"/>
        </w:rPr>
        <w:t xml:space="preserve">Кредиторская задолженность, отраженная в отчетах </w:t>
      </w:r>
      <w:r w:rsidR="00A91157" w:rsidRPr="00C36605">
        <w:rPr>
          <w:rFonts w:ascii="PT Astra Serif" w:hAnsi="PT Astra Serif"/>
          <w:sz w:val="28"/>
          <w:szCs w:val="28"/>
        </w:rPr>
        <w:t xml:space="preserve"> </w:t>
      </w:r>
      <w:r w:rsidR="00131166" w:rsidRPr="00C36605">
        <w:rPr>
          <w:rFonts w:ascii="PT Astra Serif" w:hAnsi="PT Astra Serif"/>
          <w:sz w:val="28"/>
          <w:szCs w:val="28"/>
        </w:rPr>
        <w:t>соответствует данным</w:t>
      </w:r>
      <w:r>
        <w:rPr>
          <w:rFonts w:ascii="PT Astra Serif" w:hAnsi="PT Astra Serif"/>
          <w:sz w:val="28"/>
          <w:szCs w:val="28"/>
        </w:rPr>
        <w:t xml:space="preserve"> бухгалтерского учета.</w:t>
      </w:r>
    </w:p>
    <w:p w:rsidR="00131166" w:rsidRPr="00C36605" w:rsidRDefault="00131166" w:rsidP="00131166">
      <w:pPr>
        <w:jc w:val="both"/>
        <w:rPr>
          <w:rFonts w:ascii="PT Astra Serif" w:hAnsi="PT Astra Serif"/>
          <w:sz w:val="28"/>
          <w:szCs w:val="28"/>
        </w:rPr>
      </w:pPr>
      <w:r w:rsidRPr="00C36605">
        <w:rPr>
          <w:rFonts w:ascii="PT Astra Serif" w:hAnsi="PT Astra Serif"/>
          <w:sz w:val="28"/>
          <w:szCs w:val="28"/>
        </w:rPr>
        <w:t xml:space="preserve">       </w:t>
      </w:r>
    </w:p>
    <w:p w:rsidR="00131166" w:rsidRPr="00E0210A" w:rsidRDefault="00131166" w:rsidP="00131166">
      <w:pPr>
        <w:jc w:val="both"/>
        <w:rPr>
          <w:rFonts w:ascii="PT Astra Serif" w:hAnsi="PT Astra Serif"/>
          <w:sz w:val="28"/>
          <w:szCs w:val="28"/>
        </w:rPr>
      </w:pPr>
      <w:r w:rsidRPr="00D452AE">
        <w:rPr>
          <w:rFonts w:ascii="PT Astra Serif" w:hAnsi="PT Astra Serif"/>
          <w:sz w:val="28"/>
          <w:szCs w:val="28"/>
        </w:rPr>
        <w:t xml:space="preserve">      </w:t>
      </w:r>
      <w:r w:rsidRPr="000F0EA3">
        <w:rPr>
          <w:rFonts w:ascii="PT Astra Serif" w:hAnsi="PT Astra Serif"/>
          <w:sz w:val="28"/>
          <w:szCs w:val="28"/>
        </w:rPr>
        <w:t>Проведена проверка расходования средств, выде</w:t>
      </w:r>
      <w:r w:rsidR="0071228C">
        <w:rPr>
          <w:rFonts w:ascii="PT Astra Serif" w:hAnsi="PT Astra Serif"/>
          <w:sz w:val="28"/>
          <w:szCs w:val="28"/>
        </w:rPr>
        <w:t>ленных на содержание  имущества.</w:t>
      </w:r>
      <w:r w:rsidRPr="000F0EA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71228C">
        <w:rPr>
          <w:rFonts w:ascii="PT Astra Serif" w:hAnsi="PT Astra Serif"/>
          <w:sz w:val="28"/>
          <w:szCs w:val="28"/>
        </w:rPr>
        <w:t>П</w:t>
      </w:r>
      <w:r w:rsidRPr="000F0EA3">
        <w:rPr>
          <w:rFonts w:ascii="PT Astra Serif" w:hAnsi="PT Astra Serif"/>
          <w:sz w:val="28"/>
          <w:szCs w:val="28"/>
        </w:rPr>
        <w:t>ланом финансово-хозяйственной деятельности на 2019 год предусмотрены расходы на содержание имущества в сумме</w:t>
      </w:r>
      <w:r w:rsidR="00016418" w:rsidRPr="000F0EA3">
        <w:rPr>
          <w:rFonts w:ascii="PT Astra Serif" w:hAnsi="PT Astra Serif"/>
          <w:sz w:val="28"/>
          <w:szCs w:val="28"/>
        </w:rPr>
        <w:t xml:space="preserve"> </w:t>
      </w:r>
      <w:r w:rsidRPr="000F0EA3">
        <w:rPr>
          <w:rFonts w:ascii="PT Astra Serif" w:hAnsi="PT Astra Serif"/>
          <w:sz w:val="28"/>
          <w:szCs w:val="28"/>
        </w:rPr>
        <w:t xml:space="preserve"> </w:t>
      </w:r>
      <w:r w:rsidR="00516A0F">
        <w:rPr>
          <w:rFonts w:ascii="PT Astra Serif" w:hAnsi="PT Astra Serif"/>
          <w:sz w:val="28"/>
          <w:szCs w:val="28"/>
        </w:rPr>
        <w:t>900,69</w:t>
      </w:r>
      <w:r w:rsidRPr="000F0EA3">
        <w:rPr>
          <w:rFonts w:ascii="PT Astra Serif" w:hAnsi="PT Astra Serif"/>
          <w:sz w:val="28"/>
          <w:szCs w:val="28"/>
        </w:rPr>
        <w:t xml:space="preserve"> тыс. руб., в том числе на потребление электроэнергии </w:t>
      </w:r>
      <w:r w:rsidR="00016418" w:rsidRPr="000F0EA3">
        <w:rPr>
          <w:rFonts w:ascii="PT Astra Serif" w:hAnsi="PT Astra Serif"/>
          <w:sz w:val="28"/>
          <w:szCs w:val="28"/>
        </w:rPr>
        <w:t xml:space="preserve">97,0 </w:t>
      </w:r>
      <w:r w:rsidRPr="000F0EA3">
        <w:rPr>
          <w:rFonts w:ascii="PT Astra Serif" w:hAnsi="PT Astra Serif"/>
          <w:sz w:val="28"/>
          <w:szCs w:val="28"/>
        </w:rPr>
        <w:t xml:space="preserve">тыс. руб., теплоснабжение                </w:t>
      </w:r>
      <w:r w:rsidR="00016418" w:rsidRPr="000F0EA3">
        <w:rPr>
          <w:rFonts w:ascii="PT Astra Serif" w:hAnsi="PT Astra Serif"/>
          <w:sz w:val="28"/>
          <w:szCs w:val="28"/>
        </w:rPr>
        <w:t>420,1</w:t>
      </w:r>
      <w:r w:rsidRPr="000F0EA3">
        <w:rPr>
          <w:rFonts w:ascii="PT Astra Serif" w:hAnsi="PT Astra Serif"/>
          <w:sz w:val="28"/>
          <w:szCs w:val="28"/>
        </w:rPr>
        <w:t xml:space="preserve"> тыс. руб., обращение ТКО </w:t>
      </w:r>
      <w:r w:rsidR="00583037" w:rsidRPr="000F0EA3">
        <w:rPr>
          <w:rFonts w:ascii="PT Astra Serif" w:hAnsi="PT Astra Serif"/>
          <w:sz w:val="28"/>
          <w:szCs w:val="28"/>
        </w:rPr>
        <w:t>18,1</w:t>
      </w:r>
      <w:r w:rsidRPr="000F0EA3">
        <w:rPr>
          <w:rFonts w:ascii="PT Astra Serif" w:hAnsi="PT Astra Serif"/>
          <w:sz w:val="28"/>
          <w:szCs w:val="28"/>
        </w:rPr>
        <w:t xml:space="preserve"> тыс. руб., водоснабжение </w:t>
      </w:r>
      <w:r w:rsidR="00016418" w:rsidRPr="000F0EA3">
        <w:rPr>
          <w:rFonts w:ascii="PT Astra Serif" w:hAnsi="PT Astra Serif"/>
          <w:sz w:val="28"/>
          <w:szCs w:val="28"/>
        </w:rPr>
        <w:t>7,2</w:t>
      </w:r>
      <w:r w:rsidRPr="000F0EA3">
        <w:rPr>
          <w:rFonts w:ascii="PT Astra Serif" w:hAnsi="PT Astra Serif"/>
          <w:sz w:val="28"/>
          <w:szCs w:val="28"/>
        </w:rPr>
        <w:t xml:space="preserve"> тыс. руб., вывоз жидких бытовых отходов </w:t>
      </w:r>
      <w:r w:rsidR="00016418" w:rsidRPr="000F0EA3">
        <w:rPr>
          <w:rFonts w:ascii="PT Astra Serif" w:hAnsi="PT Astra Serif"/>
          <w:sz w:val="28"/>
          <w:szCs w:val="28"/>
        </w:rPr>
        <w:t>10,99</w:t>
      </w:r>
      <w:r w:rsidRPr="000F0EA3">
        <w:rPr>
          <w:rFonts w:ascii="PT Astra Serif" w:hAnsi="PT Astra Serif"/>
          <w:sz w:val="28"/>
          <w:szCs w:val="28"/>
        </w:rPr>
        <w:t xml:space="preserve"> тыс. руб., на текущий ремонт </w:t>
      </w:r>
      <w:r w:rsidR="00C3342B" w:rsidRPr="000F0EA3">
        <w:rPr>
          <w:rFonts w:ascii="PT Astra Serif" w:hAnsi="PT Astra Serif"/>
          <w:sz w:val="28"/>
          <w:szCs w:val="28"/>
        </w:rPr>
        <w:t>75,4</w:t>
      </w:r>
      <w:r w:rsidR="000F0EA3" w:rsidRPr="000F0EA3">
        <w:rPr>
          <w:rFonts w:ascii="PT Astra Serif" w:hAnsi="PT Astra Serif"/>
          <w:sz w:val="28"/>
          <w:szCs w:val="28"/>
        </w:rPr>
        <w:t xml:space="preserve"> тыс. руб., </w:t>
      </w:r>
      <w:r w:rsidRPr="000F0EA3">
        <w:rPr>
          <w:rFonts w:ascii="PT Astra Serif" w:hAnsi="PT Astra Serif"/>
          <w:sz w:val="28"/>
          <w:szCs w:val="28"/>
        </w:rPr>
        <w:t xml:space="preserve">на обслуживание охранных систем и оборудования, дезинфекция помещения </w:t>
      </w:r>
      <w:r w:rsidR="000F0EA3" w:rsidRPr="000F0EA3">
        <w:rPr>
          <w:rFonts w:ascii="PT Astra Serif" w:hAnsi="PT Astra Serif"/>
          <w:sz w:val="28"/>
          <w:szCs w:val="28"/>
        </w:rPr>
        <w:t>271,9</w:t>
      </w:r>
      <w:proofErr w:type="gramEnd"/>
      <w:r w:rsidRPr="000F0EA3">
        <w:rPr>
          <w:rFonts w:ascii="PT Astra Serif" w:hAnsi="PT Astra Serif"/>
          <w:sz w:val="28"/>
          <w:szCs w:val="28"/>
        </w:rPr>
        <w:t xml:space="preserve"> тыс. руб.</w:t>
      </w:r>
    </w:p>
    <w:p w:rsidR="00131166" w:rsidRPr="00C8754C" w:rsidRDefault="00131166" w:rsidP="00131166">
      <w:pPr>
        <w:jc w:val="both"/>
        <w:rPr>
          <w:rFonts w:ascii="PT Astra Serif" w:hAnsi="PT Astra Serif"/>
          <w:sz w:val="28"/>
          <w:szCs w:val="28"/>
        </w:rPr>
      </w:pPr>
      <w:r w:rsidRPr="00C8754C">
        <w:rPr>
          <w:rFonts w:ascii="PT Astra Serif" w:hAnsi="PT Astra Serif"/>
          <w:sz w:val="28"/>
          <w:szCs w:val="28"/>
        </w:rPr>
        <w:t xml:space="preserve">       </w:t>
      </w:r>
      <w:proofErr w:type="gramStart"/>
      <w:r w:rsidRPr="00C8754C">
        <w:rPr>
          <w:rFonts w:ascii="PT Astra Serif" w:hAnsi="PT Astra Serif"/>
          <w:sz w:val="28"/>
          <w:szCs w:val="28"/>
        </w:rPr>
        <w:t xml:space="preserve">Планом финансово- хозяйственной деятельности на 2020 год предусмотрены расходы на содержание имущества в сумме </w:t>
      </w:r>
      <w:r w:rsidR="00C8754C">
        <w:rPr>
          <w:rFonts w:ascii="PT Astra Serif" w:hAnsi="PT Astra Serif"/>
          <w:sz w:val="28"/>
          <w:szCs w:val="28"/>
        </w:rPr>
        <w:t>919,9</w:t>
      </w:r>
      <w:r w:rsidRPr="00C8754C">
        <w:rPr>
          <w:rFonts w:ascii="PT Astra Serif" w:hAnsi="PT Astra Serif"/>
          <w:sz w:val="28"/>
          <w:szCs w:val="28"/>
        </w:rPr>
        <w:t xml:space="preserve"> тыс. руб., в том числе на потребление </w:t>
      </w:r>
      <w:r w:rsidR="00C8754C" w:rsidRPr="00C8754C">
        <w:rPr>
          <w:rFonts w:ascii="PT Astra Serif" w:hAnsi="PT Astra Serif"/>
          <w:sz w:val="28"/>
          <w:szCs w:val="28"/>
        </w:rPr>
        <w:t xml:space="preserve"> </w:t>
      </w:r>
      <w:r w:rsidRPr="00C8754C">
        <w:rPr>
          <w:rFonts w:ascii="PT Astra Serif" w:hAnsi="PT Astra Serif"/>
          <w:sz w:val="28"/>
          <w:szCs w:val="28"/>
        </w:rPr>
        <w:t xml:space="preserve">электроэнергии </w:t>
      </w:r>
      <w:r w:rsidR="00516A0F" w:rsidRPr="00C8754C">
        <w:rPr>
          <w:rFonts w:ascii="PT Astra Serif" w:hAnsi="PT Astra Serif"/>
          <w:sz w:val="28"/>
          <w:szCs w:val="28"/>
        </w:rPr>
        <w:t>81,4</w:t>
      </w:r>
      <w:r w:rsidRPr="00C8754C">
        <w:rPr>
          <w:rFonts w:ascii="PT Astra Serif" w:hAnsi="PT Astra Serif"/>
          <w:sz w:val="28"/>
          <w:szCs w:val="28"/>
        </w:rPr>
        <w:t xml:space="preserve"> тыс. руб., теплоснабжение </w:t>
      </w:r>
      <w:r w:rsidR="00516A0F" w:rsidRPr="00C8754C">
        <w:rPr>
          <w:rFonts w:ascii="PT Astra Serif" w:hAnsi="PT Astra Serif"/>
          <w:sz w:val="28"/>
          <w:szCs w:val="28"/>
        </w:rPr>
        <w:t xml:space="preserve">526,1 </w:t>
      </w:r>
      <w:r w:rsidRPr="00C8754C">
        <w:rPr>
          <w:rFonts w:ascii="PT Astra Serif" w:hAnsi="PT Astra Serif"/>
          <w:sz w:val="28"/>
          <w:szCs w:val="28"/>
        </w:rPr>
        <w:t xml:space="preserve">тыс. руб., обращение ТКО </w:t>
      </w:r>
      <w:r w:rsidR="00C8754C" w:rsidRPr="00C8754C">
        <w:rPr>
          <w:rFonts w:ascii="PT Astra Serif" w:hAnsi="PT Astra Serif"/>
          <w:sz w:val="28"/>
          <w:szCs w:val="28"/>
        </w:rPr>
        <w:t>11,6</w:t>
      </w:r>
      <w:r w:rsidRPr="00C8754C">
        <w:rPr>
          <w:rFonts w:ascii="PT Astra Serif" w:hAnsi="PT Astra Serif"/>
          <w:sz w:val="28"/>
          <w:szCs w:val="28"/>
        </w:rPr>
        <w:t xml:space="preserve"> тыс. руб., водоснабжение </w:t>
      </w:r>
      <w:r w:rsidR="00C8754C" w:rsidRPr="00C8754C">
        <w:rPr>
          <w:rFonts w:ascii="PT Astra Serif" w:hAnsi="PT Astra Serif"/>
          <w:sz w:val="28"/>
          <w:szCs w:val="28"/>
        </w:rPr>
        <w:t>5,7</w:t>
      </w:r>
      <w:r w:rsidRPr="00C8754C">
        <w:rPr>
          <w:rFonts w:ascii="PT Astra Serif" w:hAnsi="PT Astra Serif"/>
          <w:sz w:val="28"/>
          <w:szCs w:val="28"/>
        </w:rPr>
        <w:t xml:space="preserve"> тыс. руб., вывоз жидких бытовых отходов </w:t>
      </w:r>
      <w:r w:rsidR="00C8754C" w:rsidRPr="00C8754C">
        <w:rPr>
          <w:rFonts w:ascii="PT Astra Serif" w:hAnsi="PT Astra Serif"/>
          <w:sz w:val="28"/>
          <w:szCs w:val="28"/>
        </w:rPr>
        <w:t>8,3</w:t>
      </w:r>
      <w:r w:rsidRPr="00C8754C">
        <w:rPr>
          <w:rFonts w:ascii="PT Astra Serif" w:hAnsi="PT Astra Serif"/>
          <w:sz w:val="28"/>
          <w:szCs w:val="28"/>
        </w:rPr>
        <w:t xml:space="preserve"> тыс. руб., на текущий ремонт </w:t>
      </w:r>
      <w:r w:rsidR="00C8754C" w:rsidRPr="00C8754C">
        <w:rPr>
          <w:rFonts w:ascii="PT Astra Serif" w:hAnsi="PT Astra Serif"/>
          <w:sz w:val="28"/>
          <w:szCs w:val="28"/>
        </w:rPr>
        <w:t>27,9</w:t>
      </w:r>
      <w:r w:rsidRPr="00C8754C">
        <w:rPr>
          <w:rFonts w:ascii="PT Astra Serif" w:hAnsi="PT Astra Serif"/>
          <w:sz w:val="28"/>
          <w:szCs w:val="28"/>
        </w:rPr>
        <w:t xml:space="preserve"> тыс. руб., на обслуживание охранных систем и оборудования, де</w:t>
      </w:r>
      <w:r w:rsidR="00C8754C">
        <w:rPr>
          <w:rFonts w:ascii="PT Astra Serif" w:hAnsi="PT Astra Serif"/>
          <w:sz w:val="28"/>
          <w:szCs w:val="28"/>
        </w:rPr>
        <w:t>зинфекция помещения</w:t>
      </w:r>
      <w:proofErr w:type="gramEnd"/>
      <w:r w:rsidR="00C8754C">
        <w:rPr>
          <w:rFonts w:ascii="PT Astra Serif" w:hAnsi="PT Astra Serif"/>
          <w:sz w:val="28"/>
          <w:szCs w:val="28"/>
        </w:rPr>
        <w:t xml:space="preserve"> </w:t>
      </w:r>
      <w:r w:rsidR="0071228C">
        <w:rPr>
          <w:rFonts w:ascii="PT Astra Serif" w:hAnsi="PT Astra Serif"/>
          <w:sz w:val="28"/>
          <w:szCs w:val="28"/>
        </w:rPr>
        <w:t xml:space="preserve">             </w:t>
      </w:r>
      <w:r w:rsidR="00C8754C" w:rsidRPr="00C8754C">
        <w:rPr>
          <w:rFonts w:ascii="PT Astra Serif" w:hAnsi="PT Astra Serif"/>
          <w:sz w:val="28"/>
          <w:szCs w:val="28"/>
        </w:rPr>
        <w:lastRenderedPageBreak/>
        <w:t>258,9</w:t>
      </w:r>
      <w:r w:rsidRPr="00C8754C">
        <w:rPr>
          <w:rFonts w:ascii="PT Astra Serif" w:hAnsi="PT Astra Serif"/>
          <w:sz w:val="28"/>
          <w:szCs w:val="28"/>
        </w:rPr>
        <w:t xml:space="preserve"> тыс. руб. Все услуги оказаны в</w:t>
      </w:r>
      <w:r w:rsidR="0071228C">
        <w:rPr>
          <w:rFonts w:ascii="PT Astra Serif" w:hAnsi="PT Astra Serif"/>
          <w:sz w:val="28"/>
          <w:szCs w:val="28"/>
        </w:rPr>
        <w:t xml:space="preserve"> объеме и по тарифам предусмотренными</w:t>
      </w:r>
      <w:r w:rsidRPr="00C8754C">
        <w:rPr>
          <w:rFonts w:ascii="PT Astra Serif" w:hAnsi="PT Astra Serif"/>
          <w:sz w:val="28"/>
          <w:szCs w:val="28"/>
        </w:rPr>
        <w:t xml:space="preserve"> договорами.      </w:t>
      </w:r>
    </w:p>
    <w:p w:rsidR="00A80AE5" w:rsidRDefault="0071228C" w:rsidP="0013116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  <w:r w:rsidR="004601A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</w:t>
      </w:r>
    </w:p>
    <w:p w:rsidR="00131166" w:rsidRPr="00874128" w:rsidRDefault="00A80AE5" w:rsidP="0013116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="00131166" w:rsidRPr="00874128">
        <w:rPr>
          <w:rFonts w:ascii="PT Astra Serif" w:hAnsi="PT Astra Serif"/>
          <w:sz w:val="28"/>
          <w:szCs w:val="28"/>
        </w:rPr>
        <w:t>Проверкой  учета основных средств и материальных запасов установлено:</w:t>
      </w:r>
    </w:p>
    <w:p w:rsidR="00131166" w:rsidRDefault="00131166" w:rsidP="00131166">
      <w:pPr>
        <w:jc w:val="both"/>
        <w:rPr>
          <w:rFonts w:ascii="PT Astra Serif" w:hAnsi="PT Astra Serif"/>
          <w:sz w:val="28"/>
          <w:szCs w:val="28"/>
        </w:rPr>
      </w:pPr>
      <w:r w:rsidRPr="00874128">
        <w:rPr>
          <w:rFonts w:ascii="PT Astra Serif" w:hAnsi="PT Astra Serif"/>
          <w:sz w:val="28"/>
          <w:szCs w:val="28"/>
        </w:rPr>
        <w:t xml:space="preserve">      </w:t>
      </w:r>
      <w:proofErr w:type="gramStart"/>
      <w:r w:rsidRPr="00874128">
        <w:rPr>
          <w:rFonts w:ascii="PT Astra Serif" w:hAnsi="PT Astra Serif"/>
          <w:sz w:val="28"/>
          <w:szCs w:val="28"/>
        </w:rPr>
        <w:t xml:space="preserve">Комитетом по управлению муниципальным имуществом </w:t>
      </w:r>
      <w:proofErr w:type="spellStart"/>
      <w:r w:rsidRPr="00874128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874128">
        <w:rPr>
          <w:rFonts w:ascii="PT Astra Serif" w:hAnsi="PT Astra Serif"/>
          <w:sz w:val="28"/>
          <w:szCs w:val="28"/>
        </w:rPr>
        <w:t xml:space="preserve"> муниципального образования учреждению передано по  Договору о передаче муниципального имущества на праве оперативного управления от </w:t>
      </w:r>
      <w:r w:rsidR="00874128" w:rsidRPr="00874128">
        <w:rPr>
          <w:rFonts w:ascii="PT Astra Serif" w:hAnsi="PT Astra Serif"/>
          <w:sz w:val="28"/>
          <w:szCs w:val="28"/>
        </w:rPr>
        <w:t>13.11.2000</w:t>
      </w:r>
      <w:r w:rsidRPr="00874128">
        <w:rPr>
          <w:rFonts w:ascii="PT Astra Serif" w:hAnsi="PT Astra Serif"/>
          <w:sz w:val="28"/>
          <w:szCs w:val="28"/>
        </w:rPr>
        <w:t xml:space="preserve"> года  здание </w:t>
      </w:r>
      <w:r w:rsidR="00874128" w:rsidRPr="00874128">
        <w:rPr>
          <w:rFonts w:ascii="PT Astra Serif" w:hAnsi="PT Astra Serif"/>
          <w:sz w:val="28"/>
          <w:szCs w:val="28"/>
        </w:rPr>
        <w:t>школы</w:t>
      </w:r>
      <w:r w:rsidRPr="00874128">
        <w:rPr>
          <w:rFonts w:ascii="PT Astra Serif" w:hAnsi="PT Astra Serif"/>
          <w:sz w:val="28"/>
          <w:szCs w:val="28"/>
        </w:rPr>
        <w:t xml:space="preserve">  площадью </w:t>
      </w:r>
      <w:r w:rsidR="00874128" w:rsidRPr="00874128">
        <w:rPr>
          <w:rFonts w:ascii="PT Astra Serif" w:hAnsi="PT Astra Serif"/>
          <w:sz w:val="28"/>
          <w:szCs w:val="28"/>
        </w:rPr>
        <w:t>799,3</w:t>
      </w:r>
      <w:r w:rsidRPr="00874128">
        <w:rPr>
          <w:rFonts w:ascii="PT Astra Serif" w:hAnsi="PT Astra Serif"/>
          <w:sz w:val="28"/>
          <w:szCs w:val="28"/>
        </w:rPr>
        <w:t xml:space="preserve"> кв. м., расположенное по адресу  </w:t>
      </w:r>
      <w:proofErr w:type="spellStart"/>
      <w:r w:rsidRPr="00874128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874128">
        <w:rPr>
          <w:rFonts w:ascii="PT Astra Serif" w:hAnsi="PT Astra Serif"/>
          <w:sz w:val="28"/>
          <w:szCs w:val="28"/>
        </w:rPr>
        <w:t xml:space="preserve"> район, п. Пионерский, ул. </w:t>
      </w:r>
      <w:proofErr w:type="spellStart"/>
      <w:r w:rsidRPr="00874128">
        <w:rPr>
          <w:rFonts w:ascii="PT Astra Serif" w:hAnsi="PT Astra Serif"/>
          <w:sz w:val="28"/>
          <w:szCs w:val="28"/>
        </w:rPr>
        <w:t>Ожиганова</w:t>
      </w:r>
      <w:proofErr w:type="spellEnd"/>
      <w:r w:rsidRPr="00874128">
        <w:rPr>
          <w:rFonts w:ascii="PT Astra Serif" w:hAnsi="PT Astra Serif"/>
          <w:sz w:val="28"/>
          <w:szCs w:val="28"/>
        </w:rPr>
        <w:t>, д.</w:t>
      </w:r>
      <w:r w:rsidR="00874128" w:rsidRPr="00874128">
        <w:rPr>
          <w:rFonts w:ascii="PT Astra Serif" w:hAnsi="PT Astra Serif"/>
          <w:sz w:val="28"/>
          <w:szCs w:val="28"/>
        </w:rPr>
        <w:t>2</w:t>
      </w:r>
      <w:r w:rsidRPr="00874128">
        <w:rPr>
          <w:rFonts w:ascii="PT Astra Serif" w:hAnsi="PT Astra Serif"/>
          <w:sz w:val="28"/>
          <w:szCs w:val="28"/>
        </w:rPr>
        <w:t xml:space="preserve">; Балансовая стоимость </w:t>
      </w:r>
      <w:r w:rsidR="00874128" w:rsidRPr="00874128">
        <w:rPr>
          <w:rFonts w:ascii="PT Astra Serif" w:hAnsi="PT Astra Serif"/>
          <w:sz w:val="28"/>
          <w:szCs w:val="28"/>
        </w:rPr>
        <w:t>4892,8</w:t>
      </w:r>
      <w:r w:rsidRPr="00874128">
        <w:rPr>
          <w:rFonts w:ascii="PT Astra Serif" w:hAnsi="PT Astra Serif"/>
          <w:sz w:val="28"/>
          <w:szCs w:val="28"/>
        </w:rPr>
        <w:t xml:space="preserve"> тыс. руб., акт приема передачи основных средств от </w:t>
      </w:r>
      <w:r w:rsidR="00874128" w:rsidRPr="00874128">
        <w:rPr>
          <w:rFonts w:ascii="PT Astra Serif" w:hAnsi="PT Astra Serif"/>
          <w:sz w:val="28"/>
          <w:szCs w:val="28"/>
        </w:rPr>
        <w:t>13.11.2000</w:t>
      </w:r>
      <w:r w:rsidRPr="00874128">
        <w:rPr>
          <w:rFonts w:ascii="PT Astra Serif" w:hAnsi="PT Astra Serif"/>
          <w:sz w:val="28"/>
          <w:szCs w:val="28"/>
        </w:rPr>
        <w:t>г.</w:t>
      </w:r>
      <w:proofErr w:type="gramEnd"/>
    </w:p>
    <w:p w:rsidR="00830374" w:rsidRDefault="00830374" w:rsidP="0083037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По Распоряжению главы администрации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МО № 97 от 24.04.2006 года, дополнительным соглашением  от  16.05.2006 года передано</w:t>
      </w:r>
      <w:proofErr w:type="gramStart"/>
      <w:r>
        <w:rPr>
          <w:rFonts w:ascii="PT Astra Serif" w:hAnsi="PT Astra Serif"/>
          <w:sz w:val="28"/>
          <w:szCs w:val="28"/>
        </w:rPr>
        <w:t>1</w:t>
      </w:r>
      <w:proofErr w:type="gramEnd"/>
      <w:r>
        <w:rPr>
          <w:rFonts w:ascii="PT Astra Serif" w:hAnsi="PT Astra Serif"/>
          <w:sz w:val="28"/>
          <w:szCs w:val="28"/>
        </w:rPr>
        <w:t xml:space="preserve">/3 часть  не жилого помещения </w:t>
      </w:r>
      <w:r w:rsidRPr="00874128">
        <w:rPr>
          <w:rFonts w:ascii="PT Astra Serif" w:hAnsi="PT Astra Serif"/>
          <w:sz w:val="28"/>
          <w:szCs w:val="28"/>
        </w:rPr>
        <w:t xml:space="preserve">площадью </w:t>
      </w:r>
      <w:r w:rsidR="00BF31E2">
        <w:rPr>
          <w:rFonts w:ascii="PT Astra Serif" w:hAnsi="PT Astra Serif"/>
          <w:sz w:val="28"/>
          <w:szCs w:val="28"/>
        </w:rPr>
        <w:t>137,03</w:t>
      </w:r>
      <w:r w:rsidRPr="00874128">
        <w:rPr>
          <w:rFonts w:ascii="PT Astra Serif" w:hAnsi="PT Astra Serif"/>
          <w:sz w:val="28"/>
          <w:szCs w:val="28"/>
        </w:rPr>
        <w:t>кв. м.,</w:t>
      </w:r>
      <w:r>
        <w:rPr>
          <w:rFonts w:ascii="PT Astra Serif" w:hAnsi="PT Astra Serif"/>
          <w:sz w:val="28"/>
          <w:szCs w:val="28"/>
        </w:rPr>
        <w:t xml:space="preserve"> </w:t>
      </w:r>
      <w:r w:rsidRPr="00874128">
        <w:rPr>
          <w:rFonts w:ascii="PT Astra Serif" w:hAnsi="PT Astra Serif"/>
          <w:sz w:val="28"/>
          <w:szCs w:val="28"/>
        </w:rPr>
        <w:t xml:space="preserve">по адресу  </w:t>
      </w:r>
      <w:proofErr w:type="spellStart"/>
      <w:r w:rsidRPr="00874128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874128">
        <w:rPr>
          <w:rFonts w:ascii="PT Astra Serif" w:hAnsi="PT Astra Serif"/>
          <w:sz w:val="28"/>
          <w:szCs w:val="28"/>
        </w:rPr>
        <w:t xml:space="preserve"> район, п. Пионерский, ул. </w:t>
      </w:r>
      <w:r w:rsidR="00BF31E2">
        <w:rPr>
          <w:rFonts w:ascii="PT Astra Serif" w:hAnsi="PT Astra Serif"/>
          <w:sz w:val="28"/>
          <w:szCs w:val="28"/>
        </w:rPr>
        <w:t>Лесная</w:t>
      </w:r>
      <w:r w:rsidRPr="00874128">
        <w:rPr>
          <w:rFonts w:ascii="PT Astra Serif" w:hAnsi="PT Astra Serif"/>
          <w:sz w:val="28"/>
          <w:szCs w:val="28"/>
        </w:rPr>
        <w:t xml:space="preserve">, д.2; Балансовая стоимость </w:t>
      </w:r>
      <w:r w:rsidR="00BF31E2">
        <w:rPr>
          <w:rFonts w:ascii="PT Astra Serif" w:hAnsi="PT Astra Serif"/>
          <w:sz w:val="28"/>
          <w:szCs w:val="28"/>
        </w:rPr>
        <w:t>244,8</w:t>
      </w:r>
      <w:r w:rsidRPr="00874128">
        <w:rPr>
          <w:rFonts w:ascii="PT Astra Serif" w:hAnsi="PT Astra Serif"/>
          <w:sz w:val="28"/>
          <w:szCs w:val="28"/>
        </w:rPr>
        <w:t xml:space="preserve"> тыс. руб., </w:t>
      </w:r>
      <w:r w:rsidRPr="006F6E2D">
        <w:rPr>
          <w:rFonts w:ascii="PT Astra Serif" w:hAnsi="PT Astra Serif"/>
          <w:sz w:val="28"/>
          <w:szCs w:val="28"/>
        </w:rPr>
        <w:t>акт приема передачи основных средств</w:t>
      </w:r>
      <w:r>
        <w:rPr>
          <w:rFonts w:ascii="PT Astra Serif" w:hAnsi="PT Astra Serif"/>
          <w:sz w:val="28"/>
          <w:szCs w:val="28"/>
        </w:rPr>
        <w:t xml:space="preserve"> № </w:t>
      </w:r>
      <w:r w:rsidR="00BF31E2">
        <w:rPr>
          <w:rFonts w:ascii="PT Astra Serif" w:hAnsi="PT Astra Serif"/>
          <w:sz w:val="28"/>
          <w:szCs w:val="28"/>
        </w:rPr>
        <w:t>41</w:t>
      </w:r>
      <w:r w:rsidRPr="006F6E2D">
        <w:rPr>
          <w:rFonts w:ascii="PT Astra Serif" w:hAnsi="PT Astra Serif"/>
          <w:sz w:val="28"/>
          <w:szCs w:val="28"/>
        </w:rPr>
        <w:t xml:space="preserve"> от </w:t>
      </w:r>
      <w:r w:rsidR="00BF31E2">
        <w:rPr>
          <w:rFonts w:ascii="PT Astra Serif" w:hAnsi="PT Astra Serif"/>
          <w:sz w:val="28"/>
          <w:szCs w:val="28"/>
        </w:rPr>
        <w:t>16.05</w:t>
      </w:r>
      <w:r w:rsidRPr="006F6E2D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0</w:t>
      </w:r>
      <w:r w:rsidR="00BF31E2">
        <w:rPr>
          <w:rFonts w:ascii="PT Astra Serif" w:hAnsi="PT Astra Serif"/>
          <w:sz w:val="28"/>
          <w:szCs w:val="28"/>
        </w:rPr>
        <w:t>6</w:t>
      </w:r>
      <w:r w:rsidRPr="006F6E2D">
        <w:rPr>
          <w:rFonts w:ascii="PT Astra Serif" w:hAnsi="PT Astra Serif"/>
          <w:sz w:val="28"/>
          <w:szCs w:val="28"/>
        </w:rPr>
        <w:t>г.</w:t>
      </w:r>
    </w:p>
    <w:p w:rsidR="00830374" w:rsidRDefault="00830374" w:rsidP="0013116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По Распоряжению администрации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МО № 241-РА от 22.08.2007 года, дополнительным соглашением  от 01.10.2007 года передано нежилое помещение (№1,2,3,4,5,6,7,8,9,10,11) </w:t>
      </w:r>
      <w:r w:rsidRPr="00874128">
        <w:rPr>
          <w:rFonts w:ascii="PT Astra Serif" w:hAnsi="PT Astra Serif"/>
          <w:sz w:val="28"/>
          <w:szCs w:val="28"/>
        </w:rPr>
        <w:t xml:space="preserve">площадью </w:t>
      </w:r>
      <w:r>
        <w:rPr>
          <w:rFonts w:ascii="PT Astra Serif" w:hAnsi="PT Astra Serif"/>
          <w:sz w:val="28"/>
          <w:szCs w:val="28"/>
        </w:rPr>
        <w:t>225</w:t>
      </w:r>
      <w:r w:rsidRPr="00874128">
        <w:rPr>
          <w:rFonts w:ascii="PT Astra Serif" w:hAnsi="PT Astra Serif"/>
          <w:sz w:val="28"/>
          <w:szCs w:val="28"/>
        </w:rPr>
        <w:t xml:space="preserve"> кв. м.,</w:t>
      </w:r>
      <w:r>
        <w:rPr>
          <w:rFonts w:ascii="PT Astra Serif" w:hAnsi="PT Astra Serif"/>
          <w:sz w:val="28"/>
          <w:szCs w:val="28"/>
        </w:rPr>
        <w:t xml:space="preserve"> </w:t>
      </w:r>
      <w:r w:rsidRPr="00874128">
        <w:rPr>
          <w:rFonts w:ascii="PT Astra Serif" w:hAnsi="PT Astra Serif"/>
          <w:sz w:val="28"/>
          <w:szCs w:val="28"/>
        </w:rPr>
        <w:t xml:space="preserve">по адресу  </w:t>
      </w:r>
      <w:proofErr w:type="spellStart"/>
      <w:r w:rsidRPr="00874128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874128">
        <w:rPr>
          <w:rFonts w:ascii="PT Astra Serif" w:hAnsi="PT Astra Serif"/>
          <w:sz w:val="28"/>
          <w:szCs w:val="28"/>
        </w:rPr>
        <w:t xml:space="preserve"> район, п. Пионерский, ул. </w:t>
      </w:r>
      <w:proofErr w:type="spellStart"/>
      <w:r w:rsidRPr="00874128">
        <w:rPr>
          <w:rFonts w:ascii="PT Astra Serif" w:hAnsi="PT Astra Serif"/>
          <w:sz w:val="28"/>
          <w:szCs w:val="28"/>
        </w:rPr>
        <w:t>Ожиганова</w:t>
      </w:r>
      <w:proofErr w:type="spellEnd"/>
      <w:r w:rsidRPr="00874128">
        <w:rPr>
          <w:rFonts w:ascii="PT Astra Serif" w:hAnsi="PT Astra Serif"/>
          <w:sz w:val="28"/>
          <w:szCs w:val="28"/>
        </w:rPr>
        <w:t xml:space="preserve">, д.2; Балансовая стоимость </w:t>
      </w:r>
      <w:r>
        <w:rPr>
          <w:rFonts w:ascii="PT Astra Serif" w:hAnsi="PT Astra Serif"/>
          <w:sz w:val="28"/>
          <w:szCs w:val="28"/>
        </w:rPr>
        <w:t>2000,0</w:t>
      </w:r>
      <w:r w:rsidRPr="00874128">
        <w:rPr>
          <w:rFonts w:ascii="PT Astra Serif" w:hAnsi="PT Astra Serif"/>
          <w:sz w:val="28"/>
          <w:szCs w:val="28"/>
        </w:rPr>
        <w:t xml:space="preserve"> тыс. руб., </w:t>
      </w:r>
      <w:r w:rsidRPr="006F6E2D">
        <w:rPr>
          <w:rFonts w:ascii="PT Astra Serif" w:hAnsi="PT Astra Serif"/>
          <w:sz w:val="28"/>
          <w:szCs w:val="28"/>
        </w:rPr>
        <w:t>акт приема передачи основных средств</w:t>
      </w:r>
      <w:r>
        <w:rPr>
          <w:rFonts w:ascii="PT Astra Serif" w:hAnsi="PT Astra Serif"/>
          <w:sz w:val="28"/>
          <w:szCs w:val="28"/>
        </w:rPr>
        <w:t xml:space="preserve"> № 99</w:t>
      </w:r>
      <w:r w:rsidRPr="006F6E2D">
        <w:rPr>
          <w:rFonts w:ascii="PT Astra Serif" w:hAnsi="PT Astra Serif"/>
          <w:sz w:val="28"/>
          <w:szCs w:val="28"/>
        </w:rPr>
        <w:t xml:space="preserve"> от </w:t>
      </w:r>
      <w:r>
        <w:rPr>
          <w:rFonts w:ascii="PT Astra Serif" w:hAnsi="PT Astra Serif"/>
          <w:sz w:val="28"/>
          <w:szCs w:val="28"/>
        </w:rPr>
        <w:t>01.10</w:t>
      </w:r>
      <w:r w:rsidRPr="006F6E2D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07</w:t>
      </w:r>
      <w:r w:rsidRPr="006F6E2D">
        <w:rPr>
          <w:rFonts w:ascii="PT Astra Serif" w:hAnsi="PT Astra Serif"/>
          <w:sz w:val="28"/>
          <w:szCs w:val="28"/>
        </w:rPr>
        <w:t>г.</w:t>
      </w:r>
    </w:p>
    <w:p w:rsidR="00BF31E2" w:rsidRDefault="00BF31E2" w:rsidP="00BF31E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По Распоряжению №664-РА от 11.11.2019 года, ко</w:t>
      </w:r>
      <w:r w:rsidRPr="00874128">
        <w:rPr>
          <w:rFonts w:ascii="PT Astra Serif" w:hAnsi="PT Astra Serif"/>
          <w:sz w:val="28"/>
          <w:szCs w:val="28"/>
        </w:rPr>
        <w:t xml:space="preserve">митетом по управлению муниципальным имуществом </w:t>
      </w:r>
      <w:proofErr w:type="spellStart"/>
      <w:r w:rsidRPr="00874128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874128">
        <w:rPr>
          <w:rFonts w:ascii="PT Astra Serif" w:hAnsi="PT Astra Serif"/>
          <w:sz w:val="28"/>
          <w:szCs w:val="28"/>
        </w:rPr>
        <w:t xml:space="preserve"> муниципального образования учреждению </w:t>
      </w:r>
      <w:proofErr w:type="gramStart"/>
      <w:r w:rsidRPr="00874128">
        <w:rPr>
          <w:rFonts w:ascii="PT Astra Serif" w:hAnsi="PT Astra Serif"/>
          <w:sz w:val="28"/>
          <w:szCs w:val="28"/>
        </w:rPr>
        <w:t>передано по  Договору о передаче муниципального имущества на праве оперативного управления</w:t>
      </w:r>
      <w:r>
        <w:rPr>
          <w:rFonts w:ascii="PT Astra Serif" w:hAnsi="PT Astra Serif"/>
          <w:sz w:val="28"/>
          <w:szCs w:val="28"/>
        </w:rPr>
        <w:t xml:space="preserve"> передано</w:t>
      </w:r>
      <w:proofErr w:type="gramEnd"/>
      <w:r>
        <w:rPr>
          <w:rFonts w:ascii="PT Astra Serif" w:hAnsi="PT Astra Serif"/>
          <w:sz w:val="28"/>
          <w:szCs w:val="28"/>
        </w:rPr>
        <w:t xml:space="preserve"> пианино «Николай Рубинштейн» модель НР – 12А, балансовая стоимость 349,0 тыс. руб.</w:t>
      </w:r>
    </w:p>
    <w:p w:rsidR="00845E99" w:rsidRDefault="00CB15B9" w:rsidP="00845E99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="006F6E2D">
        <w:rPr>
          <w:rFonts w:ascii="PT Astra Serif" w:hAnsi="PT Astra Serif"/>
          <w:sz w:val="28"/>
          <w:szCs w:val="28"/>
        </w:rPr>
        <w:t xml:space="preserve">По Распоряжению администрации </w:t>
      </w:r>
      <w:proofErr w:type="spellStart"/>
      <w:r w:rsidR="006F6E2D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6F6E2D">
        <w:rPr>
          <w:rFonts w:ascii="PT Astra Serif" w:hAnsi="PT Astra Serif"/>
          <w:sz w:val="28"/>
          <w:szCs w:val="28"/>
        </w:rPr>
        <w:t xml:space="preserve"> МО № 403-РА от 04.08.2020 года, д</w:t>
      </w:r>
      <w:r w:rsidR="00845E99">
        <w:rPr>
          <w:rFonts w:ascii="PT Astra Serif" w:hAnsi="PT Astra Serif"/>
          <w:sz w:val="28"/>
          <w:szCs w:val="28"/>
        </w:rPr>
        <w:t>ополнительным соглашением</w:t>
      </w:r>
      <w:r w:rsidR="006F6E2D">
        <w:rPr>
          <w:rFonts w:ascii="PT Astra Serif" w:hAnsi="PT Astra Serif"/>
          <w:sz w:val="28"/>
          <w:szCs w:val="28"/>
        </w:rPr>
        <w:t xml:space="preserve"> №5</w:t>
      </w:r>
      <w:r w:rsidR="00845E99">
        <w:rPr>
          <w:rFonts w:ascii="PT Astra Serif" w:hAnsi="PT Astra Serif"/>
          <w:sz w:val="28"/>
          <w:szCs w:val="28"/>
        </w:rPr>
        <w:t xml:space="preserve"> от 04.08.2020 года передано не жилое помещение </w:t>
      </w:r>
      <w:r w:rsidR="00845E99" w:rsidRPr="00874128">
        <w:rPr>
          <w:rFonts w:ascii="PT Astra Serif" w:hAnsi="PT Astra Serif"/>
          <w:sz w:val="28"/>
          <w:szCs w:val="28"/>
        </w:rPr>
        <w:t xml:space="preserve">площадью </w:t>
      </w:r>
      <w:r w:rsidR="00845E99">
        <w:rPr>
          <w:rFonts w:ascii="PT Astra Serif" w:hAnsi="PT Astra Serif"/>
          <w:sz w:val="28"/>
          <w:szCs w:val="28"/>
        </w:rPr>
        <w:t>157,1</w:t>
      </w:r>
      <w:r w:rsidR="00845E99" w:rsidRPr="00874128">
        <w:rPr>
          <w:rFonts w:ascii="PT Astra Serif" w:hAnsi="PT Astra Serif"/>
          <w:sz w:val="28"/>
          <w:szCs w:val="28"/>
        </w:rPr>
        <w:t xml:space="preserve"> кв. м.,</w:t>
      </w:r>
      <w:r w:rsidR="00845E99">
        <w:rPr>
          <w:rFonts w:ascii="PT Astra Serif" w:hAnsi="PT Astra Serif"/>
          <w:sz w:val="28"/>
          <w:szCs w:val="28"/>
        </w:rPr>
        <w:t xml:space="preserve"> </w:t>
      </w:r>
      <w:r w:rsidR="00845E99" w:rsidRPr="00874128">
        <w:rPr>
          <w:rFonts w:ascii="PT Astra Serif" w:hAnsi="PT Astra Serif"/>
          <w:sz w:val="28"/>
          <w:szCs w:val="28"/>
        </w:rPr>
        <w:t xml:space="preserve">по адресу  </w:t>
      </w:r>
      <w:proofErr w:type="spellStart"/>
      <w:r w:rsidR="00845E99" w:rsidRPr="00874128">
        <w:rPr>
          <w:rFonts w:ascii="PT Astra Serif" w:hAnsi="PT Astra Serif"/>
          <w:sz w:val="28"/>
          <w:szCs w:val="28"/>
        </w:rPr>
        <w:t>Ирбитский</w:t>
      </w:r>
      <w:proofErr w:type="spellEnd"/>
      <w:r w:rsidR="00845E99" w:rsidRPr="00874128">
        <w:rPr>
          <w:rFonts w:ascii="PT Astra Serif" w:hAnsi="PT Astra Serif"/>
          <w:sz w:val="28"/>
          <w:szCs w:val="28"/>
        </w:rPr>
        <w:t xml:space="preserve"> район, п. Пионерский, ул. </w:t>
      </w:r>
      <w:proofErr w:type="spellStart"/>
      <w:r w:rsidR="00845E99" w:rsidRPr="00874128">
        <w:rPr>
          <w:rFonts w:ascii="PT Astra Serif" w:hAnsi="PT Astra Serif"/>
          <w:sz w:val="28"/>
          <w:szCs w:val="28"/>
        </w:rPr>
        <w:t>Ожиганова</w:t>
      </w:r>
      <w:proofErr w:type="spellEnd"/>
      <w:r w:rsidR="00845E99" w:rsidRPr="00874128">
        <w:rPr>
          <w:rFonts w:ascii="PT Astra Serif" w:hAnsi="PT Astra Serif"/>
          <w:sz w:val="28"/>
          <w:szCs w:val="28"/>
        </w:rPr>
        <w:t xml:space="preserve">, д.2; Балансовая стоимость </w:t>
      </w:r>
      <w:r w:rsidR="00845E99">
        <w:rPr>
          <w:rFonts w:ascii="PT Astra Serif" w:hAnsi="PT Astra Serif"/>
          <w:sz w:val="28"/>
          <w:szCs w:val="28"/>
        </w:rPr>
        <w:t>3000,0</w:t>
      </w:r>
      <w:r w:rsidR="00845E99" w:rsidRPr="00874128">
        <w:rPr>
          <w:rFonts w:ascii="PT Astra Serif" w:hAnsi="PT Astra Serif"/>
          <w:sz w:val="28"/>
          <w:szCs w:val="28"/>
        </w:rPr>
        <w:t xml:space="preserve"> тыс. руб., </w:t>
      </w:r>
      <w:r w:rsidR="00845E99" w:rsidRPr="006F6E2D">
        <w:rPr>
          <w:rFonts w:ascii="PT Astra Serif" w:hAnsi="PT Astra Serif"/>
          <w:sz w:val="28"/>
          <w:szCs w:val="28"/>
        </w:rPr>
        <w:t>акт приема передачи основных средств</w:t>
      </w:r>
      <w:r w:rsidR="00830374">
        <w:rPr>
          <w:rFonts w:ascii="PT Astra Serif" w:hAnsi="PT Astra Serif"/>
          <w:sz w:val="28"/>
          <w:szCs w:val="28"/>
        </w:rPr>
        <w:t xml:space="preserve"> №304</w:t>
      </w:r>
      <w:r w:rsidR="00845E99" w:rsidRPr="006F6E2D">
        <w:rPr>
          <w:rFonts w:ascii="PT Astra Serif" w:hAnsi="PT Astra Serif"/>
          <w:sz w:val="28"/>
          <w:szCs w:val="28"/>
        </w:rPr>
        <w:t xml:space="preserve"> от </w:t>
      </w:r>
      <w:r w:rsidR="006F6E2D" w:rsidRPr="006F6E2D">
        <w:rPr>
          <w:rFonts w:ascii="PT Astra Serif" w:hAnsi="PT Astra Serif"/>
          <w:sz w:val="28"/>
          <w:szCs w:val="28"/>
        </w:rPr>
        <w:t>09.07</w:t>
      </w:r>
      <w:r w:rsidR="00845E99" w:rsidRPr="006F6E2D">
        <w:rPr>
          <w:rFonts w:ascii="PT Astra Serif" w:hAnsi="PT Astra Serif"/>
          <w:sz w:val="28"/>
          <w:szCs w:val="28"/>
        </w:rPr>
        <w:t>.20</w:t>
      </w:r>
      <w:r w:rsidR="006F6E2D" w:rsidRPr="006F6E2D">
        <w:rPr>
          <w:rFonts w:ascii="PT Astra Serif" w:hAnsi="PT Astra Serif"/>
          <w:sz w:val="28"/>
          <w:szCs w:val="28"/>
        </w:rPr>
        <w:t>2</w:t>
      </w:r>
      <w:r w:rsidR="00845E99" w:rsidRPr="006F6E2D">
        <w:rPr>
          <w:rFonts w:ascii="PT Astra Serif" w:hAnsi="PT Astra Serif"/>
          <w:sz w:val="28"/>
          <w:szCs w:val="28"/>
        </w:rPr>
        <w:t>0г.</w:t>
      </w:r>
    </w:p>
    <w:p w:rsidR="006F6E2D" w:rsidRPr="00874128" w:rsidRDefault="006F6E2D" w:rsidP="0013116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По Распоряжению №</w:t>
      </w:r>
      <w:r w:rsidR="00BF31E2">
        <w:rPr>
          <w:rFonts w:ascii="PT Astra Serif" w:hAnsi="PT Astra Serif"/>
          <w:sz w:val="28"/>
          <w:szCs w:val="28"/>
        </w:rPr>
        <w:t>184</w:t>
      </w:r>
      <w:r>
        <w:rPr>
          <w:rFonts w:ascii="PT Astra Serif" w:hAnsi="PT Astra Serif"/>
          <w:sz w:val="28"/>
          <w:szCs w:val="28"/>
        </w:rPr>
        <w:t xml:space="preserve">-РА от </w:t>
      </w:r>
      <w:r w:rsidR="00BF31E2">
        <w:rPr>
          <w:rFonts w:ascii="PT Astra Serif" w:hAnsi="PT Astra Serif"/>
          <w:sz w:val="28"/>
          <w:szCs w:val="28"/>
        </w:rPr>
        <w:t>26</w:t>
      </w:r>
      <w:r>
        <w:rPr>
          <w:rFonts w:ascii="PT Astra Serif" w:hAnsi="PT Astra Serif"/>
          <w:sz w:val="28"/>
          <w:szCs w:val="28"/>
        </w:rPr>
        <w:t>.03.2020 года, ко</w:t>
      </w:r>
      <w:r w:rsidRPr="00874128">
        <w:rPr>
          <w:rFonts w:ascii="PT Astra Serif" w:hAnsi="PT Astra Serif"/>
          <w:sz w:val="28"/>
          <w:szCs w:val="28"/>
        </w:rPr>
        <w:t xml:space="preserve">митетом по управлению муниципальным имуществом </w:t>
      </w:r>
      <w:proofErr w:type="spellStart"/>
      <w:r w:rsidRPr="00874128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874128">
        <w:rPr>
          <w:rFonts w:ascii="PT Astra Serif" w:hAnsi="PT Astra Serif"/>
          <w:sz w:val="28"/>
          <w:szCs w:val="28"/>
        </w:rPr>
        <w:t xml:space="preserve"> муниципального образования учреждению передано по  </w:t>
      </w:r>
      <w:r w:rsidR="00BF31E2">
        <w:rPr>
          <w:rFonts w:ascii="PT Astra Serif" w:hAnsi="PT Astra Serif"/>
          <w:sz w:val="28"/>
          <w:szCs w:val="28"/>
        </w:rPr>
        <w:t>дополнительному соглашению № 3 от 26.03.2020 года, к д</w:t>
      </w:r>
      <w:r w:rsidRPr="00874128">
        <w:rPr>
          <w:rFonts w:ascii="PT Astra Serif" w:hAnsi="PT Astra Serif"/>
          <w:sz w:val="28"/>
          <w:szCs w:val="28"/>
        </w:rPr>
        <w:t>оговору о передаче муниципального имущества на праве оперативного управления</w:t>
      </w:r>
      <w:r>
        <w:rPr>
          <w:rFonts w:ascii="PT Astra Serif" w:hAnsi="PT Astra Serif"/>
          <w:sz w:val="28"/>
          <w:szCs w:val="28"/>
        </w:rPr>
        <w:t xml:space="preserve"> переданы кондиционеры  в количестве 5шт.</w:t>
      </w:r>
      <w:r w:rsidR="00830374">
        <w:rPr>
          <w:rFonts w:ascii="PT Astra Serif" w:hAnsi="PT Astra Serif"/>
          <w:sz w:val="28"/>
          <w:szCs w:val="28"/>
        </w:rPr>
        <w:t xml:space="preserve"> на сумму 120,3 тыс. руб.</w:t>
      </w:r>
    </w:p>
    <w:p w:rsidR="00131166" w:rsidRPr="00131166" w:rsidRDefault="006F6E2D" w:rsidP="00F41D7A">
      <w:pPr>
        <w:jc w:val="both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="00131166" w:rsidRPr="006F6E2D">
        <w:rPr>
          <w:rFonts w:ascii="PT Astra Serif" w:hAnsi="PT Astra Serif"/>
          <w:sz w:val="28"/>
          <w:szCs w:val="28"/>
        </w:rPr>
        <w:t>Согласно свидетельства о праве собственности на землю № 66А</w:t>
      </w:r>
      <w:r w:rsidRPr="006F6E2D">
        <w:rPr>
          <w:rFonts w:ascii="PT Astra Serif" w:hAnsi="PT Astra Serif"/>
          <w:sz w:val="28"/>
          <w:szCs w:val="28"/>
        </w:rPr>
        <w:t>Е</w:t>
      </w:r>
      <w:r w:rsidR="00131166" w:rsidRPr="006F6E2D">
        <w:rPr>
          <w:rFonts w:ascii="PT Astra Serif" w:hAnsi="PT Astra Serif"/>
          <w:sz w:val="28"/>
          <w:szCs w:val="28"/>
        </w:rPr>
        <w:t xml:space="preserve"> </w:t>
      </w:r>
      <w:r w:rsidRPr="006F6E2D">
        <w:rPr>
          <w:rFonts w:ascii="PT Astra Serif" w:hAnsi="PT Astra Serif"/>
          <w:sz w:val="28"/>
          <w:szCs w:val="28"/>
        </w:rPr>
        <w:t>500825</w:t>
      </w:r>
      <w:r>
        <w:rPr>
          <w:rFonts w:ascii="PT Astra Serif" w:hAnsi="PT Astra Serif"/>
          <w:sz w:val="28"/>
          <w:szCs w:val="28"/>
        </w:rPr>
        <w:t xml:space="preserve"> от</w:t>
      </w:r>
      <w:r w:rsidRPr="006F6E2D">
        <w:rPr>
          <w:rFonts w:ascii="PT Astra Serif" w:hAnsi="PT Astra Serif"/>
          <w:sz w:val="28"/>
          <w:szCs w:val="28"/>
        </w:rPr>
        <w:t>01.10.2012</w:t>
      </w:r>
      <w:r w:rsidR="00131166" w:rsidRPr="006F6E2D">
        <w:rPr>
          <w:rFonts w:ascii="PT Astra Serif" w:hAnsi="PT Astra Serif"/>
          <w:sz w:val="28"/>
          <w:szCs w:val="28"/>
        </w:rPr>
        <w:t xml:space="preserve"> года выданное на основании постановления Администрации </w:t>
      </w:r>
      <w:proofErr w:type="spellStart"/>
      <w:r w:rsidR="00131166" w:rsidRPr="006F6E2D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131166" w:rsidRPr="006F6E2D">
        <w:rPr>
          <w:rFonts w:ascii="PT Astra Serif" w:hAnsi="PT Astra Serif"/>
          <w:sz w:val="28"/>
          <w:szCs w:val="28"/>
        </w:rPr>
        <w:t xml:space="preserve"> </w:t>
      </w:r>
      <w:r w:rsidR="00131166" w:rsidRPr="00845E99">
        <w:rPr>
          <w:rFonts w:ascii="PT Astra Serif" w:hAnsi="PT Astra Serif"/>
          <w:sz w:val="28"/>
          <w:szCs w:val="28"/>
        </w:rPr>
        <w:t xml:space="preserve">муниципального образования № </w:t>
      </w:r>
      <w:r w:rsidR="00845E99" w:rsidRPr="00845E99">
        <w:rPr>
          <w:rFonts w:ascii="PT Astra Serif" w:hAnsi="PT Astra Serif"/>
          <w:sz w:val="28"/>
          <w:szCs w:val="28"/>
        </w:rPr>
        <w:t>174</w:t>
      </w:r>
      <w:r w:rsidR="00131166" w:rsidRPr="00845E99">
        <w:rPr>
          <w:rFonts w:ascii="PT Astra Serif" w:hAnsi="PT Astra Serif"/>
          <w:sz w:val="28"/>
          <w:szCs w:val="28"/>
        </w:rPr>
        <w:t xml:space="preserve">-ПА от </w:t>
      </w:r>
      <w:r>
        <w:rPr>
          <w:rFonts w:ascii="PT Astra Serif" w:hAnsi="PT Astra Serif"/>
          <w:sz w:val="28"/>
          <w:szCs w:val="28"/>
        </w:rPr>
        <w:t>12</w:t>
      </w:r>
      <w:r w:rsidR="00131166" w:rsidRPr="00845E99">
        <w:rPr>
          <w:rFonts w:ascii="PT Astra Serif" w:hAnsi="PT Astra Serif"/>
          <w:sz w:val="28"/>
          <w:szCs w:val="28"/>
        </w:rPr>
        <w:t>.</w:t>
      </w:r>
      <w:r w:rsidR="00845E99" w:rsidRPr="00845E99">
        <w:rPr>
          <w:rFonts w:ascii="PT Astra Serif" w:hAnsi="PT Astra Serif"/>
          <w:sz w:val="28"/>
          <w:szCs w:val="28"/>
        </w:rPr>
        <w:t>05</w:t>
      </w:r>
      <w:r w:rsidR="00131166" w:rsidRPr="00845E99">
        <w:rPr>
          <w:rFonts w:ascii="PT Astra Serif" w:hAnsi="PT Astra Serif"/>
          <w:sz w:val="28"/>
          <w:szCs w:val="28"/>
        </w:rPr>
        <w:t>.201</w:t>
      </w:r>
      <w:r w:rsidR="00845E99" w:rsidRPr="00845E99">
        <w:rPr>
          <w:rFonts w:ascii="PT Astra Serif" w:hAnsi="PT Astra Serif"/>
          <w:sz w:val="28"/>
          <w:szCs w:val="28"/>
        </w:rPr>
        <w:t>1</w:t>
      </w:r>
      <w:r w:rsidR="00131166" w:rsidRPr="00845E99">
        <w:rPr>
          <w:rFonts w:ascii="PT Astra Serif" w:hAnsi="PT Astra Serif"/>
          <w:sz w:val="28"/>
          <w:szCs w:val="28"/>
        </w:rPr>
        <w:t xml:space="preserve">года, в постоянное бессрочное пользование передан земельный участок площадью </w:t>
      </w:r>
      <w:r w:rsidR="00845E99" w:rsidRPr="00845E99">
        <w:rPr>
          <w:rFonts w:ascii="PT Astra Serif" w:hAnsi="PT Astra Serif"/>
          <w:sz w:val="28"/>
          <w:szCs w:val="28"/>
        </w:rPr>
        <w:t>464</w:t>
      </w:r>
      <w:r w:rsidR="00131166" w:rsidRPr="00845E99">
        <w:rPr>
          <w:rFonts w:ascii="PT Astra Serif" w:hAnsi="PT Astra Serif"/>
          <w:sz w:val="28"/>
          <w:szCs w:val="28"/>
        </w:rPr>
        <w:t xml:space="preserve"> кв. м. расположенный по адресу </w:t>
      </w:r>
      <w:proofErr w:type="spellStart"/>
      <w:r w:rsidR="00131166" w:rsidRPr="00F41D7A">
        <w:rPr>
          <w:rFonts w:ascii="PT Astra Serif" w:hAnsi="PT Astra Serif"/>
          <w:sz w:val="28"/>
          <w:szCs w:val="28"/>
        </w:rPr>
        <w:t>Ирби</w:t>
      </w:r>
      <w:r w:rsidR="00F41D7A" w:rsidRPr="00F41D7A">
        <w:rPr>
          <w:rFonts w:ascii="PT Astra Serif" w:hAnsi="PT Astra Serif"/>
          <w:sz w:val="28"/>
          <w:szCs w:val="28"/>
        </w:rPr>
        <w:t>тский</w:t>
      </w:r>
      <w:proofErr w:type="spellEnd"/>
      <w:r w:rsidR="00F41D7A" w:rsidRPr="00F41D7A">
        <w:rPr>
          <w:rFonts w:ascii="PT Astra Serif" w:hAnsi="PT Astra Serif"/>
          <w:sz w:val="28"/>
          <w:szCs w:val="28"/>
        </w:rPr>
        <w:t xml:space="preserve"> район, п. </w:t>
      </w:r>
      <w:proofErr w:type="spellStart"/>
      <w:r w:rsidR="00F41D7A" w:rsidRPr="00F41D7A">
        <w:rPr>
          <w:rFonts w:ascii="PT Astra Serif" w:hAnsi="PT Astra Serif"/>
          <w:sz w:val="28"/>
          <w:szCs w:val="28"/>
        </w:rPr>
        <w:t>Пионерский,ул</w:t>
      </w:r>
      <w:proofErr w:type="gramStart"/>
      <w:r w:rsidR="00F41D7A" w:rsidRPr="00F41D7A">
        <w:rPr>
          <w:rFonts w:ascii="PT Astra Serif" w:hAnsi="PT Astra Serif"/>
          <w:sz w:val="28"/>
          <w:szCs w:val="28"/>
        </w:rPr>
        <w:t>.</w:t>
      </w:r>
      <w:r w:rsidR="00131166" w:rsidRPr="00F41D7A">
        <w:rPr>
          <w:rFonts w:ascii="PT Astra Serif" w:hAnsi="PT Astra Serif"/>
          <w:sz w:val="28"/>
          <w:szCs w:val="28"/>
        </w:rPr>
        <w:t>О</w:t>
      </w:r>
      <w:proofErr w:type="gramEnd"/>
      <w:r w:rsidR="00131166" w:rsidRPr="00F41D7A">
        <w:rPr>
          <w:rFonts w:ascii="PT Astra Serif" w:hAnsi="PT Astra Serif"/>
          <w:sz w:val="28"/>
          <w:szCs w:val="28"/>
        </w:rPr>
        <w:t>жиганова</w:t>
      </w:r>
      <w:proofErr w:type="spellEnd"/>
      <w:r w:rsidR="00131166" w:rsidRPr="00F41D7A">
        <w:rPr>
          <w:rFonts w:ascii="PT Astra Serif" w:hAnsi="PT Astra Serif"/>
          <w:sz w:val="28"/>
          <w:szCs w:val="28"/>
        </w:rPr>
        <w:t>, д.</w:t>
      </w:r>
      <w:r w:rsidR="00845E99" w:rsidRPr="00F41D7A">
        <w:rPr>
          <w:rFonts w:ascii="PT Astra Serif" w:hAnsi="PT Astra Serif"/>
          <w:sz w:val="28"/>
          <w:szCs w:val="28"/>
        </w:rPr>
        <w:t>2</w:t>
      </w:r>
      <w:r w:rsidR="00131166" w:rsidRPr="00F41D7A">
        <w:rPr>
          <w:rFonts w:ascii="PT Astra Serif" w:hAnsi="PT Astra Serif"/>
          <w:sz w:val="28"/>
          <w:szCs w:val="28"/>
        </w:rPr>
        <w:t xml:space="preserve">; Балансовая стоимость </w:t>
      </w:r>
      <w:r w:rsidR="00F41D7A" w:rsidRPr="00F41D7A">
        <w:rPr>
          <w:rFonts w:ascii="PT Astra Serif" w:hAnsi="PT Astra Serif"/>
          <w:sz w:val="28"/>
          <w:szCs w:val="28"/>
        </w:rPr>
        <w:t>842,7</w:t>
      </w:r>
      <w:r w:rsidR="00131166" w:rsidRPr="00F41D7A">
        <w:rPr>
          <w:rFonts w:ascii="PT Astra Serif" w:hAnsi="PT Astra Serif"/>
          <w:sz w:val="28"/>
          <w:szCs w:val="28"/>
        </w:rPr>
        <w:t xml:space="preserve"> тыс. руб.</w:t>
      </w:r>
    </w:p>
    <w:p w:rsidR="001F479A" w:rsidRPr="001F479A" w:rsidRDefault="00131166" w:rsidP="0013116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1F479A">
        <w:rPr>
          <w:rFonts w:ascii="PT Astra Serif" w:hAnsi="PT Astra Serif"/>
          <w:sz w:val="28"/>
          <w:szCs w:val="28"/>
        </w:rPr>
        <w:t xml:space="preserve">         </w:t>
      </w:r>
      <w:proofErr w:type="gramStart"/>
      <w:r w:rsidR="00F41D7A" w:rsidRPr="001F479A">
        <w:rPr>
          <w:rFonts w:ascii="PT Astra Serif" w:hAnsi="PT Astra Serif"/>
          <w:sz w:val="28"/>
          <w:szCs w:val="28"/>
        </w:rPr>
        <w:t>Постановлением</w:t>
      </w:r>
      <w:r w:rsidRPr="001F479A">
        <w:rPr>
          <w:rFonts w:ascii="PT Astra Serif" w:hAnsi="PT Astra Serif"/>
          <w:sz w:val="28"/>
          <w:szCs w:val="28"/>
        </w:rPr>
        <w:t xml:space="preserve"> администрации </w:t>
      </w:r>
      <w:proofErr w:type="spellStart"/>
      <w:r w:rsidRPr="001F479A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1F479A">
        <w:rPr>
          <w:rFonts w:ascii="PT Astra Serif" w:hAnsi="PT Astra Serif"/>
          <w:sz w:val="28"/>
          <w:szCs w:val="28"/>
        </w:rPr>
        <w:t xml:space="preserve"> муниципального образования  № </w:t>
      </w:r>
      <w:r w:rsidR="00F41D7A" w:rsidRPr="001F479A">
        <w:rPr>
          <w:rFonts w:ascii="PT Astra Serif" w:hAnsi="PT Astra Serif"/>
          <w:sz w:val="28"/>
          <w:szCs w:val="28"/>
        </w:rPr>
        <w:t>96</w:t>
      </w:r>
      <w:r w:rsidRPr="001F479A">
        <w:rPr>
          <w:rFonts w:ascii="PT Astra Serif" w:hAnsi="PT Astra Serif"/>
          <w:sz w:val="28"/>
          <w:szCs w:val="28"/>
        </w:rPr>
        <w:t>-</w:t>
      </w:r>
      <w:r w:rsidR="00F41D7A" w:rsidRPr="001F479A">
        <w:rPr>
          <w:rFonts w:ascii="PT Astra Serif" w:hAnsi="PT Astra Serif"/>
          <w:sz w:val="28"/>
          <w:szCs w:val="28"/>
        </w:rPr>
        <w:t>П</w:t>
      </w:r>
      <w:r w:rsidRPr="001F479A">
        <w:rPr>
          <w:rFonts w:ascii="PT Astra Serif" w:hAnsi="PT Astra Serif"/>
          <w:sz w:val="28"/>
          <w:szCs w:val="28"/>
        </w:rPr>
        <w:t xml:space="preserve">А от </w:t>
      </w:r>
      <w:r w:rsidR="00F41D7A" w:rsidRPr="001F479A">
        <w:rPr>
          <w:rFonts w:ascii="PT Astra Serif" w:hAnsi="PT Astra Serif"/>
          <w:sz w:val="28"/>
          <w:szCs w:val="28"/>
        </w:rPr>
        <w:t>13</w:t>
      </w:r>
      <w:r w:rsidRPr="001F479A">
        <w:rPr>
          <w:rFonts w:ascii="PT Astra Serif" w:hAnsi="PT Astra Serif"/>
          <w:sz w:val="28"/>
          <w:szCs w:val="28"/>
        </w:rPr>
        <w:t>.02.20</w:t>
      </w:r>
      <w:r w:rsidR="00F41D7A" w:rsidRPr="001F479A">
        <w:rPr>
          <w:rFonts w:ascii="PT Astra Serif" w:hAnsi="PT Astra Serif"/>
          <w:sz w:val="28"/>
          <w:szCs w:val="28"/>
        </w:rPr>
        <w:t>14</w:t>
      </w:r>
      <w:r w:rsidRPr="001F479A">
        <w:rPr>
          <w:rFonts w:ascii="PT Astra Serif" w:hAnsi="PT Astra Serif"/>
          <w:sz w:val="28"/>
          <w:szCs w:val="28"/>
        </w:rPr>
        <w:t xml:space="preserve"> года утвержден перечень особо ценного имущества на сумму </w:t>
      </w:r>
      <w:r w:rsidR="00F41D7A" w:rsidRPr="001F479A">
        <w:rPr>
          <w:rFonts w:ascii="PT Astra Serif" w:hAnsi="PT Astra Serif"/>
          <w:sz w:val="28"/>
          <w:szCs w:val="28"/>
        </w:rPr>
        <w:t>3295,5</w:t>
      </w:r>
      <w:r w:rsidRPr="001F479A">
        <w:rPr>
          <w:rFonts w:ascii="PT Astra Serif" w:hAnsi="PT Astra Serif"/>
          <w:sz w:val="28"/>
          <w:szCs w:val="28"/>
        </w:rPr>
        <w:t xml:space="preserve"> тыс. руб. </w:t>
      </w:r>
      <w:r w:rsidR="001F479A" w:rsidRPr="001F479A">
        <w:rPr>
          <w:rFonts w:ascii="PT Astra Serif" w:hAnsi="PT Astra Serif"/>
          <w:sz w:val="28"/>
          <w:szCs w:val="28"/>
        </w:rPr>
        <w:t xml:space="preserve">Всего на балансе учреждения </w:t>
      </w:r>
      <w:r w:rsidR="00FB6FCD">
        <w:rPr>
          <w:rFonts w:ascii="PT Astra Serif" w:hAnsi="PT Astra Serif"/>
          <w:sz w:val="28"/>
          <w:szCs w:val="28"/>
        </w:rPr>
        <w:t xml:space="preserve">на 01.01.2019г. </w:t>
      </w:r>
      <w:r w:rsidR="001F479A" w:rsidRPr="001F479A">
        <w:rPr>
          <w:rFonts w:ascii="PT Astra Serif" w:hAnsi="PT Astra Serif"/>
          <w:sz w:val="28"/>
          <w:szCs w:val="28"/>
        </w:rPr>
        <w:t>по счету 101.24, числится особо ценного имущества на сумму 5080,5 тыс. руб.</w:t>
      </w:r>
      <w:r w:rsidR="00FB6FCD">
        <w:rPr>
          <w:rFonts w:ascii="PT Astra Serif" w:hAnsi="PT Astra Serif"/>
          <w:sz w:val="28"/>
          <w:szCs w:val="28"/>
        </w:rPr>
        <w:t xml:space="preserve"> Таким образом, в нарушение </w:t>
      </w:r>
      <w:r w:rsidR="005D2407">
        <w:rPr>
          <w:rFonts w:ascii="PT Astra Serif" w:hAnsi="PT Astra Serif"/>
          <w:sz w:val="28"/>
          <w:szCs w:val="28"/>
        </w:rPr>
        <w:t xml:space="preserve">Постановления главы </w:t>
      </w:r>
      <w:proofErr w:type="spellStart"/>
      <w:r w:rsidR="005D2407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5D2407">
        <w:rPr>
          <w:rFonts w:ascii="PT Astra Serif" w:hAnsi="PT Astra Serif"/>
          <w:sz w:val="28"/>
          <w:szCs w:val="28"/>
        </w:rPr>
        <w:t xml:space="preserve"> муниципального образования от 20.04.2010г. № 104-ПГ и пункта 6.1 Устава, учреждение без согласия Учредителя о</w:t>
      </w:r>
      <w:proofErr w:type="gramEnd"/>
      <w:r w:rsidR="005D240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5D2407">
        <w:rPr>
          <w:rFonts w:ascii="PT Astra Serif" w:hAnsi="PT Astra Serif"/>
          <w:sz w:val="28"/>
          <w:szCs w:val="28"/>
        </w:rPr>
        <w:t>включении</w:t>
      </w:r>
      <w:proofErr w:type="gramEnd"/>
      <w:r w:rsidR="005D2407">
        <w:rPr>
          <w:rFonts w:ascii="PT Astra Serif" w:hAnsi="PT Astra Serif"/>
          <w:sz w:val="28"/>
          <w:szCs w:val="28"/>
        </w:rPr>
        <w:t xml:space="preserve"> в перечень особо ценного движимого </w:t>
      </w:r>
      <w:r w:rsidR="005D2407">
        <w:rPr>
          <w:rFonts w:ascii="PT Astra Serif" w:hAnsi="PT Astra Serif"/>
          <w:sz w:val="28"/>
          <w:szCs w:val="28"/>
        </w:rPr>
        <w:lastRenderedPageBreak/>
        <w:t>имущества отразило на счетах баланса основные средства в качестве особо ценного имущества.</w:t>
      </w:r>
    </w:p>
    <w:p w:rsidR="00131166" w:rsidRPr="00C36605" w:rsidRDefault="00131166" w:rsidP="00131166">
      <w:pPr>
        <w:jc w:val="both"/>
        <w:rPr>
          <w:rFonts w:ascii="PT Astra Serif" w:hAnsi="PT Astra Serif"/>
          <w:sz w:val="28"/>
          <w:szCs w:val="28"/>
        </w:rPr>
      </w:pPr>
      <w:r w:rsidRPr="00C36605">
        <w:rPr>
          <w:rFonts w:ascii="PT Astra Serif" w:hAnsi="PT Astra Serif"/>
          <w:sz w:val="28"/>
          <w:szCs w:val="28"/>
        </w:rPr>
        <w:t xml:space="preserve">        </w:t>
      </w:r>
      <w:r w:rsidRPr="00087C7A">
        <w:rPr>
          <w:rFonts w:ascii="PT Astra Serif" w:hAnsi="PT Astra Serif"/>
          <w:sz w:val="28"/>
          <w:szCs w:val="28"/>
        </w:rPr>
        <w:t xml:space="preserve">На 01.01.2019 года на балансе учреждения числятся основные средства на сумму  </w:t>
      </w:r>
      <w:r w:rsidR="00C36605" w:rsidRPr="00087C7A">
        <w:rPr>
          <w:rFonts w:ascii="PT Astra Serif" w:hAnsi="PT Astra Serif"/>
          <w:sz w:val="28"/>
          <w:szCs w:val="28"/>
        </w:rPr>
        <w:t>4549,7</w:t>
      </w:r>
      <w:r w:rsidRPr="00087C7A">
        <w:rPr>
          <w:rFonts w:ascii="PT Astra Serif" w:hAnsi="PT Astra Serif"/>
          <w:sz w:val="28"/>
          <w:szCs w:val="28"/>
        </w:rPr>
        <w:t xml:space="preserve"> тыс. руб., за проверяемый  период по ст.310 «Увеличение стоимости основных средств»  </w:t>
      </w:r>
      <w:r w:rsidR="00E222AE">
        <w:rPr>
          <w:rFonts w:ascii="PT Astra Serif" w:hAnsi="PT Astra Serif"/>
          <w:sz w:val="28"/>
          <w:szCs w:val="28"/>
        </w:rPr>
        <w:t xml:space="preserve">поступило </w:t>
      </w:r>
      <w:r w:rsidRPr="00087C7A">
        <w:rPr>
          <w:rFonts w:ascii="PT Astra Serif" w:hAnsi="PT Astra Serif"/>
          <w:sz w:val="28"/>
          <w:szCs w:val="28"/>
        </w:rPr>
        <w:t xml:space="preserve"> </w:t>
      </w:r>
      <w:r w:rsidR="00E222AE">
        <w:rPr>
          <w:rFonts w:ascii="PT Astra Serif" w:hAnsi="PT Astra Serif"/>
          <w:sz w:val="28"/>
          <w:szCs w:val="28"/>
        </w:rPr>
        <w:t xml:space="preserve">объектов имущества </w:t>
      </w:r>
      <w:r w:rsidRPr="00087C7A">
        <w:rPr>
          <w:rFonts w:ascii="PT Astra Serif" w:hAnsi="PT Astra Serif"/>
          <w:sz w:val="28"/>
          <w:szCs w:val="28"/>
        </w:rPr>
        <w:t xml:space="preserve">на сумму </w:t>
      </w:r>
      <w:r w:rsidR="00E222AE">
        <w:rPr>
          <w:rFonts w:ascii="PT Astra Serif" w:hAnsi="PT Astra Serif"/>
          <w:sz w:val="28"/>
          <w:szCs w:val="28"/>
        </w:rPr>
        <w:t xml:space="preserve">               </w:t>
      </w:r>
      <w:r w:rsidR="00C36605" w:rsidRPr="00087C7A">
        <w:rPr>
          <w:rFonts w:ascii="PT Astra Serif" w:hAnsi="PT Astra Serif"/>
          <w:sz w:val="28"/>
          <w:szCs w:val="28"/>
        </w:rPr>
        <w:t>4340,9</w:t>
      </w:r>
      <w:r w:rsidRPr="00087C7A">
        <w:rPr>
          <w:rFonts w:ascii="PT Astra Serif" w:hAnsi="PT Astra Serif"/>
          <w:sz w:val="28"/>
          <w:szCs w:val="28"/>
        </w:rPr>
        <w:t xml:space="preserve"> тыс. руб.</w:t>
      </w:r>
    </w:p>
    <w:p w:rsidR="00460239" w:rsidRPr="00BB2251" w:rsidRDefault="00460239" w:rsidP="00E222AE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proofErr w:type="gramStart"/>
      <w:r w:rsidRPr="00BB2251">
        <w:rPr>
          <w:rFonts w:ascii="PT Astra Serif" w:hAnsi="PT Astra Serif"/>
          <w:sz w:val="28"/>
          <w:szCs w:val="28"/>
        </w:rPr>
        <w:t xml:space="preserve">В нарушение п.53 </w:t>
      </w:r>
      <w:r w:rsidRPr="00BB2251">
        <w:rPr>
          <w:rFonts w:ascii="PT Astra Serif" w:eastAsiaTheme="minorHAnsi" w:hAnsi="PT Astra Serif"/>
          <w:sz w:val="28"/>
          <w:szCs w:val="28"/>
          <w:lang w:eastAsia="en-US"/>
        </w:rPr>
        <w:t xml:space="preserve">Приказа Минфина </w:t>
      </w:r>
      <w:r w:rsidRPr="00BB2251">
        <w:rPr>
          <w:rFonts w:ascii="PT Astra Serif" w:hAnsi="PT Astra Serif"/>
          <w:sz w:val="28"/>
          <w:szCs w:val="28"/>
        </w:rPr>
        <w:t>N</w:t>
      </w:r>
      <w:r w:rsidR="00E222AE">
        <w:rPr>
          <w:rFonts w:ascii="PT Astra Serif" w:hAnsi="PT Astra Serif"/>
          <w:sz w:val="28"/>
          <w:szCs w:val="28"/>
        </w:rPr>
        <w:t xml:space="preserve"> </w:t>
      </w:r>
      <w:r w:rsidRPr="00BB2251">
        <w:rPr>
          <w:rFonts w:ascii="PT Astra Serif" w:hAnsi="PT Astra Serif"/>
          <w:sz w:val="28"/>
          <w:szCs w:val="28"/>
        </w:rPr>
        <w:t xml:space="preserve">157н </w:t>
      </w:r>
      <w:r w:rsidRPr="00BB2251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="00E222AE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E222AE">
        <w:rPr>
          <w:rFonts w:ascii="PT Astra Serif" w:eastAsiaTheme="minorHAnsi" w:hAnsi="PT Astra Serif" w:cs="PT Astra Serif"/>
          <w:sz w:val="28"/>
          <w:szCs w:val="28"/>
          <w:lang w:eastAsia="en-US"/>
        </w:rPr>
        <w:t>Приказа Минфина России от 23.12.2010 N 183н (ред. от 30.10.2020) «Об утверждении Плана счетов бухгалтерского учета автономных учреждений и Инструкции по его применению»</w:t>
      </w:r>
      <w:r w:rsidRPr="00BB2251">
        <w:rPr>
          <w:rFonts w:ascii="PT Astra Serif" w:eastAsiaTheme="minorHAnsi" w:hAnsi="PT Astra Serif"/>
          <w:sz w:val="28"/>
          <w:szCs w:val="28"/>
          <w:lang w:eastAsia="en-US"/>
        </w:rPr>
        <w:t xml:space="preserve">,  неверно применен  аналитический код синтетического учета  для основных средств на сумму </w:t>
      </w:r>
      <w:r w:rsidR="00494F94">
        <w:rPr>
          <w:rFonts w:ascii="PT Astra Serif" w:eastAsiaTheme="minorHAnsi" w:hAnsi="PT Astra Serif"/>
          <w:sz w:val="28"/>
          <w:szCs w:val="28"/>
          <w:lang w:eastAsia="en-US"/>
        </w:rPr>
        <w:t>515,3</w:t>
      </w:r>
      <w:r w:rsidRPr="00BB2251">
        <w:rPr>
          <w:rFonts w:ascii="PT Astra Serif" w:eastAsiaTheme="minorHAnsi" w:hAnsi="PT Astra Serif"/>
          <w:sz w:val="28"/>
          <w:szCs w:val="28"/>
          <w:lang w:eastAsia="en-US"/>
        </w:rPr>
        <w:t xml:space="preserve"> тыс. руб.: </w:t>
      </w:r>
      <w:r w:rsidR="00494F94">
        <w:rPr>
          <w:rFonts w:ascii="PT Astra Serif" w:eastAsiaTheme="minorHAnsi" w:hAnsi="PT Astra Serif"/>
          <w:sz w:val="28"/>
          <w:szCs w:val="28"/>
          <w:lang w:eastAsia="en-US"/>
        </w:rPr>
        <w:t>кондиционеры 6 шт. на сумму 146,2тыс. руб.,</w:t>
      </w:r>
      <w:r w:rsidR="00494F94" w:rsidRPr="00494F94">
        <w:t xml:space="preserve"> </w:t>
      </w:r>
      <w:proofErr w:type="spellStart"/>
      <w:r w:rsidR="00494F94" w:rsidRPr="00494F94">
        <w:rPr>
          <w:rFonts w:ascii="PT Astra Serif" w:eastAsiaTheme="minorHAnsi" w:hAnsi="PT Astra Serif"/>
          <w:sz w:val="28"/>
          <w:szCs w:val="28"/>
          <w:lang w:eastAsia="en-US"/>
        </w:rPr>
        <w:t>рециркулятор</w:t>
      </w:r>
      <w:proofErr w:type="spellEnd"/>
      <w:r w:rsidR="00494F94" w:rsidRPr="00494F94">
        <w:rPr>
          <w:rFonts w:ascii="PT Astra Serif" w:eastAsiaTheme="minorHAnsi" w:hAnsi="PT Astra Serif"/>
          <w:sz w:val="28"/>
          <w:szCs w:val="28"/>
          <w:lang w:eastAsia="en-US"/>
        </w:rPr>
        <w:t xml:space="preserve"> бактерицидный</w:t>
      </w:r>
      <w:r w:rsidR="00494F94">
        <w:rPr>
          <w:rFonts w:ascii="PT Astra Serif" w:eastAsiaTheme="minorHAnsi" w:hAnsi="PT Astra Serif"/>
          <w:sz w:val="28"/>
          <w:szCs w:val="28"/>
          <w:lang w:eastAsia="en-US"/>
        </w:rPr>
        <w:t xml:space="preserve"> 28 шт. на сумму</w:t>
      </w:r>
      <w:proofErr w:type="gramEnd"/>
      <w:r w:rsidR="00494F94">
        <w:rPr>
          <w:rFonts w:ascii="PT Astra Serif" w:eastAsiaTheme="minorHAnsi" w:hAnsi="PT Astra Serif"/>
          <w:sz w:val="28"/>
          <w:szCs w:val="28"/>
          <w:lang w:eastAsia="en-US"/>
        </w:rPr>
        <w:t xml:space="preserve"> 358,4 тыс. руб., облучатель </w:t>
      </w:r>
      <w:proofErr w:type="spellStart"/>
      <w:r w:rsidR="00494F94">
        <w:rPr>
          <w:rFonts w:ascii="PT Astra Serif" w:eastAsiaTheme="minorHAnsi" w:hAnsi="PT Astra Serif"/>
          <w:sz w:val="28"/>
          <w:szCs w:val="28"/>
          <w:lang w:eastAsia="en-US"/>
        </w:rPr>
        <w:t>рициркуляр</w:t>
      </w:r>
      <w:proofErr w:type="spellEnd"/>
      <w:r w:rsidR="00494F94">
        <w:rPr>
          <w:rFonts w:ascii="PT Astra Serif" w:eastAsiaTheme="minorHAnsi" w:hAnsi="PT Astra Serif"/>
          <w:sz w:val="28"/>
          <w:szCs w:val="28"/>
          <w:lang w:eastAsia="en-US"/>
        </w:rPr>
        <w:t xml:space="preserve"> 10,7 тыс. руб.</w:t>
      </w:r>
      <w:r w:rsidRPr="00BB2251">
        <w:rPr>
          <w:rFonts w:ascii="PT Astra Serif" w:eastAsiaTheme="minorHAnsi" w:hAnsi="PT Astra Serif"/>
          <w:sz w:val="28"/>
          <w:szCs w:val="28"/>
          <w:lang w:eastAsia="en-US"/>
        </w:rPr>
        <w:t xml:space="preserve"> Данные основные средства учитываются как «производственный и хозяйственный инвентарь» на счете 101.36, а не как «машины и оборудование» 101.34. </w:t>
      </w:r>
    </w:p>
    <w:p w:rsidR="00460239" w:rsidRPr="00A007F8" w:rsidRDefault="00460239" w:rsidP="00131166">
      <w:pPr>
        <w:jc w:val="both"/>
        <w:rPr>
          <w:rFonts w:ascii="PT Astra Serif" w:hAnsi="PT Astra Serif"/>
          <w:sz w:val="28"/>
          <w:szCs w:val="28"/>
        </w:rPr>
      </w:pPr>
    </w:p>
    <w:p w:rsidR="00131166" w:rsidRDefault="00131166" w:rsidP="00131166">
      <w:pPr>
        <w:jc w:val="both"/>
        <w:rPr>
          <w:rFonts w:ascii="PT Astra Serif" w:hAnsi="PT Astra Serif"/>
          <w:sz w:val="28"/>
          <w:szCs w:val="28"/>
        </w:rPr>
      </w:pPr>
      <w:r w:rsidRPr="00C8754C">
        <w:rPr>
          <w:rFonts w:ascii="PT Astra Serif" w:hAnsi="PT Astra Serif"/>
          <w:sz w:val="28"/>
          <w:szCs w:val="28"/>
        </w:rPr>
        <w:t xml:space="preserve">       Проведена проверка полноты оприходования и списания материальных запасов, проверкой установлено: полученные </w:t>
      </w:r>
      <w:r w:rsidR="00C8754C" w:rsidRPr="00C8754C">
        <w:rPr>
          <w:rFonts w:ascii="PT Astra Serif" w:hAnsi="PT Astra Serif"/>
          <w:sz w:val="28"/>
          <w:szCs w:val="28"/>
        </w:rPr>
        <w:t>материалы</w:t>
      </w:r>
      <w:r w:rsidRPr="00C8754C">
        <w:rPr>
          <w:rFonts w:ascii="PT Astra Serif" w:hAnsi="PT Astra Serif"/>
          <w:sz w:val="28"/>
          <w:szCs w:val="28"/>
        </w:rPr>
        <w:t xml:space="preserve"> оприходованы в полном объеме  на основании товарных накладных.</w:t>
      </w:r>
    </w:p>
    <w:p w:rsidR="001F479A" w:rsidRPr="00C46896" w:rsidRDefault="004601AF" w:rsidP="004601AF">
      <w:pPr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Calibri" w:hAnsi="PT Astra Serif" w:cs="Calibri"/>
          <w:sz w:val="28"/>
          <w:szCs w:val="28"/>
        </w:rPr>
        <w:t xml:space="preserve">       </w:t>
      </w:r>
      <w:r w:rsidR="001F479A" w:rsidRPr="00B0293E">
        <w:rPr>
          <w:rFonts w:ascii="PT Astra Serif" w:eastAsia="Calibri" w:hAnsi="PT Astra Serif" w:cs="Calibri"/>
          <w:sz w:val="28"/>
          <w:szCs w:val="28"/>
        </w:rPr>
        <w:t>Проверкой</w:t>
      </w:r>
      <w:r w:rsidR="001F479A" w:rsidRPr="00B0293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1F479A" w:rsidRPr="00B0293E">
        <w:rPr>
          <w:rFonts w:ascii="PT Astra Serif" w:eastAsia="Calibri" w:hAnsi="PT Astra Serif" w:cs="Calibri"/>
          <w:sz w:val="28"/>
          <w:szCs w:val="28"/>
        </w:rPr>
        <w:t>учета</w:t>
      </w:r>
      <w:r w:rsidR="001F479A" w:rsidRPr="00B0293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1F479A" w:rsidRPr="00B0293E">
        <w:rPr>
          <w:rFonts w:ascii="PT Astra Serif" w:eastAsia="Calibri" w:hAnsi="PT Astra Serif" w:cs="Calibri"/>
          <w:sz w:val="28"/>
          <w:szCs w:val="28"/>
        </w:rPr>
        <w:t>ГСМ</w:t>
      </w:r>
      <w:r w:rsidR="001F479A" w:rsidRPr="00B0293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1F479A" w:rsidRPr="00B0293E">
        <w:rPr>
          <w:rFonts w:ascii="PT Astra Serif" w:eastAsia="Calibri" w:hAnsi="PT Astra Serif" w:cs="Calibri"/>
          <w:sz w:val="28"/>
          <w:szCs w:val="28"/>
        </w:rPr>
        <w:t>и</w:t>
      </w:r>
      <w:r w:rsidR="001F479A" w:rsidRPr="00B0293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1F479A" w:rsidRPr="00B0293E">
        <w:rPr>
          <w:rFonts w:ascii="PT Astra Serif" w:eastAsia="Calibri" w:hAnsi="PT Astra Serif" w:cs="Calibri"/>
          <w:sz w:val="28"/>
          <w:szCs w:val="28"/>
        </w:rPr>
        <w:t>списания</w:t>
      </w:r>
      <w:r w:rsidR="001F479A" w:rsidRPr="00B0293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1F479A" w:rsidRPr="00B0293E">
        <w:rPr>
          <w:rFonts w:ascii="PT Astra Serif" w:eastAsia="Calibri" w:hAnsi="PT Astra Serif" w:cs="Calibri"/>
          <w:sz w:val="28"/>
          <w:szCs w:val="28"/>
        </w:rPr>
        <w:t>за</w:t>
      </w:r>
      <w:r w:rsidR="001F479A" w:rsidRPr="00B0293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1F479A" w:rsidRPr="00B0293E">
        <w:rPr>
          <w:rFonts w:ascii="PT Astra Serif" w:eastAsia="Calibri" w:hAnsi="PT Astra Serif" w:cs="Calibri"/>
          <w:sz w:val="28"/>
          <w:szCs w:val="28"/>
        </w:rPr>
        <w:t>проверяемый</w:t>
      </w:r>
      <w:r w:rsidR="001F479A" w:rsidRPr="00B0293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1F479A" w:rsidRPr="00B0293E">
        <w:rPr>
          <w:rFonts w:ascii="PT Astra Serif" w:eastAsia="Calibri" w:hAnsi="PT Astra Serif" w:cs="Calibri"/>
          <w:sz w:val="28"/>
          <w:szCs w:val="28"/>
        </w:rPr>
        <w:t>период</w:t>
      </w:r>
      <w:r w:rsidR="001F479A" w:rsidRPr="00B0293E">
        <w:rPr>
          <w:rFonts w:ascii="PT Astra Serif" w:eastAsia="PT Astra Serif" w:hAnsi="PT Astra Serif" w:cs="PT Astra Serif"/>
          <w:sz w:val="28"/>
          <w:szCs w:val="28"/>
        </w:rPr>
        <w:t xml:space="preserve">  </w:t>
      </w:r>
      <w:r w:rsidR="001F479A" w:rsidRPr="00B0293E">
        <w:rPr>
          <w:rFonts w:ascii="PT Astra Serif" w:eastAsia="Calibri" w:hAnsi="PT Astra Serif" w:cs="Calibri"/>
          <w:sz w:val="28"/>
          <w:szCs w:val="28"/>
        </w:rPr>
        <w:t>установлено</w:t>
      </w:r>
      <w:r w:rsidR="001F479A" w:rsidRPr="00B0293E">
        <w:rPr>
          <w:rFonts w:ascii="PT Astra Serif" w:eastAsia="PT Astra Serif" w:hAnsi="PT Astra Serif" w:cs="PT Astra Serif"/>
          <w:sz w:val="28"/>
          <w:szCs w:val="28"/>
        </w:rPr>
        <w:t xml:space="preserve">: </w:t>
      </w:r>
      <w:r w:rsidR="001F479A" w:rsidRPr="00B0293E">
        <w:rPr>
          <w:rFonts w:ascii="PT Astra Serif" w:eastAsia="Calibri" w:hAnsi="PT Astra Serif" w:cs="Calibri"/>
          <w:sz w:val="28"/>
          <w:szCs w:val="28"/>
        </w:rPr>
        <w:t>на</w:t>
      </w:r>
      <w:r w:rsidR="001F479A" w:rsidRPr="00B0293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1F479A" w:rsidRPr="00B0293E">
        <w:rPr>
          <w:rFonts w:ascii="PT Astra Serif" w:eastAsia="Calibri" w:hAnsi="PT Astra Serif" w:cs="Calibri"/>
          <w:sz w:val="28"/>
          <w:szCs w:val="28"/>
        </w:rPr>
        <w:t>балансе</w:t>
      </w:r>
      <w:r w:rsidR="001F479A" w:rsidRPr="00B0293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1F479A" w:rsidRPr="00C46896">
        <w:rPr>
          <w:rFonts w:ascii="PT Astra Serif" w:eastAsia="Calibri" w:hAnsi="PT Astra Serif" w:cs="Calibri"/>
          <w:sz w:val="28"/>
          <w:szCs w:val="28"/>
        </w:rPr>
        <w:t>учреждения</w:t>
      </w:r>
      <w:r w:rsidR="001F479A" w:rsidRPr="00C4689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1F479A" w:rsidRPr="00C46896">
        <w:rPr>
          <w:rFonts w:ascii="PT Astra Serif" w:eastAsia="Calibri" w:hAnsi="PT Astra Serif" w:cs="Calibri"/>
          <w:sz w:val="28"/>
          <w:szCs w:val="28"/>
        </w:rPr>
        <w:t>находится</w:t>
      </w:r>
      <w:r w:rsidR="001F479A" w:rsidRPr="00C4689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EC149F">
        <w:rPr>
          <w:rFonts w:ascii="PT Astra Serif" w:eastAsia="Calibri" w:hAnsi="PT Astra Serif" w:cs="Calibri"/>
          <w:sz w:val="28"/>
          <w:szCs w:val="28"/>
        </w:rPr>
        <w:t>два транспортных средства</w:t>
      </w:r>
      <w:r w:rsidR="001F479A" w:rsidRPr="00C46896">
        <w:rPr>
          <w:rFonts w:ascii="PT Astra Serif" w:eastAsia="PT Astra Serif" w:hAnsi="PT Astra Serif" w:cs="PT Astra Serif"/>
          <w:sz w:val="28"/>
          <w:szCs w:val="28"/>
        </w:rPr>
        <w:t>:</w:t>
      </w:r>
    </w:p>
    <w:p w:rsidR="001F479A" w:rsidRPr="00926722" w:rsidRDefault="001F479A" w:rsidP="001F479A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3B65BD">
        <w:rPr>
          <w:rFonts w:ascii="PT Astra Serif" w:eastAsia="Calibri" w:hAnsi="PT Astra Serif" w:cs="Calibri"/>
          <w:sz w:val="28"/>
          <w:szCs w:val="28"/>
        </w:rPr>
        <w:t>А</w:t>
      </w:r>
      <w:r w:rsidR="00EC149F">
        <w:rPr>
          <w:rFonts w:ascii="PT Astra Serif" w:eastAsia="Calibri" w:hAnsi="PT Astra Serif" w:cs="Calibri"/>
          <w:sz w:val="28"/>
          <w:szCs w:val="28"/>
        </w:rPr>
        <w:t xml:space="preserve">втомобиль </w:t>
      </w:r>
      <w:r w:rsidRPr="003B65BD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3B65BD">
        <w:rPr>
          <w:rFonts w:ascii="PT Astra Serif" w:eastAsia="Calibri" w:hAnsi="PT Astra Serif" w:cs="Calibri"/>
          <w:sz w:val="28"/>
          <w:szCs w:val="28"/>
        </w:rPr>
        <w:t>марки</w:t>
      </w:r>
      <w:r w:rsidRPr="003B65BD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EC149F">
        <w:rPr>
          <w:rFonts w:ascii="PT Astra Serif" w:eastAsia="Calibri" w:hAnsi="PT Astra Serif" w:cs="Calibri"/>
          <w:sz w:val="28"/>
          <w:szCs w:val="28"/>
        </w:rPr>
        <w:t xml:space="preserve">Лада «Приора» ВАЗ 217150  </w:t>
      </w:r>
      <w:r w:rsidRPr="003B65BD">
        <w:rPr>
          <w:rFonts w:ascii="PT Astra Serif" w:eastAsia="Calibri" w:hAnsi="PT Astra Serif" w:cs="Calibri"/>
          <w:sz w:val="28"/>
          <w:szCs w:val="28"/>
        </w:rPr>
        <w:t xml:space="preserve"> гос</w:t>
      </w:r>
      <w:r w:rsidRPr="003B65BD">
        <w:rPr>
          <w:rFonts w:ascii="PT Astra Serif" w:eastAsia="PT Astra Serif" w:hAnsi="PT Astra Serif" w:cs="PT Astra Serif"/>
          <w:sz w:val="28"/>
          <w:szCs w:val="28"/>
        </w:rPr>
        <w:t>.</w:t>
      </w:r>
      <w:r w:rsidR="00EC149F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3B65BD">
        <w:rPr>
          <w:rFonts w:ascii="PT Astra Serif" w:eastAsia="Calibri" w:hAnsi="PT Astra Serif" w:cs="Calibri"/>
          <w:sz w:val="28"/>
          <w:szCs w:val="28"/>
        </w:rPr>
        <w:t>номер</w:t>
      </w:r>
      <w:proofErr w:type="gramStart"/>
      <w:r w:rsidRPr="003B65BD">
        <w:rPr>
          <w:rFonts w:ascii="PT Astra Serif" w:hAnsi="PT Astra Serif" w:cstheme="minorHAnsi"/>
          <w:bCs/>
          <w:sz w:val="28"/>
          <w:szCs w:val="28"/>
        </w:rPr>
        <w:t xml:space="preserve"> </w:t>
      </w:r>
      <w:r w:rsidR="00EC149F">
        <w:rPr>
          <w:rFonts w:ascii="PT Astra Serif" w:hAnsi="PT Astra Serif" w:cstheme="minorHAnsi"/>
          <w:bCs/>
          <w:sz w:val="28"/>
          <w:szCs w:val="28"/>
        </w:rPr>
        <w:t>В</w:t>
      </w:r>
      <w:proofErr w:type="gramEnd"/>
      <w:r w:rsidRPr="003B65BD">
        <w:rPr>
          <w:rFonts w:ascii="PT Astra Serif" w:hAnsi="PT Astra Serif" w:cstheme="minorHAnsi"/>
          <w:bCs/>
          <w:sz w:val="28"/>
          <w:szCs w:val="28"/>
        </w:rPr>
        <w:t xml:space="preserve"> </w:t>
      </w:r>
      <w:r w:rsidR="00EC149F">
        <w:rPr>
          <w:rFonts w:ascii="PT Astra Serif" w:hAnsi="PT Astra Serif" w:cstheme="minorHAnsi"/>
          <w:bCs/>
          <w:sz w:val="28"/>
          <w:szCs w:val="28"/>
        </w:rPr>
        <w:t>695</w:t>
      </w:r>
      <w:r w:rsidRPr="003B65BD">
        <w:rPr>
          <w:rFonts w:ascii="PT Astra Serif" w:hAnsi="PT Astra Serif" w:cstheme="minorHAnsi"/>
          <w:bCs/>
          <w:sz w:val="28"/>
          <w:szCs w:val="28"/>
        </w:rPr>
        <w:t xml:space="preserve"> </w:t>
      </w:r>
      <w:r w:rsidR="00EC149F">
        <w:rPr>
          <w:rFonts w:ascii="PT Astra Serif" w:hAnsi="PT Astra Serif" w:cstheme="minorHAnsi"/>
          <w:bCs/>
          <w:sz w:val="28"/>
          <w:szCs w:val="28"/>
        </w:rPr>
        <w:t>КТ</w:t>
      </w:r>
      <w:r w:rsidRPr="003B65BD">
        <w:rPr>
          <w:rFonts w:ascii="PT Astra Serif" w:hAnsi="PT Astra Serif" w:cstheme="minorHAnsi"/>
          <w:bCs/>
          <w:sz w:val="28"/>
          <w:szCs w:val="28"/>
        </w:rPr>
        <w:t xml:space="preserve"> </w:t>
      </w:r>
      <w:r w:rsidR="00EC149F">
        <w:rPr>
          <w:rFonts w:ascii="PT Astra Serif" w:hAnsi="PT Astra Serif" w:cstheme="minorHAnsi"/>
          <w:bCs/>
          <w:sz w:val="28"/>
          <w:szCs w:val="28"/>
        </w:rPr>
        <w:t>196</w:t>
      </w:r>
      <w:r w:rsidRPr="003B65BD">
        <w:rPr>
          <w:rFonts w:ascii="PT Astra Serif" w:hAnsi="PT Astra Serif"/>
          <w:sz w:val="28"/>
          <w:szCs w:val="28"/>
        </w:rPr>
        <w:t xml:space="preserve"> </w:t>
      </w:r>
      <w:r w:rsidRPr="00926722">
        <w:rPr>
          <w:rFonts w:ascii="PT Astra Serif" w:hAnsi="PT Astra Serif"/>
          <w:sz w:val="28"/>
          <w:szCs w:val="28"/>
        </w:rPr>
        <w:t>дата принятия к учету</w:t>
      </w:r>
      <w:r w:rsidRPr="00926722">
        <w:rPr>
          <w:rFonts w:ascii="PT Astra Serif" w:eastAsia="PT Astra Serif" w:hAnsi="PT Astra Serif" w:cs="PT Astra Serif"/>
          <w:sz w:val="28"/>
          <w:szCs w:val="28"/>
        </w:rPr>
        <w:t xml:space="preserve">, </w:t>
      </w:r>
      <w:r w:rsidRPr="00926722">
        <w:rPr>
          <w:rFonts w:ascii="PT Astra Serif" w:eastAsia="Calibri" w:hAnsi="PT Astra Serif" w:cs="Calibri"/>
          <w:sz w:val="28"/>
          <w:szCs w:val="28"/>
        </w:rPr>
        <w:t>дата</w:t>
      </w:r>
      <w:r w:rsidRPr="00926722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926722">
        <w:rPr>
          <w:rFonts w:ascii="PT Astra Serif" w:eastAsia="Calibri" w:hAnsi="PT Astra Serif" w:cs="Calibri"/>
          <w:sz w:val="28"/>
          <w:szCs w:val="28"/>
        </w:rPr>
        <w:t>принятия</w:t>
      </w:r>
      <w:r w:rsidRPr="00926722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926722">
        <w:rPr>
          <w:rFonts w:ascii="PT Astra Serif" w:eastAsia="Calibri" w:hAnsi="PT Astra Serif" w:cs="Calibri"/>
          <w:sz w:val="28"/>
          <w:szCs w:val="28"/>
        </w:rPr>
        <w:t>к</w:t>
      </w:r>
      <w:r w:rsidRPr="00926722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926722">
        <w:rPr>
          <w:rFonts w:ascii="PT Astra Serif" w:eastAsia="Calibri" w:hAnsi="PT Astra Serif" w:cs="Calibri"/>
          <w:sz w:val="28"/>
          <w:szCs w:val="28"/>
        </w:rPr>
        <w:t xml:space="preserve">учету </w:t>
      </w:r>
      <w:r w:rsidRPr="00926722">
        <w:rPr>
          <w:rFonts w:ascii="PT Astra Serif" w:hAnsi="PT Astra Serif"/>
          <w:sz w:val="28"/>
          <w:szCs w:val="28"/>
        </w:rPr>
        <w:t>1</w:t>
      </w:r>
      <w:r w:rsidR="00EC149F" w:rsidRPr="00926722">
        <w:rPr>
          <w:rFonts w:ascii="PT Astra Serif" w:hAnsi="PT Astra Serif"/>
          <w:sz w:val="28"/>
          <w:szCs w:val="28"/>
        </w:rPr>
        <w:t>8</w:t>
      </w:r>
      <w:r w:rsidRPr="00926722">
        <w:rPr>
          <w:rFonts w:ascii="PT Astra Serif" w:hAnsi="PT Astra Serif"/>
          <w:sz w:val="28"/>
          <w:szCs w:val="28"/>
        </w:rPr>
        <w:t>.12.20</w:t>
      </w:r>
      <w:r w:rsidR="00EC149F" w:rsidRPr="00926722">
        <w:rPr>
          <w:rFonts w:ascii="PT Astra Serif" w:hAnsi="PT Astra Serif"/>
          <w:sz w:val="28"/>
          <w:szCs w:val="28"/>
        </w:rPr>
        <w:t>14</w:t>
      </w:r>
      <w:r w:rsidR="00926722" w:rsidRPr="00926722">
        <w:rPr>
          <w:rFonts w:ascii="PT Astra Serif" w:hAnsi="PT Astra Serif"/>
          <w:sz w:val="28"/>
          <w:szCs w:val="28"/>
        </w:rPr>
        <w:t xml:space="preserve"> </w:t>
      </w:r>
      <w:r w:rsidRPr="00926722">
        <w:rPr>
          <w:rFonts w:ascii="PT Astra Serif" w:hAnsi="PT Astra Serif"/>
          <w:sz w:val="28"/>
          <w:szCs w:val="28"/>
        </w:rPr>
        <w:t>года.</w:t>
      </w:r>
    </w:p>
    <w:p w:rsidR="00A80AE5" w:rsidRPr="00A80AE5" w:rsidRDefault="00EC149F" w:rsidP="00A80AE5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A80AE5">
        <w:rPr>
          <w:rFonts w:ascii="PT Astra Serif" w:eastAsia="Calibri" w:hAnsi="PT Astra Serif" w:cs="Calibri"/>
          <w:sz w:val="28"/>
          <w:szCs w:val="28"/>
        </w:rPr>
        <w:t xml:space="preserve">Автомобиль </w:t>
      </w:r>
      <w:r w:rsidRPr="00A80AE5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A80AE5">
        <w:rPr>
          <w:rFonts w:ascii="PT Astra Serif" w:eastAsia="Calibri" w:hAnsi="PT Astra Serif" w:cs="Calibri"/>
          <w:sz w:val="28"/>
          <w:szCs w:val="28"/>
        </w:rPr>
        <w:t xml:space="preserve">УАЗ </w:t>
      </w:r>
      <w:r w:rsidR="00926722" w:rsidRPr="00A80AE5">
        <w:rPr>
          <w:rFonts w:ascii="PT Astra Serif" w:eastAsia="Calibri" w:hAnsi="PT Astra Serif" w:cs="Calibri"/>
          <w:sz w:val="28"/>
          <w:szCs w:val="28"/>
        </w:rPr>
        <w:t>– 3303-01</w:t>
      </w:r>
      <w:r w:rsidRPr="00A80AE5">
        <w:rPr>
          <w:rFonts w:ascii="PT Astra Serif" w:eastAsia="Calibri" w:hAnsi="PT Astra Serif" w:cs="Calibri"/>
          <w:sz w:val="28"/>
          <w:szCs w:val="28"/>
        </w:rPr>
        <w:t xml:space="preserve">   </w:t>
      </w:r>
      <w:r w:rsidR="001F479A" w:rsidRPr="00A80AE5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1F479A" w:rsidRPr="00A80AE5">
        <w:rPr>
          <w:rFonts w:ascii="PT Astra Serif" w:eastAsia="Calibri" w:hAnsi="PT Astra Serif" w:cs="Calibri"/>
          <w:sz w:val="28"/>
          <w:szCs w:val="28"/>
        </w:rPr>
        <w:t>гос</w:t>
      </w:r>
      <w:r w:rsidR="001F479A" w:rsidRPr="00A80AE5">
        <w:rPr>
          <w:rFonts w:ascii="PT Astra Serif" w:eastAsia="PT Astra Serif" w:hAnsi="PT Astra Serif" w:cs="PT Astra Serif"/>
          <w:sz w:val="28"/>
          <w:szCs w:val="28"/>
        </w:rPr>
        <w:t>.</w:t>
      </w:r>
      <w:r w:rsidR="00926722" w:rsidRPr="00A80AE5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1F479A" w:rsidRPr="00A80AE5">
        <w:rPr>
          <w:rFonts w:ascii="PT Astra Serif" w:eastAsia="Calibri" w:hAnsi="PT Astra Serif" w:cs="Calibri"/>
          <w:sz w:val="28"/>
          <w:szCs w:val="28"/>
        </w:rPr>
        <w:t>номер</w:t>
      </w:r>
      <w:r w:rsidR="001F479A" w:rsidRPr="00A80AE5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926722" w:rsidRPr="00A80AE5">
        <w:rPr>
          <w:rFonts w:ascii="PT Astra Serif" w:eastAsia="Calibri" w:hAnsi="PT Astra Serif" w:cs="Calibri"/>
          <w:sz w:val="28"/>
          <w:szCs w:val="28"/>
        </w:rPr>
        <w:t>Х</w:t>
      </w:r>
      <w:r w:rsidR="001F479A" w:rsidRPr="00A80AE5">
        <w:rPr>
          <w:rFonts w:ascii="PT Astra Serif" w:eastAsia="PT Astra Serif" w:hAnsi="PT Astra Serif" w:cs="PT Astra Serif"/>
          <w:sz w:val="28"/>
          <w:szCs w:val="28"/>
        </w:rPr>
        <w:t xml:space="preserve"> 3</w:t>
      </w:r>
      <w:r w:rsidR="00926722" w:rsidRPr="00A80AE5">
        <w:rPr>
          <w:rFonts w:ascii="PT Astra Serif" w:eastAsia="PT Astra Serif" w:hAnsi="PT Astra Serif" w:cs="PT Astra Serif"/>
          <w:sz w:val="28"/>
          <w:szCs w:val="28"/>
        </w:rPr>
        <w:t>38</w:t>
      </w:r>
      <w:r w:rsidR="001F479A" w:rsidRPr="00A80AE5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926722" w:rsidRPr="00A80AE5">
        <w:rPr>
          <w:rFonts w:ascii="PT Astra Serif" w:eastAsia="Calibri" w:hAnsi="PT Astra Serif" w:cs="Calibri"/>
          <w:sz w:val="28"/>
          <w:szCs w:val="28"/>
        </w:rPr>
        <w:t>МК</w:t>
      </w:r>
      <w:r w:rsidR="001F479A" w:rsidRPr="00A80AE5">
        <w:rPr>
          <w:rFonts w:ascii="PT Astra Serif" w:eastAsia="Calibri" w:hAnsi="PT Astra Serif" w:cs="Calibri"/>
          <w:sz w:val="28"/>
          <w:szCs w:val="28"/>
        </w:rPr>
        <w:t xml:space="preserve"> </w:t>
      </w:r>
      <w:r w:rsidR="00926722" w:rsidRPr="00A80AE5">
        <w:rPr>
          <w:rFonts w:ascii="PT Astra Serif" w:eastAsia="Calibri" w:hAnsi="PT Astra Serif" w:cs="Calibri"/>
          <w:sz w:val="28"/>
          <w:szCs w:val="28"/>
        </w:rPr>
        <w:t>6</w:t>
      </w:r>
      <w:r w:rsidR="001F479A" w:rsidRPr="00A80AE5">
        <w:rPr>
          <w:rFonts w:ascii="PT Astra Serif" w:eastAsia="Calibri" w:hAnsi="PT Astra Serif" w:cs="Calibri"/>
          <w:sz w:val="28"/>
          <w:szCs w:val="28"/>
        </w:rPr>
        <w:t xml:space="preserve">6, </w:t>
      </w:r>
      <w:r w:rsidR="001F479A" w:rsidRPr="00A80AE5">
        <w:rPr>
          <w:rFonts w:ascii="PT Astra Serif" w:hAnsi="PT Astra Serif"/>
          <w:sz w:val="28"/>
          <w:szCs w:val="28"/>
        </w:rPr>
        <w:t xml:space="preserve">дата принятия к учету </w:t>
      </w:r>
      <w:r w:rsidR="00926722" w:rsidRPr="00A80AE5">
        <w:rPr>
          <w:rFonts w:ascii="PT Astra Serif" w:hAnsi="PT Astra Serif"/>
          <w:sz w:val="28"/>
          <w:szCs w:val="28"/>
        </w:rPr>
        <w:t>01.07</w:t>
      </w:r>
      <w:r w:rsidR="00E222AE" w:rsidRPr="00A80AE5">
        <w:rPr>
          <w:rFonts w:ascii="PT Astra Serif" w:hAnsi="PT Astra Serif"/>
          <w:sz w:val="28"/>
          <w:szCs w:val="28"/>
        </w:rPr>
        <w:t>.</w:t>
      </w:r>
      <w:r w:rsidR="001F479A" w:rsidRPr="00A80AE5">
        <w:rPr>
          <w:rFonts w:ascii="PT Astra Serif" w:hAnsi="PT Astra Serif"/>
          <w:sz w:val="28"/>
          <w:szCs w:val="28"/>
        </w:rPr>
        <w:t>20</w:t>
      </w:r>
      <w:r w:rsidR="00926722" w:rsidRPr="00A80AE5">
        <w:rPr>
          <w:rFonts w:ascii="PT Astra Serif" w:hAnsi="PT Astra Serif"/>
          <w:sz w:val="28"/>
          <w:szCs w:val="28"/>
        </w:rPr>
        <w:t>0</w:t>
      </w:r>
      <w:r w:rsidR="001F479A" w:rsidRPr="00A80AE5">
        <w:rPr>
          <w:rFonts w:ascii="PT Astra Serif" w:hAnsi="PT Astra Serif"/>
          <w:sz w:val="28"/>
          <w:szCs w:val="28"/>
        </w:rPr>
        <w:t>5года.</w:t>
      </w:r>
      <w:r w:rsidR="00F73194" w:rsidRPr="00A80AE5">
        <w:rPr>
          <w:rFonts w:ascii="PT Astra Serif" w:hAnsi="PT Astra Serif"/>
          <w:sz w:val="28"/>
          <w:szCs w:val="28"/>
        </w:rPr>
        <w:t xml:space="preserve"> </w:t>
      </w:r>
      <w:r w:rsidR="00A80AE5" w:rsidRPr="00A80AE5">
        <w:rPr>
          <w:rFonts w:ascii="PT Astra Serif" w:hAnsi="PT Astra Serif"/>
          <w:sz w:val="28"/>
          <w:szCs w:val="28"/>
        </w:rPr>
        <w:t xml:space="preserve"> Проверкой установлено, что </w:t>
      </w:r>
      <w:r w:rsidR="00A80AE5" w:rsidRPr="00A80AE5">
        <w:rPr>
          <w:rFonts w:ascii="PT Astra Serif" w:eastAsia="Calibri" w:hAnsi="PT Astra Serif" w:cs="Calibri"/>
          <w:sz w:val="28"/>
          <w:szCs w:val="28"/>
        </w:rPr>
        <w:t xml:space="preserve">Автомобиль </w:t>
      </w:r>
      <w:r w:rsidR="00A80AE5" w:rsidRPr="00A80AE5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A80AE5" w:rsidRPr="00A80AE5">
        <w:rPr>
          <w:rFonts w:ascii="PT Astra Serif" w:eastAsia="Calibri" w:hAnsi="PT Astra Serif" w:cs="Calibri"/>
          <w:sz w:val="28"/>
          <w:szCs w:val="28"/>
        </w:rPr>
        <w:t xml:space="preserve">УАЗ – 3303-01   </w:t>
      </w:r>
      <w:r w:rsidR="00A80AE5" w:rsidRPr="00A80AE5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A80AE5" w:rsidRPr="00A80AE5">
        <w:rPr>
          <w:rFonts w:ascii="PT Astra Serif" w:eastAsia="Calibri" w:hAnsi="PT Astra Serif" w:cs="Calibri"/>
          <w:sz w:val="28"/>
          <w:szCs w:val="28"/>
        </w:rPr>
        <w:t>гос</w:t>
      </w:r>
      <w:r w:rsidR="00A80AE5" w:rsidRPr="00A80AE5">
        <w:rPr>
          <w:rFonts w:ascii="PT Astra Serif" w:eastAsia="PT Astra Serif" w:hAnsi="PT Astra Serif" w:cs="PT Astra Serif"/>
          <w:sz w:val="28"/>
          <w:szCs w:val="28"/>
        </w:rPr>
        <w:t xml:space="preserve">. </w:t>
      </w:r>
      <w:r w:rsidR="00A80AE5" w:rsidRPr="00A80AE5">
        <w:rPr>
          <w:rFonts w:ascii="PT Astra Serif" w:eastAsia="Calibri" w:hAnsi="PT Astra Serif" w:cs="Calibri"/>
          <w:sz w:val="28"/>
          <w:szCs w:val="28"/>
        </w:rPr>
        <w:t>номер</w:t>
      </w:r>
      <w:r w:rsidR="00A80AE5" w:rsidRPr="00A80AE5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A80AE5" w:rsidRPr="00A80AE5">
        <w:rPr>
          <w:rFonts w:ascii="PT Astra Serif" w:eastAsia="Calibri" w:hAnsi="PT Astra Serif" w:cs="Calibri"/>
          <w:sz w:val="28"/>
          <w:szCs w:val="28"/>
        </w:rPr>
        <w:t>Х</w:t>
      </w:r>
      <w:r w:rsidR="00A80AE5" w:rsidRPr="00A80AE5">
        <w:rPr>
          <w:rFonts w:ascii="PT Astra Serif" w:eastAsia="PT Astra Serif" w:hAnsi="PT Astra Serif" w:cs="PT Astra Serif"/>
          <w:sz w:val="28"/>
          <w:szCs w:val="28"/>
        </w:rPr>
        <w:t xml:space="preserve"> 338 </w:t>
      </w:r>
      <w:r w:rsidR="00A80AE5" w:rsidRPr="00A80AE5">
        <w:rPr>
          <w:rFonts w:ascii="PT Astra Serif" w:eastAsia="Calibri" w:hAnsi="PT Astra Serif" w:cs="Calibri"/>
          <w:sz w:val="28"/>
          <w:szCs w:val="28"/>
        </w:rPr>
        <w:t xml:space="preserve">МК 66 в хозяйственной деятельности учреждения в 2019 и 2020годах </w:t>
      </w:r>
      <w:r w:rsidR="00A80AE5">
        <w:rPr>
          <w:rFonts w:ascii="PT Astra Serif" w:eastAsia="Calibri" w:hAnsi="PT Astra Serif" w:cs="Calibri"/>
          <w:sz w:val="28"/>
          <w:szCs w:val="28"/>
        </w:rPr>
        <w:t>не участвовал</w:t>
      </w:r>
      <w:r w:rsidR="00A80AE5" w:rsidRPr="00A80AE5">
        <w:rPr>
          <w:rFonts w:ascii="PT Astra Serif" w:eastAsia="Calibri" w:hAnsi="PT Astra Serif" w:cs="Calibri"/>
          <w:sz w:val="28"/>
          <w:szCs w:val="28"/>
        </w:rPr>
        <w:t>.</w:t>
      </w:r>
    </w:p>
    <w:p w:rsidR="001F479A" w:rsidRPr="00AF2EEA" w:rsidRDefault="004601AF" w:rsidP="004601AF">
      <w:pPr>
        <w:autoSpaceDE w:val="0"/>
        <w:autoSpaceDN w:val="0"/>
        <w:adjustRightInd w:val="0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        </w:t>
      </w:r>
      <w:r w:rsidR="001F479A" w:rsidRPr="00926722">
        <w:rPr>
          <w:rFonts w:ascii="PT Astra Serif" w:eastAsia="PT Astra Serif" w:hAnsi="PT Astra Serif" w:cs="PT Astra Serif"/>
          <w:sz w:val="28"/>
          <w:szCs w:val="28"/>
        </w:rPr>
        <w:t xml:space="preserve">Приход </w:t>
      </w:r>
      <w:r w:rsidR="001F479A" w:rsidRPr="00926722">
        <w:rPr>
          <w:rFonts w:ascii="PT Astra Serif" w:eastAsia="Calibri" w:hAnsi="PT Astra Serif" w:cs="Calibri"/>
          <w:sz w:val="28"/>
          <w:szCs w:val="28"/>
        </w:rPr>
        <w:t>бензина</w:t>
      </w:r>
      <w:r w:rsidR="001F479A" w:rsidRPr="00926722">
        <w:rPr>
          <w:rFonts w:ascii="PT Astra Serif" w:eastAsia="PT Astra Serif" w:hAnsi="PT Astra Serif" w:cs="PT Astra Serif"/>
          <w:sz w:val="28"/>
          <w:szCs w:val="28"/>
        </w:rPr>
        <w:t xml:space="preserve">  осуществляется</w:t>
      </w:r>
      <w:r w:rsidR="001F479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1F479A" w:rsidRPr="00AF2EEA">
        <w:rPr>
          <w:rFonts w:ascii="PT Astra Serif" w:eastAsia="Calibri" w:hAnsi="PT Astra Serif" w:cs="Calibri"/>
          <w:sz w:val="28"/>
          <w:szCs w:val="28"/>
        </w:rPr>
        <w:t>на</w:t>
      </w:r>
      <w:r w:rsidR="001F479A" w:rsidRPr="00AF2EE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1F479A" w:rsidRPr="00AF2EEA">
        <w:rPr>
          <w:rFonts w:ascii="PT Astra Serif" w:eastAsia="Calibri" w:hAnsi="PT Astra Serif" w:cs="Calibri"/>
          <w:sz w:val="28"/>
          <w:szCs w:val="28"/>
        </w:rPr>
        <w:t>основании</w:t>
      </w:r>
      <w:r w:rsidR="001F479A" w:rsidRPr="00AF2EE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1F479A" w:rsidRPr="00AF2EEA">
        <w:rPr>
          <w:rFonts w:ascii="PT Astra Serif" w:eastAsia="Calibri" w:hAnsi="PT Astra Serif" w:cs="Calibri"/>
          <w:sz w:val="28"/>
          <w:szCs w:val="28"/>
        </w:rPr>
        <w:t>заборных</w:t>
      </w:r>
      <w:r w:rsidR="001F479A" w:rsidRPr="00AF2EE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1F479A" w:rsidRPr="00AF2EEA">
        <w:rPr>
          <w:rFonts w:ascii="PT Astra Serif" w:eastAsia="Calibri" w:hAnsi="PT Astra Serif" w:cs="Calibri"/>
          <w:sz w:val="28"/>
          <w:szCs w:val="28"/>
        </w:rPr>
        <w:t>ведомостей</w:t>
      </w:r>
      <w:r w:rsidR="001F479A">
        <w:rPr>
          <w:rFonts w:ascii="PT Astra Serif" w:eastAsia="Calibri" w:hAnsi="PT Astra Serif" w:cs="Calibri"/>
          <w:sz w:val="28"/>
          <w:szCs w:val="28"/>
        </w:rPr>
        <w:t xml:space="preserve"> поставщика</w:t>
      </w:r>
      <w:r w:rsidR="001F479A">
        <w:rPr>
          <w:rFonts w:ascii="PT Astra Serif" w:eastAsia="PT Astra Serif" w:hAnsi="PT Astra Serif" w:cs="PT Astra Serif"/>
          <w:sz w:val="28"/>
          <w:szCs w:val="28"/>
        </w:rPr>
        <w:t>,</w:t>
      </w:r>
      <w:r w:rsidR="001F479A" w:rsidRPr="00AF2EE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1F479A">
        <w:rPr>
          <w:rFonts w:ascii="PT Astra Serif" w:eastAsia="Calibri" w:hAnsi="PT Astra Serif" w:cs="Calibri"/>
          <w:sz w:val="28"/>
          <w:szCs w:val="28"/>
        </w:rPr>
        <w:t>списание</w:t>
      </w:r>
      <w:r w:rsidR="001F479A" w:rsidRPr="00AF2EE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1F479A" w:rsidRPr="00AF2EEA">
        <w:rPr>
          <w:rFonts w:ascii="PT Astra Serif" w:eastAsia="Calibri" w:hAnsi="PT Astra Serif" w:cs="Calibri"/>
          <w:sz w:val="28"/>
          <w:szCs w:val="28"/>
        </w:rPr>
        <w:t>на</w:t>
      </w:r>
      <w:r w:rsidR="001F479A" w:rsidRPr="00AF2EE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1F479A" w:rsidRPr="00AF2EEA">
        <w:rPr>
          <w:rFonts w:ascii="PT Astra Serif" w:eastAsia="Calibri" w:hAnsi="PT Astra Serif" w:cs="Calibri"/>
          <w:sz w:val="28"/>
          <w:szCs w:val="28"/>
        </w:rPr>
        <w:t>основании</w:t>
      </w:r>
      <w:r w:rsidR="001F479A" w:rsidRPr="00AF2EE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1F479A" w:rsidRPr="00AF2EEA">
        <w:rPr>
          <w:rFonts w:ascii="PT Astra Serif" w:eastAsia="Calibri" w:hAnsi="PT Astra Serif" w:cs="Calibri"/>
          <w:sz w:val="28"/>
          <w:szCs w:val="28"/>
        </w:rPr>
        <w:t>путевых</w:t>
      </w:r>
      <w:r w:rsidR="001F479A" w:rsidRPr="00AF2EE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1F479A" w:rsidRPr="00AF2EEA">
        <w:rPr>
          <w:rFonts w:ascii="PT Astra Serif" w:eastAsia="Calibri" w:hAnsi="PT Astra Serif" w:cs="Calibri"/>
          <w:sz w:val="28"/>
          <w:szCs w:val="28"/>
        </w:rPr>
        <w:t>листов</w:t>
      </w:r>
      <w:r w:rsidR="001F479A">
        <w:rPr>
          <w:rFonts w:ascii="PT Astra Serif" w:eastAsia="PT Astra Serif" w:hAnsi="PT Astra Serif" w:cs="PT Astra Serif"/>
          <w:sz w:val="28"/>
          <w:szCs w:val="28"/>
        </w:rPr>
        <w:t xml:space="preserve">, </w:t>
      </w:r>
      <w:r w:rsidR="001F479A">
        <w:rPr>
          <w:rFonts w:ascii="PT Astra Serif" w:eastAsia="Calibri" w:hAnsi="PT Astra Serif" w:cs="Calibri"/>
          <w:sz w:val="28"/>
          <w:szCs w:val="28"/>
        </w:rPr>
        <w:t>приобретенный</w:t>
      </w:r>
      <w:r w:rsidR="001F479A" w:rsidRPr="00AF2EE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1F479A" w:rsidRPr="00AF2EEA">
        <w:rPr>
          <w:rFonts w:ascii="PT Astra Serif" w:eastAsia="Calibri" w:hAnsi="PT Astra Serif" w:cs="Calibri"/>
          <w:sz w:val="28"/>
          <w:szCs w:val="28"/>
        </w:rPr>
        <w:t>ГСМ</w:t>
      </w:r>
      <w:r w:rsidR="001F479A" w:rsidRPr="00AF2EE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1F479A" w:rsidRPr="00AF2EEA">
        <w:rPr>
          <w:rFonts w:ascii="PT Astra Serif" w:eastAsia="Calibri" w:hAnsi="PT Astra Serif" w:cs="Calibri"/>
          <w:sz w:val="28"/>
          <w:szCs w:val="28"/>
        </w:rPr>
        <w:t>приходуются</w:t>
      </w:r>
      <w:r w:rsidR="001F479A" w:rsidRPr="00AF2EE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1F479A" w:rsidRPr="00AF2EEA">
        <w:rPr>
          <w:rFonts w:ascii="PT Astra Serif" w:eastAsia="Calibri" w:hAnsi="PT Astra Serif" w:cs="Calibri"/>
          <w:sz w:val="28"/>
          <w:szCs w:val="28"/>
        </w:rPr>
        <w:t>своевременно</w:t>
      </w:r>
      <w:r w:rsidR="001F479A">
        <w:rPr>
          <w:rFonts w:ascii="PT Astra Serif" w:eastAsia="PT Astra Serif" w:hAnsi="PT Astra Serif" w:cs="PT Astra Serif"/>
          <w:sz w:val="28"/>
          <w:szCs w:val="28"/>
        </w:rPr>
        <w:t xml:space="preserve"> в полном объеме.</w:t>
      </w:r>
    </w:p>
    <w:p w:rsidR="00131166" w:rsidRPr="00C8754C" w:rsidRDefault="00131166" w:rsidP="00131166">
      <w:pPr>
        <w:jc w:val="both"/>
        <w:rPr>
          <w:rFonts w:ascii="PT Astra Serif" w:hAnsi="PT Astra Serif"/>
          <w:sz w:val="28"/>
          <w:szCs w:val="28"/>
        </w:rPr>
      </w:pPr>
      <w:r w:rsidRPr="00C8754C">
        <w:rPr>
          <w:rFonts w:ascii="PT Astra Serif" w:hAnsi="PT Astra Serif"/>
          <w:sz w:val="28"/>
          <w:szCs w:val="28"/>
        </w:rPr>
        <w:t xml:space="preserve">        Списание производится на основании </w:t>
      </w:r>
      <w:r w:rsidR="00C8754C" w:rsidRPr="00C8754C">
        <w:rPr>
          <w:rFonts w:ascii="PT Astra Serif" w:hAnsi="PT Astra Serif"/>
          <w:sz w:val="28"/>
          <w:szCs w:val="28"/>
        </w:rPr>
        <w:t>ведомости</w:t>
      </w:r>
      <w:r w:rsidRPr="00C8754C">
        <w:rPr>
          <w:rFonts w:ascii="PT Astra Serif" w:hAnsi="PT Astra Serif"/>
          <w:sz w:val="28"/>
          <w:szCs w:val="28"/>
        </w:rPr>
        <w:t xml:space="preserve"> выдач</w:t>
      </w:r>
      <w:r w:rsidR="00C8754C" w:rsidRPr="00C8754C">
        <w:rPr>
          <w:rFonts w:ascii="PT Astra Serif" w:hAnsi="PT Astra Serif"/>
          <w:sz w:val="28"/>
          <w:szCs w:val="28"/>
        </w:rPr>
        <w:t xml:space="preserve">и </w:t>
      </w:r>
      <w:r w:rsidRPr="00C8754C">
        <w:rPr>
          <w:rFonts w:ascii="PT Astra Serif" w:hAnsi="PT Astra Serif"/>
          <w:sz w:val="28"/>
          <w:szCs w:val="28"/>
        </w:rPr>
        <w:t xml:space="preserve"> </w:t>
      </w:r>
      <w:r w:rsidR="00C8754C" w:rsidRPr="00C8754C">
        <w:rPr>
          <w:rFonts w:ascii="PT Astra Serif" w:hAnsi="PT Astra Serif"/>
          <w:sz w:val="28"/>
          <w:szCs w:val="28"/>
        </w:rPr>
        <w:t>материальных ценностей на нужды учреждения</w:t>
      </w:r>
      <w:r w:rsidRPr="00C8754C">
        <w:rPr>
          <w:rFonts w:ascii="PT Astra Serif" w:hAnsi="PT Astra Serif"/>
          <w:sz w:val="28"/>
          <w:szCs w:val="28"/>
        </w:rPr>
        <w:t xml:space="preserve"> по форме 05042</w:t>
      </w:r>
      <w:r w:rsidR="00C8754C" w:rsidRPr="00C8754C">
        <w:rPr>
          <w:rFonts w:ascii="PT Astra Serif" w:hAnsi="PT Astra Serif"/>
          <w:sz w:val="28"/>
          <w:szCs w:val="28"/>
        </w:rPr>
        <w:t>10</w:t>
      </w:r>
      <w:r w:rsidRPr="00C8754C">
        <w:rPr>
          <w:rFonts w:ascii="PT Astra Serif" w:hAnsi="PT Astra Serif"/>
          <w:sz w:val="28"/>
          <w:szCs w:val="28"/>
        </w:rPr>
        <w:t xml:space="preserve"> и оформляется Актом о списании материальных запасов </w:t>
      </w:r>
      <w:hyperlink r:id="rId8" w:history="1">
        <w:r w:rsidRPr="00C8754C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(ф. 0504230)</w:t>
        </w:r>
      </w:hyperlink>
      <w:r w:rsidRPr="00C8754C">
        <w:rPr>
          <w:rFonts w:ascii="PT Astra Serif" w:hAnsi="PT Astra Serif"/>
          <w:sz w:val="28"/>
          <w:szCs w:val="28"/>
        </w:rPr>
        <w:t xml:space="preserve">. </w:t>
      </w:r>
    </w:p>
    <w:p w:rsidR="00131166" w:rsidRPr="00C8754C" w:rsidRDefault="00131166" w:rsidP="00131166">
      <w:pPr>
        <w:jc w:val="both"/>
        <w:rPr>
          <w:rFonts w:ascii="PT Astra Serif" w:hAnsi="PT Astra Serif"/>
          <w:sz w:val="28"/>
          <w:szCs w:val="28"/>
        </w:rPr>
      </w:pPr>
    </w:p>
    <w:p w:rsidR="00131166" w:rsidRDefault="00131166" w:rsidP="00131166">
      <w:pPr>
        <w:jc w:val="both"/>
        <w:rPr>
          <w:rFonts w:ascii="PT Astra Serif" w:hAnsi="PT Astra Serif"/>
          <w:sz w:val="28"/>
          <w:szCs w:val="28"/>
        </w:rPr>
      </w:pPr>
      <w:r w:rsidRPr="00055CC5">
        <w:rPr>
          <w:rFonts w:ascii="PT Astra Serif" w:hAnsi="PT Astra Serif"/>
          <w:sz w:val="28"/>
          <w:szCs w:val="28"/>
        </w:rPr>
        <w:t xml:space="preserve">         Проверкой устранения нарушения, </w:t>
      </w:r>
      <w:proofErr w:type="gramStart"/>
      <w:r w:rsidRPr="00055CC5">
        <w:rPr>
          <w:rFonts w:ascii="PT Astra Serif" w:hAnsi="PT Astra Serif"/>
          <w:sz w:val="28"/>
          <w:szCs w:val="28"/>
        </w:rPr>
        <w:t>выявленных</w:t>
      </w:r>
      <w:proofErr w:type="gramEnd"/>
      <w:r w:rsidRPr="00055CC5">
        <w:rPr>
          <w:rFonts w:ascii="PT Astra Serif" w:hAnsi="PT Astra Serif"/>
          <w:sz w:val="28"/>
          <w:szCs w:val="28"/>
        </w:rPr>
        <w:t xml:space="preserve"> ревизией финансово-хозяйственной </w:t>
      </w:r>
      <w:r w:rsidRPr="00EF6031">
        <w:rPr>
          <w:rFonts w:ascii="PT Astra Serif" w:hAnsi="PT Astra Serif"/>
          <w:sz w:val="28"/>
          <w:szCs w:val="28"/>
        </w:rPr>
        <w:t>деятельности в 201</w:t>
      </w:r>
      <w:r w:rsidR="00055CC5" w:rsidRPr="00EF6031">
        <w:rPr>
          <w:rFonts w:ascii="PT Astra Serif" w:hAnsi="PT Astra Serif"/>
          <w:sz w:val="28"/>
          <w:szCs w:val="28"/>
        </w:rPr>
        <w:t>8</w:t>
      </w:r>
      <w:r w:rsidRPr="00EF6031">
        <w:rPr>
          <w:rFonts w:ascii="PT Astra Serif" w:hAnsi="PT Astra Serif"/>
          <w:sz w:val="28"/>
          <w:szCs w:val="28"/>
        </w:rPr>
        <w:t xml:space="preserve"> году, Акт от </w:t>
      </w:r>
      <w:r w:rsidR="00286C36" w:rsidRPr="00EF6031">
        <w:rPr>
          <w:rFonts w:ascii="PT Astra Serif" w:hAnsi="PT Astra Serif"/>
          <w:sz w:val="28"/>
          <w:szCs w:val="28"/>
        </w:rPr>
        <w:t>28.04</w:t>
      </w:r>
      <w:r w:rsidRPr="00EF6031">
        <w:rPr>
          <w:rFonts w:ascii="PT Astra Serif" w:hAnsi="PT Astra Serif"/>
          <w:sz w:val="28"/>
          <w:szCs w:val="28"/>
        </w:rPr>
        <w:t>.201</w:t>
      </w:r>
      <w:r w:rsidR="00055CC5" w:rsidRPr="00EF6031">
        <w:rPr>
          <w:rFonts w:ascii="PT Astra Serif" w:hAnsi="PT Astra Serif"/>
          <w:sz w:val="28"/>
          <w:szCs w:val="28"/>
        </w:rPr>
        <w:t>8</w:t>
      </w:r>
      <w:r w:rsidRPr="00EF6031">
        <w:rPr>
          <w:rFonts w:ascii="PT Astra Serif" w:hAnsi="PT Astra Serif"/>
          <w:sz w:val="28"/>
          <w:szCs w:val="28"/>
        </w:rPr>
        <w:t xml:space="preserve"> года</w:t>
      </w:r>
      <w:r w:rsidRPr="00055CC5">
        <w:rPr>
          <w:rFonts w:ascii="PT Astra Serif" w:hAnsi="PT Astra Serif"/>
          <w:sz w:val="28"/>
          <w:szCs w:val="28"/>
        </w:rPr>
        <w:t xml:space="preserve"> установлено, что все нарушения устранены</w:t>
      </w:r>
      <w:r w:rsidR="00E222AE">
        <w:rPr>
          <w:rFonts w:ascii="PT Astra Serif" w:hAnsi="PT Astra Serif"/>
          <w:sz w:val="28"/>
          <w:szCs w:val="28"/>
        </w:rPr>
        <w:t>.</w:t>
      </w:r>
      <w:r w:rsidRPr="00055CC5">
        <w:rPr>
          <w:rFonts w:ascii="PT Astra Serif" w:hAnsi="PT Astra Serif"/>
          <w:sz w:val="28"/>
          <w:szCs w:val="28"/>
        </w:rPr>
        <w:t xml:space="preserve"> </w:t>
      </w:r>
    </w:p>
    <w:p w:rsidR="00A80AE5" w:rsidRDefault="00A80AE5" w:rsidP="00131166">
      <w:pPr>
        <w:jc w:val="both"/>
        <w:rPr>
          <w:rFonts w:ascii="PT Astra Serif" w:hAnsi="PT Astra Serif"/>
          <w:sz w:val="28"/>
          <w:szCs w:val="28"/>
        </w:rPr>
      </w:pPr>
    </w:p>
    <w:p w:rsidR="00A80AE5" w:rsidRPr="00B91E76" w:rsidRDefault="00A80AE5" w:rsidP="00A80AE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="00121DCD">
        <w:rPr>
          <w:rFonts w:ascii="PT Astra Serif" w:hAnsi="PT Astra Serif"/>
          <w:sz w:val="28"/>
          <w:szCs w:val="28"/>
        </w:rPr>
        <w:t xml:space="preserve">По итогам проведенной проверки в МАУ ДО </w:t>
      </w:r>
      <w:r w:rsidRPr="00B91E76">
        <w:rPr>
          <w:rFonts w:ascii="PT Astra Serif" w:hAnsi="PT Astra Serif"/>
          <w:sz w:val="28"/>
          <w:szCs w:val="28"/>
        </w:rPr>
        <w:t>«</w:t>
      </w:r>
      <w:proofErr w:type="spellStart"/>
      <w:r w:rsidR="00121DCD">
        <w:rPr>
          <w:rFonts w:ascii="PT Astra Serif" w:hAnsi="PT Astra Serif"/>
          <w:sz w:val="28"/>
          <w:szCs w:val="28"/>
        </w:rPr>
        <w:t>Ирбитская</w:t>
      </w:r>
      <w:proofErr w:type="spellEnd"/>
      <w:r w:rsidR="00121DCD">
        <w:rPr>
          <w:rFonts w:ascii="PT Astra Serif" w:hAnsi="PT Astra Serif"/>
          <w:sz w:val="28"/>
          <w:szCs w:val="28"/>
        </w:rPr>
        <w:t xml:space="preserve"> районная детская школа искусств</w:t>
      </w:r>
      <w:r w:rsidRPr="00B91E76">
        <w:rPr>
          <w:rFonts w:ascii="PT Astra Serif" w:hAnsi="PT Astra Serif"/>
          <w:sz w:val="28"/>
          <w:szCs w:val="28"/>
        </w:rPr>
        <w:t>» за период с 01.01.2019 по 31.12.2020 года установлены следующие нарушения:</w:t>
      </w:r>
    </w:p>
    <w:p w:rsidR="006E2F3B" w:rsidRPr="006E2F3B" w:rsidRDefault="006E2F3B" w:rsidP="006E2F3B">
      <w:pPr>
        <w:pStyle w:val="a5"/>
        <w:numPr>
          <w:ilvl w:val="0"/>
          <w:numId w:val="3"/>
        </w:numPr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E2F3B">
        <w:rPr>
          <w:rFonts w:ascii="PT Astra Serif" w:eastAsiaTheme="minorHAnsi" w:hAnsi="PT Astra Serif"/>
          <w:sz w:val="28"/>
          <w:szCs w:val="28"/>
          <w:lang w:eastAsia="en-US"/>
        </w:rPr>
        <w:t xml:space="preserve">В нарушение статьи 129 и статьи 133 Трудового кодекса РФ в 2019 году сторожам и вахтерам  при расчете доплаты </w:t>
      </w:r>
      <w:proofErr w:type="gramStart"/>
      <w:r w:rsidRPr="006E2F3B">
        <w:rPr>
          <w:rFonts w:ascii="PT Astra Serif" w:eastAsiaTheme="minorHAnsi" w:hAnsi="PT Astra Serif"/>
          <w:sz w:val="28"/>
          <w:szCs w:val="28"/>
          <w:lang w:eastAsia="en-US"/>
        </w:rPr>
        <w:t>до</w:t>
      </w:r>
      <w:proofErr w:type="gramEnd"/>
      <w:r w:rsidRPr="006E2F3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proofErr w:type="gramStart"/>
      <w:r w:rsidRPr="006E2F3B">
        <w:rPr>
          <w:rFonts w:ascii="PT Astra Serif" w:eastAsiaTheme="minorHAnsi" w:hAnsi="PT Astra Serif"/>
          <w:sz w:val="28"/>
          <w:szCs w:val="28"/>
          <w:lang w:eastAsia="en-US"/>
        </w:rPr>
        <w:t>МРОТ</w:t>
      </w:r>
      <w:proofErr w:type="gramEnd"/>
      <w:r w:rsidRPr="006E2F3B">
        <w:rPr>
          <w:rFonts w:ascii="PT Astra Serif" w:eastAsiaTheme="minorHAnsi" w:hAnsi="PT Astra Serif"/>
          <w:sz w:val="28"/>
          <w:szCs w:val="28"/>
          <w:lang w:eastAsia="en-US"/>
        </w:rPr>
        <w:t xml:space="preserve"> в составе заработной платы учитывались компенсационные выплаты (доплата за работу в ночное время в размере 35% и оплата за работу в праздничные дни).</w:t>
      </w:r>
    </w:p>
    <w:p w:rsidR="00A80AE5" w:rsidRPr="006E2F3B" w:rsidRDefault="006E2F3B" w:rsidP="006E2F3B">
      <w:pPr>
        <w:pStyle w:val="a5"/>
        <w:numPr>
          <w:ilvl w:val="0"/>
          <w:numId w:val="3"/>
        </w:numPr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E2F3B">
        <w:rPr>
          <w:rFonts w:ascii="PT Astra Serif" w:hAnsi="PT Astra Serif"/>
          <w:sz w:val="28"/>
          <w:szCs w:val="28"/>
        </w:rPr>
        <w:t xml:space="preserve">В нарушение п.53 </w:t>
      </w:r>
      <w:r w:rsidRPr="006E2F3B">
        <w:rPr>
          <w:rFonts w:ascii="PT Astra Serif" w:eastAsiaTheme="minorHAnsi" w:hAnsi="PT Astra Serif"/>
          <w:sz w:val="28"/>
          <w:szCs w:val="28"/>
          <w:lang w:eastAsia="en-US"/>
        </w:rPr>
        <w:t xml:space="preserve">Приказа Минфина </w:t>
      </w:r>
      <w:r w:rsidRPr="006E2F3B">
        <w:rPr>
          <w:rFonts w:ascii="PT Astra Serif" w:hAnsi="PT Astra Serif"/>
          <w:sz w:val="28"/>
          <w:szCs w:val="28"/>
        </w:rPr>
        <w:t xml:space="preserve">N 157н </w:t>
      </w:r>
      <w:r w:rsidRPr="006E2F3B">
        <w:rPr>
          <w:rFonts w:ascii="PT Astra Serif" w:eastAsiaTheme="minorHAnsi" w:hAnsi="PT Astra Serif"/>
          <w:sz w:val="28"/>
          <w:szCs w:val="28"/>
          <w:lang w:eastAsia="en-US"/>
        </w:rPr>
        <w:t xml:space="preserve">и </w:t>
      </w:r>
      <w:r w:rsidRPr="006E2F3B">
        <w:rPr>
          <w:rFonts w:ascii="PT Astra Serif" w:eastAsiaTheme="minorHAnsi" w:hAnsi="PT Astra Serif" w:cs="PT Astra Serif"/>
          <w:sz w:val="28"/>
          <w:szCs w:val="28"/>
          <w:lang w:eastAsia="en-US"/>
        </w:rPr>
        <w:t>Приказа Минфина России от 23.12.2010 N 183н,</w:t>
      </w:r>
      <w:r w:rsidRPr="006E2F3B">
        <w:rPr>
          <w:rFonts w:ascii="PT Astra Serif" w:eastAsiaTheme="minorHAnsi" w:hAnsi="PT Astra Serif"/>
          <w:sz w:val="28"/>
          <w:szCs w:val="28"/>
          <w:lang w:eastAsia="en-US"/>
        </w:rPr>
        <w:t xml:space="preserve"> неверно применен  аналитический код синтетического учета  для основных сре</w:t>
      </w:r>
      <w:proofErr w:type="gramStart"/>
      <w:r w:rsidRPr="006E2F3B">
        <w:rPr>
          <w:rFonts w:ascii="PT Astra Serif" w:eastAsiaTheme="minorHAnsi" w:hAnsi="PT Astra Serif"/>
          <w:sz w:val="28"/>
          <w:szCs w:val="28"/>
          <w:lang w:eastAsia="en-US"/>
        </w:rPr>
        <w:t>дств  в к</w:t>
      </w:r>
      <w:proofErr w:type="gramEnd"/>
      <w:r w:rsidRPr="006E2F3B">
        <w:rPr>
          <w:rFonts w:ascii="PT Astra Serif" w:eastAsiaTheme="minorHAnsi" w:hAnsi="PT Astra Serif"/>
          <w:sz w:val="28"/>
          <w:szCs w:val="28"/>
          <w:lang w:eastAsia="en-US"/>
        </w:rPr>
        <w:t>оличестве 35 штук на сумму 515,3 тыс. руб.</w:t>
      </w:r>
    </w:p>
    <w:p w:rsidR="006E2F3B" w:rsidRPr="006E2F3B" w:rsidRDefault="006E2F3B" w:rsidP="006E2F3B">
      <w:pPr>
        <w:pStyle w:val="a5"/>
        <w:numPr>
          <w:ilvl w:val="0"/>
          <w:numId w:val="3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В</w:t>
      </w:r>
      <w:r w:rsidRPr="006E2F3B">
        <w:rPr>
          <w:rFonts w:ascii="PT Astra Serif" w:hAnsi="PT Astra Serif"/>
          <w:sz w:val="28"/>
          <w:szCs w:val="28"/>
        </w:rPr>
        <w:t xml:space="preserve"> нарушение Постановления главы </w:t>
      </w:r>
      <w:proofErr w:type="spellStart"/>
      <w:r w:rsidRPr="006E2F3B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6E2F3B">
        <w:rPr>
          <w:rFonts w:ascii="PT Astra Serif" w:hAnsi="PT Astra Serif"/>
          <w:sz w:val="28"/>
          <w:szCs w:val="28"/>
        </w:rPr>
        <w:t xml:space="preserve"> муниципального образования от 20.04.2010г. № 104-ПГ и пункта 6.1 Устава, учреждение без согласия Учредителя о включении в перечень особо ценного движимого имущества отразило на счетах баланса основные средства в к</w:t>
      </w:r>
      <w:r>
        <w:rPr>
          <w:rFonts w:ascii="PT Astra Serif" w:hAnsi="PT Astra Serif"/>
          <w:sz w:val="28"/>
          <w:szCs w:val="28"/>
        </w:rPr>
        <w:t xml:space="preserve">ачестве особо ценного имущества на сумму 1785,0 </w:t>
      </w:r>
      <w:proofErr w:type="spellStart"/>
      <w:r>
        <w:rPr>
          <w:rFonts w:ascii="PT Astra Serif" w:hAnsi="PT Astra Serif"/>
          <w:sz w:val="28"/>
          <w:szCs w:val="28"/>
        </w:rPr>
        <w:t>тыс</w:t>
      </w:r>
      <w:proofErr w:type="gramStart"/>
      <w:r>
        <w:rPr>
          <w:rFonts w:ascii="PT Astra Serif" w:hAnsi="PT Astra Serif"/>
          <w:sz w:val="28"/>
          <w:szCs w:val="28"/>
        </w:rPr>
        <w:t>.р</w:t>
      </w:r>
      <w:proofErr w:type="gramEnd"/>
      <w:r>
        <w:rPr>
          <w:rFonts w:ascii="PT Astra Serif" w:hAnsi="PT Astra Serif"/>
          <w:sz w:val="28"/>
          <w:szCs w:val="28"/>
        </w:rPr>
        <w:t>уб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131166" w:rsidRDefault="00131166" w:rsidP="00131166">
      <w:pPr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6E2F3B" w:rsidRDefault="006E2F3B" w:rsidP="00131166">
      <w:pPr>
        <w:jc w:val="both"/>
        <w:rPr>
          <w:rFonts w:ascii="PT Astra Serif" w:hAnsi="PT Astra Serif"/>
          <w:sz w:val="28"/>
          <w:szCs w:val="28"/>
        </w:rPr>
      </w:pPr>
    </w:p>
    <w:sectPr w:rsidR="006E2F3B" w:rsidSect="00A649E7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FD0"/>
    <w:multiLevelType w:val="hybridMultilevel"/>
    <w:tmpl w:val="5F98E68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866C2"/>
    <w:multiLevelType w:val="multilevel"/>
    <w:tmpl w:val="FAA2B69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D438A1"/>
    <w:multiLevelType w:val="hybridMultilevel"/>
    <w:tmpl w:val="2F2E58A4"/>
    <w:lvl w:ilvl="0" w:tplc="E0302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7C18B2"/>
    <w:multiLevelType w:val="multilevel"/>
    <w:tmpl w:val="2BC6D484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A81189"/>
    <w:multiLevelType w:val="hybridMultilevel"/>
    <w:tmpl w:val="5F98E68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47"/>
    <w:rsid w:val="00016418"/>
    <w:rsid w:val="00031FED"/>
    <w:rsid w:val="00055CC5"/>
    <w:rsid w:val="00087C7A"/>
    <w:rsid w:val="000F0EA3"/>
    <w:rsid w:val="00121DCD"/>
    <w:rsid w:val="00131166"/>
    <w:rsid w:val="00191B78"/>
    <w:rsid w:val="001F479A"/>
    <w:rsid w:val="00206F5F"/>
    <w:rsid w:val="0028325B"/>
    <w:rsid w:val="00286C36"/>
    <w:rsid w:val="00291FBB"/>
    <w:rsid w:val="00295FBD"/>
    <w:rsid w:val="002B169C"/>
    <w:rsid w:val="002E331D"/>
    <w:rsid w:val="003258D8"/>
    <w:rsid w:val="003916C2"/>
    <w:rsid w:val="003B696F"/>
    <w:rsid w:val="00403B16"/>
    <w:rsid w:val="0041447F"/>
    <w:rsid w:val="004601AF"/>
    <w:rsid w:val="00460239"/>
    <w:rsid w:val="00471DB7"/>
    <w:rsid w:val="00494F94"/>
    <w:rsid w:val="004F0BA1"/>
    <w:rsid w:val="00516A0F"/>
    <w:rsid w:val="005328DD"/>
    <w:rsid w:val="00560FD0"/>
    <w:rsid w:val="0058226D"/>
    <w:rsid w:val="00583037"/>
    <w:rsid w:val="005C6257"/>
    <w:rsid w:val="005D2407"/>
    <w:rsid w:val="005F6547"/>
    <w:rsid w:val="00636AAB"/>
    <w:rsid w:val="0064232F"/>
    <w:rsid w:val="00645EC7"/>
    <w:rsid w:val="00687758"/>
    <w:rsid w:val="006C6F7C"/>
    <w:rsid w:val="006D2173"/>
    <w:rsid w:val="006D58E7"/>
    <w:rsid w:val="006E2F3B"/>
    <w:rsid w:val="006F5D93"/>
    <w:rsid w:val="006F6E2D"/>
    <w:rsid w:val="0071228C"/>
    <w:rsid w:val="00782589"/>
    <w:rsid w:val="007874F5"/>
    <w:rsid w:val="007D1E4C"/>
    <w:rsid w:val="007E055E"/>
    <w:rsid w:val="00810415"/>
    <w:rsid w:val="00823B57"/>
    <w:rsid w:val="00830374"/>
    <w:rsid w:val="00830907"/>
    <w:rsid w:val="00845E99"/>
    <w:rsid w:val="00874128"/>
    <w:rsid w:val="00876CD9"/>
    <w:rsid w:val="008C247B"/>
    <w:rsid w:val="00904597"/>
    <w:rsid w:val="00926722"/>
    <w:rsid w:val="00975BED"/>
    <w:rsid w:val="00A007F8"/>
    <w:rsid w:val="00A31BEF"/>
    <w:rsid w:val="00A42565"/>
    <w:rsid w:val="00A47BBB"/>
    <w:rsid w:val="00A545C1"/>
    <w:rsid w:val="00A649E7"/>
    <w:rsid w:val="00A80AE5"/>
    <w:rsid w:val="00A83604"/>
    <w:rsid w:val="00A865FA"/>
    <w:rsid w:val="00A91157"/>
    <w:rsid w:val="00AC15BD"/>
    <w:rsid w:val="00AC63A3"/>
    <w:rsid w:val="00AC66DC"/>
    <w:rsid w:val="00AE4ED1"/>
    <w:rsid w:val="00B22ACE"/>
    <w:rsid w:val="00BB2417"/>
    <w:rsid w:val="00BF31E2"/>
    <w:rsid w:val="00C04AD3"/>
    <w:rsid w:val="00C079C3"/>
    <w:rsid w:val="00C3342B"/>
    <w:rsid w:val="00C36605"/>
    <w:rsid w:val="00C6450D"/>
    <w:rsid w:val="00C8754C"/>
    <w:rsid w:val="00CB15B9"/>
    <w:rsid w:val="00CC7ABE"/>
    <w:rsid w:val="00CE2E7E"/>
    <w:rsid w:val="00D178F3"/>
    <w:rsid w:val="00D2183C"/>
    <w:rsid w:val="00D452AE"/>
    <w:rsid w:val="00D6232C"/>
    <w:rsid w:val="00D81BC5"/>
    <w:rsid w:val="00DB3CAF"/>
    <w:rsid w:val="00E0210A"/>
    <w:rsid w:val="00E10775"/>
    <w:rsid w:val="00E15947"/>
    <w:rsid w:val="00E222AE"/>
    <w:rsid w:val="00E2270B"/>
    <w:rsid w:val="00E366C6"/>
    <w:rsid w:val="00E367DA"/>
    <w:rsid w:val="00EC149F"/>
    <w:rsid w:val="00ED0B75"/>
    <w:rsid w:val="00ED6A12"/>
    <w:rsid w:val="00EF1497"/>
    <w:rsid w:val="00EF6031"/>
    <w:rsid w:val="00F14523"/>
    <w:rsid w:val="00F23438"/>
    <w:rsid w:val="00F41D7A"/>
    <w:rsid w:val="00F55B34"/>
    <w:rsid w:val="00F73194"/>
    <w:rsid w:val="00F818E5"/>
    <w:rsid w:val="00F97567"/>
    <w:rsid w:val="00FA4C31"/>
    <w:rsid w:val="00FB6FCD"/>
    <w:rsid w:val="00FC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116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31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E2F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14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4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116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31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E2F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14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4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78688C05D77D2A57D15CD2B565EA859A386A10ADA45DEB816B8E39A765C6507432946C1DADBBXCn4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1682BCCCCB2E7BE27B9414D1B21E5DAF3F6C933E1874E6F85DEBD1F929E3A1BCE4EEBD86D7A7FCCB2A959B1FB5E8C9A2A2EB505A61DD876v5t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685D5-5656-48E0-B340-E88244D0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3396</TotalTime>
  <Pages>8</Pages>
  <Words>3282</Words>
  <Characters>18710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REV1</dc:creator>
  <cp:keywords/>
  <dc:description/>
  <cp:lastModifiedBy>REV3</cp:lastModifiedBy>
  <cp:revision>35</cp:revision>
  <cp:lastPrinted>2021-06-01T05:00:00Z</cp:lastPrinted>
  <dcterms:created xsi:type="dcterms:W3CDTF">2021-03-24T04:20:00Z</dcterms:created>
  <dcterms:modified xsi:type="dcterms:W3CDTF">2023-12-27T05:47:00Z</dcterms:modified>
</cp:coreProperties>
</file>