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F9" w:rsidRPr="00C004EE" w:rsidRDefault="002D56F9" w:rsidP="0061166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>Акт</w:t>
      </w:r>
    </w:p>
    <w:p w:rsidR="002D56F9" w:rsidRDefault="002D56F9" w:rsidP="0061166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C004EE">
        <w:rPr>
          <w:rFonts w:ascii="PT Astra Serif" w:hAnsi="PT Astra Serif"/>
          <w:sz w:val="28"/>
          <w:szCs w:val="28"/>
        </w:rPr>
        <w:t xml:space="preserve">ревизии финансово - хозяйственной деятельности             (далее - контрольное мероприятие) муниципального </w:t>
      </w:r>
      <w:r w:rsidRPr="00C004EE">
        <w:rPr>
          <w:rFonts w:ascii="PT Astra Serif" w:eastAsia="Calibri" w:hAnsi="PT Astra Serif" w:cs="Calibri"/>
          <w:sz w:val="28"/>
        </w:rPr>
        <w:t xml:space="preserve">казенного </w:t>
      </w:r>
      <w:r w:rsidRPr="00C004EE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proofErr w:type="spellStart"/>
      <w:r w:rsidRPr="00C004EE">
        <w:rPr>
          <w:rFonts w:ascii="PT Astra Serif" w:eastAsia="Calibri" w:hAnsi="PT Astra Serif" w:cs="Calibri"/>
          <w:sz w:val="28"/>
        </w:rPr>
        <w:t>Харловская</w:t>
      </w:r>
      <w:proofErr w:type="spellEnd"/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средняя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общеобразовательная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школа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hAnsi="PT Astra Serif"/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2D56F9" w:rsidRPr="00C004EE" w:rsidTr="00F7773A">
        <w:tc>
          <w:tcPr>
            <w:tcW w:w="5153" w:type="dxa"/>
          </w:tcPr>
          <w:p w:rsidR="0061166D" w:rsidRDefault="0061166D" w:rsidP="0061166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D56F9" w:rsidRPr="00C004EE" w:rsidRDefault="002D56F9" w:rsidP="0061166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C004EE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C004EE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61166D" w:rsidRDefault="0061166D" w:rsidP="0061166D">
            <w:pPr>
              <w:tabs>
                <w:tab w:val="left" w:pos="6740"/>
              </w:tabs>
              <w:spacing w:after="0" w:line="240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2D56F9" w:rsidRPr="00C004EE" w:rsidRDefault="00856E10" w:rsidP="0061166D">
            <w:pPr>
              <w:tabs>
                <w:tab w:val="left" w:pos="6740"/>
              </w:tabs>
              <w:spacing w:after="0" w:line="240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</w:t>
            </w:r>
            <w:r w:rsidR="002D56F9" w:rsidRPr="00C004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июня</w:t>
            </w:r>
            <w:r w:rsidR="002D56F9" w:rsidRPr="00C004EE">
              <w:rPr>
                <w:rFonts w:ascii="PT Astra Serif" w:hAnsi="PT Astra Serif"/>
                <w:sz w:val="28"/>
                <w:szCs w:val="28"/>
              </w:rPr>
              <w:t xml:space="preserve">  2023 года</w:t>
            </w:r>
          </w:p>
        </w:tc>
      </w:tr>
    </w:tbl>
    <w:p w:rsidR="002D56F9" w:rsidRPr="00C004EE" w:rsidRDefault="002D56F9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F7773A" w:rsidRPr="00C004EE" w:rsidRDefault="00F7773A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C004EE">
        <w:rPr>
          <w:rFonts w:ascii="PT Astra Serif" w:hAnsi="PT Astra Serif"/>
          <w:sz w:val="28"/>
          <w:szCs w:val="28"/>
        </w:rPr>
        <w:t xml:space="preserve"> </w:t>
      </w:r>
      <w:r w:rsidR="00C039B8" w:rsidRPr="00C004EE">
        <w:rPr>
          <w:rFonts w:ascii="PT Astra Serif" w:hAnsi="PT Astra Serif"/>
          <w:sz w:val="28"/>
          <w:szCs w:val="28"/>
        </w:rPr>
        <w:t>пункта 7</w:t>
      </w:r>
      <w:r w:rsidRPr="00C004EE">
        <w:rPr>
          <w:rFonts w:ascii="PT Astra Serif" w:hAnsi="PT Astra Serif"/>
          <w:sz w:val="28"/>
          <w:szCs w:val="28"/>
        </w:rPr>
        <w:t xml:space="preserve"> «Плана контрольных мероприятий отдела финансового контроля и казначейского исполнения </w:t>
      </w:r>
      <w:r w:rsidRPr="00C004EE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C004EE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C004EE">
        <w:rPr>
          <w:rFonts w:ascii="PT Astra Serif" w:hAnsi="PT Astra Serif"/>
          <w:sz w:val="28"/>
          <w:szCs w:val="28"/>
        </w:rPr>
        <w:t xml:space="preserve">на 2023 год», утверждённого Приказом от 27.12.2022г. № 111 и на основании Приказа Финансового управления </w:t>
      </w:r>
      <w:r w:rsidR="00C039B8" w:rsidRPr="00C004EE">
        <w:rPr>
          <w:rFonts w:ascii="PT Astra Serif" w:hAnsi="PT Astra Serif"/>
          <w:sz w:val="28"/>
          <w:szCs w:val="28"/>
        </w:rPr>
        <w:t>от 03.04</w:t>
      </w:r>
      <w:r w:rsidRPr="00C004EE">
        <w:rPr>
          <w:rFonts w:ascii="PT Astra Serif" w:hAnsi="PT Astra Serif"/>
          <w:sz w:val="28"/>
          <w:szCs w:val="28"/>
        </w:rPr>
        <w:t xml:space="preserve">.2023 </w:t>
      </w:r>
      <w:r w:rsidR="00C039B8" w:rsidRPr="00C004EE">
        <w:rPr>
          <w:rFonts w:ascii="PT Astra Serif" w:hAnsi="PT Astra Serif"/>
          <w:sz w:val="28"/>
          <w:szCs w:val="28"/>
          <w:shd w:val="clear" w:color="auto" w:fill="FFFFFF"/>
        </w:rPr>
        <w:t xml:space="preserve">года № </w:t>
      </w:r>
      <w:r w:rsidRPr="00C004EE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C039B8" w:rsidRPr="00C004EE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C004EE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 «О проведении </w:t>
      </w:r>
      <w:r w:rsidRPr="00C004EE">
        <w:rPr>
          <w:rFonts w:ascii="PT Astra Serif" w:hAnsi="PT Astra Serif"/>
          <w:sz w:val="28"/>
          <w:szCs w:val="28"/>
        </w:rPr>
        <w:t>ревизии»</w:t>
      </w:r>
      <w:r w:rsidRPr="00C004EE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C004EE">
        <w:rPr>
          <w:rFonts w:ascii="PT Astra Serif" w:hAnsi="PT Astra Serif"/>
          <w:sz w:val="28"/>
          <w:szCs w:val="28"/>
        </w:rPr>
        <w:t xml:space="preserve"> </w:t>
      </w:r>
    </w:p>
    <w:p w:rsidR="002D56F9" w:rsidRPr="00C004EE" w:rsidRDefault="002D56F9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C004EE">
        <w:rPr>
          <w:rFonts w:ascii="PT Astra Serif" w:hAnsi="PT Astra Serif"/>
          <w:sz w:val="28"/>
          <w:szCs w:val="28"/>
        </w:rPr>
        <w:t>.</w:t>
      </w:r>
    </w:p>
    <w:p w:rsidR="002D56F9" w:rsidRPr="00C004EE" w:rsidRDefault="002D56F9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C004EE">
        <w:rPr>
          <w:rFonts w:ascii="PT Astra Serif" w:hAnsi="PT Astra Serif"/>
          <w:sz w:val="28"/>
          <w:szCs w:val="28"/>
        </w:rPr>
        <w:t>с 01.01.2021года по 31.</w:t>
      </w:r>
      <w:r w:rsidR="00F7773A" w:rsidRPr="00C004EE">
        <w:rPr>
          <w:rFonts w:ascii="PT Astra Serif" w:hAnsi="PT Astra Serif"/>
          <w:sz w:val="28"/>
          <w:szCs w:val="28"/>
        </w:rPr>
        <w:t>03</w:t>
      </w:r>
      <w:r w:rsidR="0061166D">
        <w:rPr>
          <w:rFonts w:ascii="PT Astra Serif" w:hAnsi="PT Astra Serif"/>
          <w:sz w:val="28"/>
          <w:szCs w:val="28"/>
        </w:rPr>
        <w:t>.2023</w:t>
      </w:r>
      <w:r w:rsidRPr="00C004EE">
        <w:rPr>
          <w:rFonts w:ascii="PT Astra Serif" w:hAnsi="PT Astra Serif"/>
          <w:sz w:val="28"/>
          <w:szCs w:val="28"/>
        </w:rPr>
        <w:t xml:space="preserve"> года.</w:t>
      </w:r>
    </w:p>
    <w:p w:rsidR="002D56F9" w:rsidRPr="00C004EE" w:rsidRDefault="002D56F9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C004EE">
        <w:rPr>
          <w:rFonts w:ascii="PT Astra Serif" w:hAnsi="PT Astra Serif" w:cs="PT Astra Serif"/>
          <w:sz w:val="28"/>
          <w:szCs w:val="28"/>
        </w:rPr>
        <w:t>Срок проведения контрольного мероприят</w:t>
      </w:r>
      <w:r w:rsidR="008A30A4" w:rsidRPr="00C004EE">
        <w:rPr>
          <w:rFonts w:ascii="PT Astra Serif" w:hAnsi="PT Astra Serif" w:cs="PT Astra Serif"/>
          <w:sz w:val="28"/>
          <w:szCs w:val="28"/>
        </w:rPr>
        <w:t xml:space="preserve">ия </w:t>
      </w:r>
      <w:r w:rsidR="008A30A4" w:rsidRPr="00E70374">
        <w:rPr>
          <w:rFonts w:ascii="PT Astra Serif" w:hAnsi="PT Astra Serif" w:cs="PT Astra Serif"/>
          <w:sz w:val="28"/>
          <w:szCs w:val="28"/>
        </w:rPr>
        <w:t xml:space="preserve">составил </w:t>
      </w:r>
      <w:r w:rsidR="00B34936" w:rsidRPr="00E70374">
        <w:rPr>
          <w:rFonts w:ascii="PT Astra Serif" w:hAnsi="PT Astra Serif" w:cs="PT Astra Serif"/>
          <w:sz w:val="28"/>
          <w:szCs w:val="28"/>
        </w:rPr>
        <w:t>32</w:t>
      </w:r>
      <w:r w:rsidR="008A30A4" w:rsidRPr="00E70374">
        <w:rPr>
          <w:rFonts w:ascii="PT Astra Serif" w:hAnsi="PT Astra Serif" w:cs="PT Astra Serif"/>
          <w:sz w:val="28"/>
          <w:szCs w:val="28"/>
        </w:rPr>
        <w:t xml:space="preserve"> рабочих</w:t>
      </w:r>
      <w:r w:rsidR="00856E10">
        <w:rPr>
          <w:rFonts w:ascii="PT Astra Serif" w:hAnsi="PT Astra Serif" w:cs="PT Astra Serif"/>
          <w:sz w:val="28"/>
          <w:szCs w:val="28"/>
        </w:rPr>
        <w:t xml:space="preserve"> дня</w:t>
      </w:r>
      <w:r w:rsidR="008A30A4" w:rsidRPr="00C004EE">
        <w:rPr>
          <w:rFonts w:ascii="PT Astra Serif" w:hAnsi="PT Astra Serif" w:cs="PT Astra Serif"/>
          <w:sz w:val="28"/>
          <w:szCs w:val="28"/>
        </w:rPr>
        <w:t xml:space="preserve"> с 10</w:t>
      </w:r>
      <w:r w:rsidRPr="00C004EE">
        <w:rPr>
          <w:rFonts w:ascii="PT Astra Serif" w:hAnsi="PT Astra Serif"/>
          <w:sz w:val="28"/>
          <w:szCs w:val="28"/>
        </w:rPr>
        <w:t>.0</w:t>
      </w:r>
      <w:r w:rsidR="008A30A4" w:rsidRPr="00C004EE">
        <w:rPr>
          <w:rFonts w:ascii="PT Astra Serif" w:hAnsi="PT Astra Serif"/>
          <w:sz w:val="28"/>
          <w:szCs w:val="28"/>
        </w:rPr>
        <w:t>4</w:t>
      </w:r>
      <w:r w:rsidRPr="00C004EE">
        <w:rPr>
          <w:rFonts w:ascii="PT Astra Serif" w:hAnsi="PT Astra Serif"/>
          <w:sz w:val="28"/>
          <w:szCs w:val="28"/>
        </w:rPr>
        <w:t>.2023г. по 2</w:t>
      </w:r>
      <w:r w:rsidR="00B34936" w:rsidRPr="00C004EE">
        <w:rPr>
          <w:rFonts w:ascii="PT Astra Serif" w:hAnsi="PT Astra Serif"/>
          <w:sz w:val="28"/>
          <w:szCs w:val="28"/>
        </w:rPr>
        <w:t>6</w:t>
      </w:r>
      <w:r w:rsidRPr="00C004EE">
        <w:rPr>
          <w:rFonts w:ascii="PT Astra Serif" w:hAnsi="PT Astra Serif"/>
          <w:sz w:val="28"/>
          <w:szCs w:val="28"/>
        </w:rPr>
        <w:t>.0</w:t>
      </w:r>
      <w:r w:rsidR="00B34936" w:rsidRPr="00C004EE">
        <w:rPr>
          <w:rFonts w:ascii="PT Astra Serif" w:hAnsi="PT Astra Serif"/>
          <w:sz w:val="28"/>
          <w:szCs w:val="28"/>
        </w:rPr>
        <w:t>5</w:t>
      </w:r>
      <w:r w:rsidRPr="00C004EE">
        <w:rPr>
          <w:rFonts w:ascii="PT Astra Serif" w:hAnsi="PT Astra Serif"/>
          <w:sz w:val="28"/>
          <w:szCs w:val="28"/>
        </w:rPr>
        <w:t>.2023г.</w:t>
      </w:r>
    </w:p>
    <w:p w:rsidR="002D56F9" w:rsidRPr="00C004EE" w:rsidRDefault="002D56F9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C039B8" w:rsidRPr="00C004EE" w:rsidRDefault="00C039B8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C004EE">
        <w:rPr>
          <w:rFonts w:ascii="PT Astra Serif" w:hAnsi="PT Astra Serif"/>
          <w:sz w:val="28"/>
          <w:szCs w:val="28"/>
        </w:rPr>
        <w:t xml:space="preserve">Полное наименование объекта контроля - муниципальное </w:t>
      </w:r>
      <w:r w:rsidR="00C14435" w:rsidRPr="00C004EE">
        <w:rPr>
          <w:rFonts w:ascii="PT Astra Serif" w:eastAsia="Calibri" w:hAnsi="PT Astra Serif" w:cs="Calibri"/>
          <w:sz w:val="28"/>
        </w:rPr>
        <w:t>казенное</w:t>
      </w:r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C004EE">
        <w:rPr>
          <w:rFonts w:ascii="PT Astra Serif" w:eastAsia="Calibri" w:hAnsi="PT Astra Serif" w:cs="Calibri"/>
          <w:sz w:val="28"/>
        </w:rPr>
        <w:t>общеобразовательное</w:t>
      </w:r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C004EE">
        <w:rPr>
          <w:rFonts w:ascii="PT Astra Serif" w:eastAsia="Calibri" w:hAnsi="PT Astra Serif" w:cs="Calibri"/>
          <w:sz w:val="28"/>
        </w:rPr>
        <w:t>учреждение</w:t>
      </w:r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="00C14435" w:rsidRPr="00C004EE">
        <w:rPr>
          <w:rFonts w:ascii="PT Astra Serif" w:eastAsia="Calibri" w:hAnsi="PT Astra Serif" w:cs="Calibri"/>
          <w:sz w:val="28"/>
        </w:rPr>
        <w:t>Харловская</w:t>
      </w:r>
      <w:proofErr w:type="spellEnd"/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C004EE">
        <w:rPr>
          <w:rFonts w:ascii="PT Astra Serif" w:eastAsia="Calibri" w:hAnsi="PT Astra Serif" w:cs="Calibri"/>
          <w:sz w:val="28"/>
        </w:rPr>
        <w:t>средняя</w:t>
      </w:r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C004EE">
        <w:rPr>
          <w:rFonts w:ascii="PT Astra Serif" w:eastAsia="Calibri" w:hAnsi="PT Astra Serif" w:cs="Calibri"/>
          <w:sz w:val="28"/>
        </w:rPr>
        <w:t>общеобразовательная</w:t>
      </w:r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C004EE">
        <w:rPr>
          <w:rFonts w:ascii="PT Astra Serif" w:eastAsia="Calibri" w:hAnsi="PT Astra Serif" w:cs="Calibri"/>
          <w:sz w:val="28"/>
        </w:rPr>
        <w:t>школа</w:t>
      </w:r>
      <w:r w:rsidR="00C14435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hAnsi="PT Astra Serif"/>
          <w:sz w:val="28"/>
          <w:szCs w:val="28"/>
        </w:rPr>
        <w:t xml:space="preserve">(далее - МКОУ </w:t>
      </w:r>
      <w:proofErr w:type="spellStart"/>
      <w:r w:rsidRPr="00C004EE">
        <w:rPr>
          <w:rFonts w:ascii="PT Astra Serif" w:eastAsia="Calibri" w:hAnsi="PT Astra Serif" w:cs="Calibri"/>
          <w:sz w:val="28"/>
        </w:rPr>
        <w:t>Харловская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СОШ, Учреждение).</w:t>
      </w:r>
    </w:p>
    <w:p w:rsidR="00A235D1" w:rsidRPr="00C004EE" w:rsidRDefault="00C14435" w:rsidP="0061166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ИНН</w:t>
      </w:r>
      <w:r w:rsidRPr="00C004EE">
        <w:rPr>
          <w:rFonts w:ascii="PT Astra Serif" w:eastAsia="PT Astra Serif" w:hAnsi="PT Astra Serif" w:cs="PT Astra Serif"/>
          <w:sz w:val="28"/>
        </w:rPr>
        <w:t xml:space="preserve"> 6611005821</w:t>
      </w:r>
      <w:r w:rsidRPr="00C004EE">
        <w:rPr>
          <w:rFonts w:ascii="PT Astra Serif" w:eastAsia="Calibri" w:hAnsi="PT Astra Serif" w:cs="Calibri"/>
          <w:sz w:val="28"/>
        </w:rPr>
        <w:t>,</w:t>
      </w:r>
      <w:r w:rsidR="00C039B8" w:rsidRPr="00C004EE">
        <w:rPr>
          <w:rFonts w:ascii="PT Astra Serif" w:hAnsi="PT Astra Serif"/>
          <w:sz w:val="28"/>
          <w:szCs w:val="28"/>
        </w:rPr>
        <w:t xml:space="preserve"> КПП 667601001, </w:t>
      </w:r>
      <w:r w:rsidRPr="00C004EE">
        <w:rPr>
          <w:rFonts w:ascii="PT Astra Serif" w:eastAsia="Calibri" w:hAnsi="PT Astra Serif" w:cs="Calibri"/>
          <w:sz w:val="28"/>
        </w:rPr>
        <w:t xml:space="preserve"> ОГРН 1026600879348</w:t>
      </w:r>
    </w:p>
    <w:p w:rsidR="00A235D1" w:rsidRPr="00C004EE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C004EE">
        <w:rPr>
          <w:rFonts w:ascii="PT Astra Serif" w:eastAsia="Calibri" w:hAnsi="PT Astra Serif" w:cs="Calibri"/>
          <w:sz w:val="28"/>
        </w:rPr>
        <w:t>Юридический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адрес</w:t>
      </w:r>
      <w:r w:rsidRPr="00C004EE">
        <w:rPr>
          <w:rFonts w:ascii="PT Astra Serif" w:eastAsia="PT Astra Serif" w:hAnsi="PT Astra Serif" w:cs="PT Astra Serif"/>
          <w:sz w:val="28"/>
        </w:rPr>
        <w:t xml:space="preserve">: 623804, </w:t>
      </w:r>
      <w:r w:rsidRPr="00C004EE">
        <w:rPr>
          <w:rFonts w:ascii="PT Astra Serif" w:eastAsia="Calibri" w:hAnsi="PT Astra Serif" w:cs="Calibri"/>
          <w:sz w:val="28"/>
        </w:rPr>
        <w:t>Российская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Федерация</w:t>
      </w:r>
      <w:r w:rsidRPr="00C004EE">
        <w:rPr>
          <w:rFonts w:ascii="PT Astra Serif" w:eastAsia="PT Astra Serif" w:hAnsi="PT Astra Serif" w:cs="PT Astra Serif"/>
          <w:sz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</w:rPr>
        <w:t>Свердловская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область</w:t>
      </w:r>
      <w:r w:rsidRPr="00C004EE">
        <w:rPr>
          <w:rFonts w:ascii="PT Astra Serif" w:eastAsia="PT Astra Serif" w:hAnsi="PT Astra Serif" w:cs="PT Astra Serif"/>
          <w:sz w:val="28"/>
        </w:rPr>
        <w:t xml:space="preserve">, </w:t>
      </w:r>
      <w:proofErr w:type="spellStart"/>
      <w:r w:rsidRPr="00C004EE">
        <w:rPr>
          <w:rFonts w:ascii="PT Astra Serif" w:eastAsia="Calibri" w:hAnsi="PT Astra Serif" w:cs="Calibri"/>
          <w:sz w:val="28"/>
        </w:rPr>
        <w:t>Ирбитский</w:t>
      </w:r>
      <w:proofErr w:type="spellEnd"/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район</w:t>
      </w:r>
      <w:r w:rsidRPr="00C004EE">
        <w:rPr>
          <w:rFonts w:ascii="PT Astra Serif" w:eastAsia="PT Astra Serif" w:hAnsi="PT Astra Serif" w:cs="PT Astra Serif"/>
          <w:sz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</w:rPr>
        <w:t>с</w:t>
      </w:r>
      <w:r w:rsidRPr="00C004EE">
        <w:rPr>
          <w:rFonts w:ascii="PT Astra Serif" w:eastAsia="PT Astra Serif" w:hAnsi="PT Astra Serif" w:cs="PT Astra Serif"/>
          <w:sz w:val="28"/>
        </w:rPr>
        <w:t xml:space="preserve">. </w:t>
      </w:r>
      <w:proofErr w:type="spellStart"/>
      <w:r w:rsidRPr="00C004EE">
        <w:rPr>
          <w:rFonts w:ascii="PT Astra Serif" w:eastAsia="Calibri" w:hAnsi="PT Astra Serif" w:cs="Calibri"/>
          <w:sz w:val="28"/>
        </w:rPr>
        <w:t>Харловское</w:t>
      </w:r>
      <w:proofErr w:type="spellEnd"/>
      <w:r w:rsidRPr="00C004EE">
        <w:rPr>
          <w:rFonts w:ascii="PT Astra Serif" w:eastAsia="PT Astra Serif" w:hAnsi="PT Astra Serif" w:cs="PT Astra Serif"/>
          <w:sz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</w:rPr>
        <w:t>ул</w:t>
      </w:r>
      <w:r w:rsidRPr="00C004EE">
        <w:rPr>
          <w:rFonts w:ascii="PT Astra Serif" w:eastAsia="PT Astra Serif" w:hAnsi="PT Astra Serif" w:cs="PT Astra Serif"/>
          <w:sz w:val="28"/>
        </w:rPr>
        <w:t xml:space="preserve">. </w:t>
      </w:r>
      <w:r w:rsidRPr="00C004EE">
        <w:rPr>
          <w:rFonts w:ascii="PT Astra Serif" w:eastAsia="Calibri" w:hAnsi="PT Astra Serif" w:cs="Calibri"/>
          <w:sz w:val="28"/>
        </w:rPr>
        <w:t>Советская</w:t>
      </w:r>
      <w:r w:rsidRPr="00C004EE">
        <w:rPr>
          <w:rFonts w:ascii="PT Astra Serif" w:eastAsia="PT Astra Serif" w:hAnsi="PT Astra Serif" w:cs="PT Astra Serif"/>
          <w:sz w:val="28"/>
        </w:rPr>
        <w:t>, 4</w:t>
      </w:r>
      <w:r w:rsidRPr="00C004EE">
        <w:rPr>
          <w:rFonts w:ascii="PT Astra Serif" w:eastAsia="Calibri" w:hAnsi="PT Astra Serif" w:cs="Calibri"/>
          <w:sz w:val="28"/>
        </w:rPr>
        <w:t>а</w:t>
      </w:r>
    </w:p>
    <w:p w:rsidR="00833E7A" w:rsidRPr="00C004EE" w:rsidRDefault="00833E7A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 от 10.12.2018 года № 1028-ПА и зарегистрированным ИФНС России по Верх-</w:t>
      </w:r>
      <w:proofErr w:type="spellStart"/>
      <w:r w:rsidRPr="00C004EE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A235D1" w:rsidRPr="00C004EE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C004EE">
        <w:rPr>
          <w:rFonts w:ascii="PT Astra Serif" w:eastAsia="Calibri" w:hAnsi="PT Astra Serif" w:cs="Calibri"/>
          <w:sz w:val="28"/>
        </w:rPr>
        <w:t>Право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осуществлять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образовательную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деятельность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по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образовательным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программам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разрешено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Лицензией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Министерства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общего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профессионального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образования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Свердловской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области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серия</w:t>
      </w:r>
      <w:r w:rsidRPr="00C004EE">
        <w:rPr>
          <w:rFonts w:ascii="PT Astra Serif" w:eastAsia="PT Astra Serif" w:hAnsi="PT Astra Serif" w:cs="PT Astra Serif"/>
          <w:sz w:val="28"/>
        </w:rPr>
        <w:t xml:space="preserve"> 66 </w:t>
      </w:r>
      <w:r w:rsidRPr="00C004EE">
        <w:rPr>
          <w:rFonts w:ascii="PT Astra Serif" w:eastAsia="Segoe UI Symbol" w:hAnsi="PT Astra Serif" w:cs="Segoe UI Symbol"/>
          <w:sz w:val="28"/>
        </w:rPr>
        <w:t>№</w:t>
      </w:r>
      <w:r w:rsidRPr="00C004EE">
        <w:rPr>
          <w:rFonts w:ascii="PT Astra Serif" w:eastAsia="PT Astra Serif" w:hAnsi="PT Astra Serif" w:cs="PT Astra Serif"/>
          <w:sz w:val="28"/>
        </w:rPr>
        <w:t xml:space="preserve"> 001512 </w:t>
      </w:r>
      <w:r w:rsidRPr="00C004EE">
        <w:rPr>
          <w:rFonts w:ascii="PT Astra Serif" w:eastAsia="Calibri" w:hAnsi="PT Astra Serif" w:cs="Calibri"/>
          <w:sz w:val="28"/>
        </w:rPr>
        <w:t>от</w:t>
      </w:r>
      <w:r w:rsidRPr="00C004EE">
        <w:rPr>
          <w:rFonts w:ascii="PT Astra Serif" w:eastAsia="PT Astra Serif" w:hAnsi="PT Astra Serif" w:cs="PT Astra Serif"/>
          <w:sz w:val="28"/>
        </w:rPr>
        <w:t xml:space="preserve"> 08 </w:t>
      </w:r>
      <w:r w:rsidRPr="00C004EE">
        <w:rPr>
          <w:rFonts w:ascii="PT Astra Serif" w:eastAsia="Calibri" w:hAnsi="PT Astra Serif" w:cs="Calibri"/>
          <w:sz w:val="28"/>
        </w:rPr>
        <w:t>сентября</w:t>
      </w:r>
      <w:r w:rsidRPr="00C004EE">
        <w:rPr>
          <w:rFonts w:ascii="PT Astra Serif" w:eastAsia="PT Astra Serif" w:hAnsi="PT Astra Serif" w:cs="PT Astra Serif"/>
          <w:sz w:val="28"/>
        </w:rPr>
        <w:t xml:space="preserve"> 2011 </w:t>
      </w:r>
      <w:r w:rsidRPr="00C004EE">
        <w:rPr>
          <w:rFonts w:ascii="PT Astra Serif" w:eastAsia="Calibri" w:hAnsi="PT Astra Serif" w:cs="Calibri"/>
          <w:sz w:val="28"/>
        </w:rPr>
        <w:t>года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регистрационный</w:t>
      </w:r>
      <w:r w:rsidRPr="00C004EE">
        <w:rPr>
          <w:rFonts w:ascii="PT Astra Serif" w:eastAsia="PT Astra Serif" w:hAnsi="PT Astra Serif" w:cs="PT Astra Serif"/>
          <w:sz w:val="28"/>
        </w:rPr>
        <w:t xml:space="preserve">  </w:t>
      </w:r>
      <w:r w:rsidRPr="00C004EE">
        <w:rPr>
          <w:rFonts w:ascii="PT Astra Serif" w:eastAsia="Segoe UI Symbol" w:hAnsi="PT Astra Serif" w:cs="Segoe UI Symbol"/>
          <w:sz w:val="28"/>
        </w:rPr>
        <w:t>№</w:t>
      </w:r>
      <w:r w:rsidRPr="00C004EE">
        <w:rPr>
          <w:rFonts w:ascii="PT Astra Serif" w:eastAsia="PT Astra Serif" w:hAnsi="PT Astra Serif" w:cs="PT Astra Serif"/>
          <w:sz w:val="28"/>
        </w:rPr>
        <w:t xml:space="preserve"> 13862 </w:t>
      </w:r>
      <w:r w:rsidRPr="00C004EE">
        <w:rPr>
          <w:rFonts w:ascii="PT Astra Serif" w:eastAsia="Calibri" w:hAnsi="PT Astra Serif" w:cs="Calibri"/>
          <w:sz w:val="28"/>
        </w:rPr>
        <w:t>срок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действия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лицензии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бессрочно</w:t>
      </w:r>
      <w:r w:rsidRPr="00C004EE">
        <w:rPr>
          <w:rFonts w:ascii="PT Astra Serif" w:eastAsia="PT Astra Serif" w:hAnsi="PT Astra Serif" w:cs="PT Astra Serif"/>
          <w:sz w:val="28"/>
        </w:rPr>
        <w:t>.</w:t>
      </w:r>
    </w:p>
    <w:p w:rsidR="00A235D1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C004EE">
        <w:rPr>
          <w:rFonts w:ascii="PT Astra Serif" w:eastAsia="Calibri" w:hAnsi="PT Astra Serif" w:cs="Calibri"/>
          <w:sz w:val="28"/>
        </w:rPr>
        <w:t>Для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осуществления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финансирования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расходов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учреждения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соответствии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утвержденной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бюджетной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сметой</w:t>
      </w:r>
      <w:r w:rsidRPr="00C004EE">
        <w:rPr>
          <w:rFonts w:ascii="PT Astra Serif" w:eastAsia="PT Astra Serif" w:hAnsi="PT Astra Serif" w:cs="PT Astra Serif"/>
          <w:sz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</w:rPr>
        <w:t>учреждению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2011 </w:t>
      </w:r>
      <w:r w:rsidRPr="00C004EE">
        <w:rPr>
          <w:rFonts w:ascii="PT Astra Serif" w:eastAsia="Calibri" w:hAnsi="PT Astra Serif" w:cs="Calibri"/>
          <w:sz w:val="28"/>
        </w:rPr>
        <w:t>году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был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открыт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лицевой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счет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Segoe UI Symbol" w:hAnsi="PT Astra Serif" w:cs="Segoe UI Symbol"/>
          <w:sz w:val="28"/>
        </w:rPr>
        <w:t>№</w:t>
      </w:r>
      <w:r w:rsidRPr="00C004EE">
        <w:rPr>
          <w:rFonts w:ascii="PT Astra Serif" w:eastAsia="PT Astra Serif" w:hAnsi="PT Astra Serif" w:cs="PT Astra Serif"/>
          <w:sz w:val="28"/>
        </w:rPr>
        <w:t xml:space="preserve"> 03906070910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BD5EF2">
        <w:rPr>
          <w:rFonts w:ascii="PT Astra Serif" w:eastAsia="Calibri" w:hAnsi="PT Astra Serif" w:cs="Calibri"/>
          <w:sz w:val="28"/>
        </w:rPr>
        <w:t>Ф</w:t>
      </w:r>
      <w:r w:rsidRPr="00C004EE">
        <w:rPr>
          <w:rFonts w:ascii="PT Astra Serif" w:eastAsia="Calibri" w:hAnsi="PT Astra Serif" w:cs="Calibri"/>
          <w:sz w:val="28"/>
        </w:rPr>
        <w:t>инансовом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управлении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администрации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C004EE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муниципального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образования</w:t>
      </w:r>
      <w:r w:rsidRPr="00C004EE">
        <w:rPr>
          <w:rFonts w:ascii="PT Astra Serif" w:eastAsia="PT Astra Serif" w:hAnsi="PT Astra Serif" w:cs="PT Astra Serif"/>
          <w:sz w:val="28"/>
        </w:rPr>
        <w:t>.</w:t>
      </w:r>
    </w:p>
    <w:p w:rsidR="005E541F" w:rsidRDefault="00833E7A" w:rsidP="0061166D">
      <w:pPr>
        <w:pStyle w:val="1"/>
        <w:spacing w:before="120" w:after="0"/>
        <w:ind w:left="862" w:hanging="357"/>
      </w:pPr>
      <w:r w:rsidRPr="00E627BC">
        <w:t xml:space="preserve">Проверка целевого и эффективного расходования </w:t>
      </w:r>
      <w:r w:rsidR="005E541F" w:rsidRPr="00E627BC">
        <w:t>бюджетных средств</w:t>
      </w:r>
      <w:r w:rsidRPr="00E627BC">
        <w:t xml:space="preserve">, предусмотренных </w:t>
      </w:r>
      <w:r w:rsidR="00626F2A" w:rsidRPr="00E627BC">
        <w:t>бюджетной</w:t>
      </w:r>
      <w:r w:rsidR="005E541F" w:rsidRPr="00E627BC">
        <w:t xml:space="preserve"> с</w:t>
      </w:r>
      <w:r w:rsidR="00626F2A" w:rsidRPr="00E627BC">
        <w:t xml:space="preserve">метой </w:t>
      </w:r>
      <w:r w:rsidR="005E541F" w:rsidRPr="00E627BC">
        <w:t xml:space="preserve">на </w:t>
      </w:r>
      <w:r w:rsidR="00626F2A" w:rsidRPr="00E627BC">
        <w:t>2021, 2022 и 1 квартал 2023 года</w:t>
      </w:r>
      <w:r w:rsidR="005E541F" w:rsidRPr="00E627BC">
        <w:t>.</w:t>
      </w:r>
    </w:p>
    <w:p w:rsidR="0061166D" w:rsidRDefault="0061166D" w:rsidP="0061166D">
      <w:pPr>
        <w:pStyle w:val="1"/>
        <w:numPr>
          <w:ilvl w:val="0"/>
          <w:numId w:val="0"/>
        </w:numPr>
        <w:spacing w:before="120" w:after="0"/>
        <w:ind w:left="862"/>
        <w:jc w:val="left"/>
      </w:pPr>
    </w:p>
    <w:p w:rsidR="006F5F5F" w:rsidRPr="00C004EE" w:rsidRDefault="00C14435" w:rsidP="0061166D">
      <w:pPr>
        <w:spacing w:after="0" w:line="240" w:lineRule="auto"/>
        <w:ind w:firstLine="709"/>
        <w:jc w:val="both"/>
        <w:rPr>
          <w:rFonts w:ascii="PT Astra Serif" w:eastAsia="Times New Roman" w:hAnsi="PT Astra Serif" w:cs="Arial CYR"/>
          <w:color w:val="000000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</w:rPr>
        <w:t>На</w:t>
      </w:r>
      <w:r w:rsidRPr="00C004EE">
        <w:rPr>
          <w:rFonts w:ascii="PT Astra Serif" w:eastAsia="PT Astra Serif" w:hAnsi="PT Astra Serif" w:cs="PT Astra Serif"/>
          <w:sz w:val="28"/>
        </w:rPr>
        <w:t xml:space="preserve"> 20</w:t>
      </w:r>
      <w:r w:rsidR="00970227" w:rsidRPr="00C004EE">
        <w:rPr>
          <w:rFonts w:ascii="PT Astra Serif" w:eastAsia="PT Astra Serif" w:hAnsi="PT Astra Serif" w:cs="PT Astra Serif"/>
          <w:sz w:val="28"/>
        </w:rPr>
        <w:t>2</w:t>
      </w:r>
      <w:r w:rsidRPr="00C004EE">
        <w:rPr>
          <w:rFonts w:ascii="PT Astra Serif" w:eastAsia="PT Astra Serif" w:hAnsi="PT Astra Serif" w:cs="PT Astra Serif"/>
          <w:sz w:val="28"/>
        </w:rPr>
        <w:t>1</w:t>
      </w:r>
      <w:r w:rsidRPr="00C004EE">
        <w:rPr>
          <w:rFonts w:ascii="PT Astra Serif" w:eastAsia="Calibri" w:hAnsi="PT Astra Serif" w:cs="Calibri"/>
          <w:sz w:val="28"/>
        </w:rPr>
        <w:t>год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учреждению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первоначально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утверждены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лимиты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ассигнования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на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содержание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учреждения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осуществление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общеобразовательной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деятельности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61166D">
        <w:rPr>
          <w:rFonts w:ascii="PT Astra Serif" w:eastAsia="PT Astra Serif" w:hAnsi="PT Astra Serif" w:cs="PT Astra Serif"/>
          <w:sz w:val="28"/>
        </w:rPr>
        <w:t>сумме</w:t>
      </w:r>
      <w:r w:rsidR="00B34936" w:rsidRPr="00C004EE">
        <w:rPr>
          <w:rFonts w:ascii="PT Astra Serif" w:eastAsia="PT Astra Serif" w:hAnsi="PT Astra Serif" w:cs="PT Astra Serif"/>
          <w:sz w:val="28"/>
        </w:rPr>
        <w:t xml:space="preserve"> 21 463 044 </w:t>
      </w:r>
      <w:r w:rsidRPr="00C004EE">
        <w:rPr>
          <w:rFonts w:ascii="PT Astra Serif" w:eastAsia="Calibri" w:hAnsi="PT Astra Serif" w:cs="Calibri"/>
          <w:sz w:val="28"/>
        </w:rPr>
        <w:t>руб</w:t>
      </w:r>
      <w:r w:rsidRPr="00C004EE">
        <w:rPr>
          <w:rFonts w:ascii="PT Astra Serif" w:eastAsia="PT Astra Serif" w:hAnsi="PT Astra Serif" w:cs="PT Astra Serif"/>
          <w:sz w:val="28"/>
        </w:rPr>
        <w:t xml:space="preserve">.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течение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года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на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содержание</w:t>
      </w:r>
      <w:r w:rsidR="003A5186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учреждения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дополнительно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выделены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лимиты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ассигнования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сумме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D827AC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6F5F5F" w:rsidRPr="00C004EE">
        <w:rPr>
          <w:rStyle w:val="141"/>
          <w:rFonts w:eastAsiaTheme="minorEastAsia"/>
        </w:rPr>
        <w:t xml:space="preserve">2 002 601,62 </w:t>
      </w:r>
      <w:r w:rsidR="001266E1" w:rsidRPr="00C004EE">
        <w:rPr>
          <w:rFonts w:ascii="PT Astra Serif" w:eastAsia="Calibri" w:hAnsi="PT Astra Serif" w:cs="Calibri"/>
          <w:sz w:val="28"/>
        </w:rPr>
        <w:t>руб.</w:t>
      </w:r>
      <w:r w:rsidRPr="00C004EE">
        <w:rPr>
          <w:rFonts w:ascii="PT Astra Serif" w:eastAsia="PT Astra Serif" w:hAnsi="PT Astra Serif" w:cs="PT Astra Serif"/>
          <w:sz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</w:rPr>
        <w:t>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именно</w:t>
      </w:r>
      <w:r w:rsidRPr="00C004EE">
        <w:rPr>
          <w:rFonts w:ascii="PT Astra Serif" w:eastAsia="PT Astra Serif" w:hAnsi="PT Astra Serif" w:cs="PT Astra Serif"/>
          <w:sz w:val="28"/>
        </w:rPr>
        <w:t xml:space="preserve">: </w:t>
      </w:r>
    </w:p>
    <w:p w:rsidR="00822C19" w:rsidRPr="00C004EE" w:rsidRDefault="001266E1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  <w:szCs w:val="28"/>
        </w:rPr>
        <w:t>По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целевой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статье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Times New Roman" w:hAnsi="PT Astra Serif" w:cs="Segoe UI"/>
          <w:sz w:val="28"/>
          <w:szCs w:val="28"/>
        </w:rPr>
        <w:t>0920525010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«</w:t>
      </w:r>
      <w:r w:rsidRPr="00C004EE">
        <w:rPr>
          <w:rFonts w:ascii="PT Astra Serif" w:eastAsia="Times New Roman" w:hAnsi="PT Astra Serif" w:cs="Arial CYR"/>
          <w:sz w:val="28"/>
          <w:szCs w:val="28"/>
        </w:rPr>
        <w:t>Организация мероприятий по проведению капитальных ремонтов зданий и помещений муниципальных общеобразовательных организаций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сумме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9D0F07" w:rsidRPr="00C004EE">
        <w:rPr>
          <w:rFonts w:ascii="PT Astra Serif" w:eastAsia="PT Astra Serif" w:hAnsi="PT Astra Serif" w:cs="PT Astra Serif"/>
          <w:sz w:val="28"/>
          <w:szCs w:val="28"/>
        </w:rPr>
        <w:t>5</w:t>
      </w:r>
      <w:r w:rsidR="009D0F07"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>0 000</w:t>
      </w:r>
      <w:r w:rsidR="009D0F07"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руб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0E0199">
        <w:rPr>
          <w:rFonts w:ascii="PT Astra Serif" w:eastAsia="PT Astra Serif" w:hAnsi="PT Astra Serif" w:cs="PT Astra Serif"/>
          <w:sz w:val="28"/>
          <w:szCs w:val="28"/>
        </w:rPr>
        <w:t xml:space="preserve">КОСГУ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226 «</w:t>
      </w:r>
      <w:r w:rsidRPr="00C004EE">
        <w:rPr>
          <w:rFonts w:ascii="PT Astra Serif" w:eastAsia="Calibri" w:hAnsi="PT Astra Serif" w:cs="Calibri"/>
          <w:sz w:val="28"/>
          <w:szCs w:val="28"/>
        </w:rPr>
        <w:t>Прочие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работы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  <w:szCs w:val="28"/>
        </w:rPr>
        <w:t>услуги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»;</w:t>
      </w:r>
    </w:p>
    <w:p w:rsidR="0044485E" w:rsidRPr="00C004EE" w:rsidRDefault="009D0F07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  <w:szCs w:val="28"/>
        </w:rPr>
        <w:lastRenderedPageBreak/>
        <w:t>По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целевой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статье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>0920745310 «</w:t>
      </w:r>
      <w:r w:rsidRPr="00C004EE">
        <w:rPr>
          <w:rFonts w:ascii="PT Astra Serif" w:eastAsia="Times New Roman" w:hAnsi="PT Astra Serif" w:cs="Arial CYR"/>
          <w:sz w:val="28"/>
          <w:szCs w:val="28"/>
        </w:rPr>
        <w:t>Финансовое обеспечение на получение заработной платы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»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сумме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140 040,62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том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числе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="000E0199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211 «</w:t>
      </w:r>
      <w:r w:rsidRPr="00C004EE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плата</w:t>
      </w:r>
      <w:r w:rsidR="000E0199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107 558,08 </w:t>
      </w:r>
      <w:r w:rsidRPr="00C004EE">
        <w:rPr>
          <w:rFonts w:ascii="PT Astra Serif" w:eastAsia="Calibri" w:hAnsi="PT Astra Serif" w:cs="Calibri"/>
          <w:sz w:val="28"/>
          <w:szCs w:val="28"/>
        </w:rPr>
        <w:t>руб.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0E0199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213«</w:t>
      </w:r>
      <w:r w:rsidRPr="00C004EE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на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выплаты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по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оплате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труда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» 32 482,5</w:t>
      </w:r>
      <w:r w:rsidRPr="00C004EE">
        <w:rPr>
          <w:rFonts w:ascii="PT Astra Serif" w:eastAsia="PT Astra Serif" w:hAnsi="PT Astra Serif" w:cs="PT Astra Serif"/>
          <w:color w:val="000000"/>
          <w:sz w:val="28"/>
          <w:szCs w:val="28"/>
        </w:rPr>
        <w:t>4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;</w:t>
      </w:r>
    </w:p>
    <w:p w:rsidR="0044485E" w:rsidRPr="00C004EE" w:rsidRDefault="009D0F07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  <w:szCs w:val="28"/>
        </w:rPr>
        <w:t>По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целевой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статье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0920745320 «</w:t>
      </w:r>
      <w:r w:rsidRPr="00C004EE">
        <w:rPr>
          <w:rFonts w:ascii="PT Astra Serif" w:eastAsia="Times New Roman" w:hAnsi="PT Astra Serif" w:cs="Arial CYR"/>
          <w:sz w:val="28"/>
          <w:szCs w:val="28"/>
        </w:rPr>
        <w:t xml:space="preserve">Финансовое обеспечение государственных гарантий прав граждан на получение общего образования в муниципальных общеобразовательных организациях в части финансирования расходов на приобретение учебников и учебных пособий, </w:t>
      </w:r>
      <w:r w:rsidR="000E0199">
        <w:rPr>
          <w:rFonts w:ascii="PT Astra Serif" w:eastAsia="Times New Roman" w:hAnsi="PT Astra Serif" w:cs="Arial CYR"/>
          <w:sz w:val="28"/>
          <w:szCs w:val="28"/>
        </w:rPr>
        <w:t>средств обучения, игр и игрушек</w:t>
      </w:r>
      <w:r w:rsidRPr="00C004EE">
        <w:rPr>
          <w:rFonts w:ascii="PT Astra Serif" w:eastAsia="Times New Roman" w:hAnsi="PT Astra Serif" w:cs="Arial CYR"/>
          <w:sz w:val="28"/>
          <w:szCs w:val="28"/>
        </w:rPr>
        <w:t>»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сумме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D55CD" w:rsidRPr="00C004EE">
        <w:rPr>
          <w:rFonts w:ascii="PT Astra Serif" w:eastAsia="PT Astra Serif" w:hAnsi="PT Astra Serif" w:cs="PT Astra Serif"/>
          <w:sz w:val="28"/>
          <w:szCs w:val="28"/>
        </w:rPr>
        <w:t>144 377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5C1BAF">
        <w:rPr>
          <w:rFonts w:ascii="PT Astra Serif" w:eastAsia="Calibri" w:hAnsi="PT Astra Serif" w:cs="Calibri"/>
          <w:sz w:val="28"/>
          <w:szCs w:val="28"/>
        </w:rPr>
        <w:t>,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том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числе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:  </w:t>
      </w:r>
      <w:r w:rsidR="000E0199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226 «</w:t>
      </w:r>
      <w:r w:rsidRPr="00C004EE">
        <w:rPr>
          <w:rFonts w:ascii="PT Astra Serif" w:eastAsia="Calibri" w:hAnsi="PT Astra Serif" w:cs="Calibri"/>
          <w:sz w:val="28"/>
          <w:szCs w:val="28"/>
        </w:rPr>
        <w:t>Прочие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работы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C004EE">
        <w:rPr>
          <w:rFonts w:ascii="PT Astra Serif" w:eastAsia="Calibri" w:hAnsi="PT Astra Serif" w:cs="Calibri"/>
          <w:sz w:val="28"/>
          <w:szCs w:val="28"/>
        </w:rPr>
        <w:t>услуги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» 5 700 </w:t>
      </w:r>
      <w:r w:rsidRPr="00C004EE">
        <w:rPr>
          <w:rFonts w:ascii="PT Astra Serif" w:eastAsia="Calibri" w:hAnsi="PT Astra Serif" w:cs="Calibri"/>
          <w:sz w:val="28"/>
          <w:szCs w:val="28"/>
        </w:rPr>
        <w:t>руб.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0E0199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310 «</w:t>
      </w:r>
      <w:r w:rsidRPr="00C004EE">
        <w:rPr>
          <w:rFonts w:ascii="PT Astra Serif" w:eastAsia="Calibri" w:hAnsi="PT Astra Serif" w:cs="Calibri"/>
          <w:sz w:val="28"/>
          <w:szCs w:val="28"/>
        </w:rPr>
        <w:t>Увеличение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стоимости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основных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средств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»</w:t>
      </w:r>
      <w:r w:rsidRPr="00C004EE">
        <w:rPr>
          <w:rStyle w:val="141"/>
          <w:rFonts w:eastAsia="PT Astra Serif"/>
        </w:rPr>
        <w:t xml:space="preserve"> </w:t>
      </w:r>
      <w:r w:rsidR="00704201" w:rsidRPr="00C004EE">
        <w:rPr>
          <w:rStyle w:val="141"/>
          <w:rFonts w:eastAsia="PT Astra Serif"/>
        </w:rPr>
        <w:t>126 711 </w:t>
      </w:r>
      <w:r w:rsidRPr="00C004EE">
        <w:rPr>
          <w:rStyle w:val="141"/>
          <w:rFonts w:eastAsia="Calibri"/>
        </w:rPr>
        <w:t>руб.</w:t>
      </w:r>
      <w:r w:rsidR="00704201" w:rsidRPr="00C004EE">
        <w:rPr>
          <w:rStyle w:val="141"/>
          <w:rFonts w:eastAsia="PT Astra Serif"/>
        </w:rPr>
        <w:t xml:space="preserve">, </w:t>
      </w:r>
      <w:r w:rsidR="005C1BAF">
        <w:rPr>
          <w:rStyle w:val="141"/>
          <w:rFonts w:eastAsia="Calibri"/>
        </w:rPr>
        <w:t xml:space="preserve">КОСГУ </w:t>
      </w:r>
      <w:r w:rsidR="00704201" w:rsidRPr="00C004EE">
        <w:rPr>
          <w:rStyle w:val="141"/>
          <w:rFonts w:eastAsia="PT Astra Serif"/>
        </w:rPr>
        <w:t>346 «</w:t>
      </w:r>
      <w:r w:rsidR="00630A9C" w:rsidRPr="00C004EE">
        <w:rPr>
          <w:rStyle w:val="141"/>
          <w:rFonts w:eastAsiaTheme="minorEastAsia"/>
        </w:rPr>
        <w:t>Увеличение стоимости прочих оборотных запасов (материалов)</w:t>
      </w:r>
      <w:r w:rsidR="00704201" w:rsidRPr="00C004EE">
        <w:rPr>
          <w:rStyle w:val="141"/>
          <w:rFonts w:eastAsia="PT Astra Serif"/>
        </w:rPr>
        <w:t>»</w:t>
      </w:r>
      <w:r w:rsidR="00704201" w:rsidRPr="00C004EE">
        <w:rPr>
          <w:rFonts w:ascii="PT Astra Serif" w:eastAsia="PT Astra Serif" w:hAnsi="PT Astra Serif" w:cs="PT Astra Serif"/>
          <w:sz w:val="28"/>
          <w:szCs w:val="28"/>
        </w:rPr>
        <w:t xml:space="preserve"> 4 466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 руб., КОСГУ </w:t>
      </w:r>
      <w:r w:rsidR="00704201" w:rsidRPr="00C004EE">
        <w:rPr>
          <w:rFonts w:ascii="PT Astra Serif" w:eastAsia="PT Astra Serif" w:hAnsi="PT Astra Serif" w:cs="PT Astra Serif"/>
          <w:sz w:val="28"/>
          <w:szCs w:val="28"/>
        </w:rPr>
        <w:t>349 «</w:t>
      </w:r>
      <w:r w:rsidR="00630A9C" w:rsidRPr="00C004EE">
        <w:rPr>
          <w:rStyle w:val="141"/>
          <w:rFonts w:eastAsiaTheme="minorEastAsia"/>
        </w:rPr>
        <w:t>Увеличение стоимости прочих материальных запасов однократного применения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704201" w:rsidRPr="00C004EE">
        <w:rPr>
          <w:rFonts w:ascii="PT Astra Serif" w:eastAsia="PT Astra Serif" w:hAnsi="PT Astra Serif" w:cs="PT Astra Serif"/>
          <w:sz w:val="28"/>
          <w:szCs w:val="28"/>
        </w:rPr>
        <w:t xml:space="preserve">7 500 </w:t>
      </w:r>
      <w:r w:rsidR="00704201"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44485E" w:rsidRPr="00C004EE"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44485E" w:rsidRPr="00C004EE" w:rsidRDefault="00AD29EF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Style w:val="141"/>
          <w:rFonts w:eastAsiaTheme="minorEastAsia"/>
        </w:rPr>
      </w:pPr>
      <w:r w:rsidRPr="00C004EE">
        <w:rPr>
          <w:rStyle w:val="141"/>
          <w:rFonts w:eastAsiaTheme="minorEastAsia"/>
        </w:rPr>
        <w:t xml:space="preserve">По целевой статье 0920925030 «Организация предоставления общего образования, создание условий и укрепление материально технической базы для функционирования муниципальных </w:t>
      </w:r>
      <w:r w:rsidR="00822C19" w:rsidRPr="00C004EE">
        <w:rPr>
          <w:rStyle w:val="141"/>
          <w:rFonts w:eastAsiaTheme="minorEastAsia"/>
        </w:rPr>
        <w:t>общеобразовательных организаций</w:t>
      </w:r>
      <w:r w:rsidRPr="00C004EE">
        <w:rPr>
          <w:rStyle w:val="141"/>
          <w:rFonts w:eastAsiaTheme="minorEastAsia"/>
        </w:rPr>
        <w:t xml:space="preserve">» в сумме </w:t>
      </w:r>
      <w:r w:rsidR="00E53C27" w:rsidRPr="00C004EE">
        <w:rPr>
          <w:rStyle w:val="141"/>
          <w:rFonts w:eastAsiaTheme="minorEastAsia"/>
        </w:rPr>
        <w:t xml:space="preserve"> </w:t>
      </w:r>
      <w:r w:rsidR="00903E6F" w:rsidRPr="00C004EE">
        <w:rPr>
          <w:rStyle w:val="141"/>
          <w:rFonts w:eastAsiaTheme="minorEastAsia"/>
        </w:rPr>
        <w:t>1 199</w:t>
      </w:r>
      <w:r w:rsidR="00307623">
        <w:rPr>
          <w:rStyle w:val="141"/>
          <w:rFonts w:eastAsiaTheme="minorEastAsia"/>
        </w:rPr>
        <w:t> </w:t>
      </w:r>
      <w:r w:rsidR="00903E6F" w:rsidRPr="00C004EE">
        <w:rPr>
          <w:rStyle w:val="141"/>
          <w:rFonts w:eastAsiaTheme="minorEastAsia"/>
        </w:rPr>
        <w:t>305</w:t>
      </w:r>
      <w:r w:rsidRPr="00C004EE">
        <w:rPr>
          <w:rStyle w:val="141"/>
          <w:rFonts w:eastAsiaTheme="minorEastAsia"/>
        </w:rPr>
        <w:t>руб.</w:t>
      </w:r>
      <w:r w:rsidR="005C1BAF">
        <w:rPr>
          <w:rStyle w:val="141"/>
          <w:rFonts w:eastAsiaTheme="minorEastAsia"/>
        </w:rPr>
        <w:t xml:space="preserve">, в том числе:  </w:t>
      </w:r>
      <w:proofErr w:type="gramStart"/>
      <w:r w:rsidR="005C1BAF">
        <w:rPr>
          <w:rStyle w:val="141"/>
          <w:rFonts w:eastAsiaTheme="minorEastAsia"/>
        </w:rPr>
        <w:t xml:space="preserve">КОСГУ </w:t>
      </w:r>
      <w:r w:rsidRPr="00C004EE">
        <w:rPr>
          <w:rStyle w:val="141"/>
          <w:rFonts w:eastAsiaTheme="minorEastAsia"/>
        </w:rPr>
        <w:t xml:space="preserve">211 «Заработная плата» </w:t>
      </w:r>
      <w:r w:rsidR="00903E6F" w:rsidRPr="00C004EE">
        <w:rPr>
          <w:rStyle w:val="141"/>
          <w:rFonts w:eastAsiaTheme="minorEastAsia"/>
        </w:rPr>
        <w:t>73 573</w:t>
      </w:r>
      <w:r w:rsidR="003958EB" w:rsidRPr="00C004EE">
        <w:rPr>
          <w:rStyle w:val="141"/>
          <w:rFonts w:eastAsiaTheme="minorEastAsia"/>
        </w:rPr>
        <w:t xml:space="preserve"> </w:t>
      </w:r>
      <w:r w:rsidRPr="00C004EE">
        <w:rPr>
          <w:rStyle w:val="141"/>
          <w:rFonts w:eastAsiaTheme="minorEastAsia"/>
        </w:rPr>
        <w:t>руб.</w:t>
      </w:r>
      <w:r w:rsidR="005C1BAF">
        <w:rPr>
          <w:rStyle w:val="141"/>
          <w:rFonts w:eastAsiaTheme="minorEastAsia"/>
        </w:rPr>
        <w:t>, КОСГУ</w:t>
      </w:r>
      <w:r w:rsidR="003958EB" w:rsidRPr="00C004EE">
        <w:rPr>
          <w:rStyle w:val="141"/>
          <w:rFonts w:eastAsiaTheme="minorEastAsia"/>
        </w:rPr>
        <w:t xml:space="preserve">  213 «Начислени</w:t>
      </w:r>
      <w:r w:rsidR="005C1BAF">
        <w:rPr>
          <w:rStyle w:val="141"/>
          <w:rFonts w:eastAsiaTheme="minorEastAsia"/>
        </w:rPr>
        <w:t xml:space="preserve">е на выплаты по оплате труда» </w:t>
      </w:r>
      <w:r w:rsidR="003958EB" w:rsidRPr="00C004EE">
        <w:rPr>
          <w:rStyle w:val="141"/>
          <w:rFonts w:eastAsiaTheme="minorEastAsia"/>
        </w:rPr>
        <w:t>55</w:t>
      </w:r>
      <w:r w:rsidR="00DF401E" w:rsidRPr="00C004EE">
        <w:rPr>
          <w:rStyle w:val="141"/>
          <w:rFonts w:eastAsiaTheme="minorEastAsia"/>
        </w:rPr>
        <w:t> </w:t>
      </w:r>
      <w:r w:rsidR="003958EB" w:rsidRPr="00C004EE">
        <w:rPr>
          <w:rStyle w:val="141"/>
          <w:rFonts w:eastAsiaTheme="minorEastAsia"/>
        </w:rPr>
        <w:t>179</w:t>
      </w:r>
      <w:r w:rsidR="00DF401E" w:rsidRPr="00C004EE">
        <w:rPr>
          <w:rStyle w:val="141"/>
          <w:rFonts w:eastAsiaTheme="minorEastAsia"/>
        </w:rPr>
        <w:t xml:space="preserve"> </w:t>
      </w:r>
      <w:r w:rsidR="003958EB" w:rsidRPr="00C004EE">
        <w:rPr>
          <w:rStyle w:val="141"/>
          <w:rFonts w:eastAsiaTheme="minorEastAsia"/>
        </w:rPr>
        <w:t>руб.</w:t>
      </w:r>
      <w:r w:rsidRPr="00C004EE">
        <w:rPr>
          <w:rStyle w:val="141"/>
          <w:rFonts w:eastAsiaTheme="minorEastAsia"/>
        </w:rPr>
        <w:t xml:space="preserve">, </w:t>
      </w:r>
      <w:r w:rsidR="005C1BAF">
        <w:rPr>
          <w:rStyle w:val="141"/>
          <w:rFonts w:eastAsiaTheme="minorEastAsia"/>
        </w:rPr>
        <w:t xml:space="preserve">КОСГУ </w:t>
      </w:r>
      <w:r w:rsidR="00AD2313" w:rsidRPr="00C004EE">
        <w:rPr>
          <w:rStyle w:val="141"/>
          <w:rFonts w:eastAsiaTheme="minorEastAsia"/>
        </w:rPr>
        <w:t>225 «Работы, ус</w:t>
      </w:r>
      <w:r w:rsidR="005C1BAF">
        <w:rPr>
          <w:rStyle w:val="141"/>
          <w:rFonts w:eastAsiaTheme="minorEastAsia"/>
        </w:rPr>
        <w:t xml:space="preserve">луги по содержанию имущества» </w:t>
      </w:r>
      <w:r w:rsidR="005712FB" w:rsidRPr="00C004EE">
        <w:rPr>
          <w:rStyle w:val="141"/>
          <w:rFonts w:eastAsiaTheme="minorEastAsia"/>
        </w:rPr>
        <w:t>264</w:t>
      </w:r>
      <w:r w:rsidR="00D765BD" w:rsidRPr="00C004EE">
        <w:rPr>
          <w:rStyle w:val="141"/>
          <w:rFonts w:eastAsiaTheme="minorEastAsia"/>
        </w:rPr>
        <w:t xml:space="preserve"> 611 </w:t>
      </w:r>
      <w:r w:rsidR="00AD2313" w:rsidRPr="00C004EE">
        <w:rPr>
          <w:rStyle w:val="141"/>
          <w:rFonts w:eastAsiaTheme="minorEastAsia"/>
        </w:rPr>
        <w:t xml:space="preserve">руб., </w:t>
      </w:r>
      <w:r w:rsidR="005C1BAF">
        <w:rPr>
          <w:rStyle w:val="141"/>
          <w:rFonts w:eastAsiaTheme="minorEastAsia"/>
        </w:rPr>
        <w:t xml:space="preserve">КОСГУ </w:t>
      </w:r>
      <w:r w:rsidR="00585D05" w:rsidRPr="00C004EE">
        <w:rPr>
          <w:rStyle w:val="141"/>
          <w:rFonts w:eastAsiaTheme="minorEastAsia"/>
        </w:rPr>
        <w:t>228 «</w:t>
      </w:r>
      <w:r w:rsidR="00E075E1" w:rsidRPr="00C004EE">
        <w:rPr>
          <w:rStyle w:val="141"/>
          <w:rFonts w:eastAsiaTheme="minorEastAsia"/>
        </w:rPr>
        <w:t xml:space="preserve">Услуги, </w:t>
      </w:r>
      <w:r w:rsidR="00585D05" w:rsidRPr="00C004EE">
        <w:rPr>
          <w:rStyle w:val="141"/>
          <w:rFonts w:eastAsiaTheme="minorEastAsia"/>
        </w:rPr>
        <w:t>работы</w:t>
      </w:r>
      <w:r w:rsidR="00E075E1" w:rsidRPr="00C004EE">
        <w:rPr>
          <w:rStyle w:val="141"/>
          <w:rFonts w:eastAsiaTheme="minorEastAsia"/>
        </w:rPr>
        <w:t xml:space="preserve"> для целей капитальных вложений</w:t>
      </w:r>
      <w:r w:rsidR="005C1BAF">
        <w:rPr>
          <w:rStyle w:val="141"/>
          <w:rFonts w:eastAsiaTheme="minorEastAsia"/>
        </w:rPr>
        <w:t xml:space="preserve">» </w:t>
      </w:r>
      <w:r w:rsidR="00E075E1" w:rsidRPr="00C004EE">
        <w:rPr>
          <w:rStyle w:val="141"/>
          <w:rFonts w:eastAsiaTheme="minorEastAsia"/>
        </w:rPr>
        <w:t>73 842</w:t>
      </w:r>
      <w:r w:rsidR="00585D05" w:rsidRPr="00C004EE">
        <w:rPr>
          <w:rStyle w:val="141"/>
          <w:rFonts w:eastAsiaTheme="minorEastAsia"/>
        </w:rPr>
        <w:t xml:space="preserve"> руб.</w:t>
      </w:r>
      <w:r w:rsidR="005C1BAF">
        <w:rPr>
          <w:rStyle w:val="141"/>
          <w:rFonts w:eastAsiaTheme="minorEastAsia"/>
        </w:rPr>
        <w:t xml:space="preserve">, КОСГУ </w:t>
      </w:r>
      <w:r w:rsidR="004B6303" w:rsidRPr="00C004EE">
        <w:rPr>
          <w:rStyle w:val="141"/>
          <w:rFonts w:eastAsiaTheme="minorEastAsia"/>
        </w:rPr>
        <w:t>310 «Увеличение стоимости основных средств</w:t>
      </w:r>
      <w:r w:rsidR="005C1BAF">
        <w:rPr>
          <w:rStyle w:val="141"/>
          <w:rFonts w:eastAsiaTheme="minorEastAsia"/>
        </w:rPr>
        <w:t xml:space="preserve">» </w:t>
      </w:r>
      <w:r w:rsidR="0044485E" w:rsidRPr="00C004EE">
        <w:rPr>
          <w:rStyle w:val="141"/>
          <w:rFonts w:eastAsiaTheme="minorEastAsia"/>
        </w:rPr>
        <w:t>651 80</w:t>
      </w:r>
      <w:r w:rsidR="004B6303" w:rsidRPr="00C004EE">
        <w:rPr>
          <w:rStyle w:val="141"/>
          <w:rFonts w:eastAsiaTheme="minorEastAsia"/>
        </w:rPr>
        <w:t>0 руб.</w:t>
      </w:r>
      <w:r w:rsidR="003958EB" w:rsidRPr="00C004EE">
        <w:rPr>
          <w:rStyle w:val="141"/>
          <w:rFonts w:eastAsiaTheme="minorEastAsia"/>
        </w:rPr>
        <w:t xml:space="preserve">, </w:t>
      </w:r>
      <w:r w:rsidR="005C1BAF">
        <w:rPr>
          <w:rStyle w:val="141"/>
          <w:rFonts w:eastAsiaTheme="minorEastAsia"/>
        </w:rPr>
        <w:t xml:space="preserve">КОСГУ </w:t>
      </w:r>
      <w:r w:rsidR="005712FB" w:rsidRPr="00C004EE">
        <w:rPr>
          <w:rStyle w:val="141"/>
          <w:rFonts w:eastAsiaTheme="minorEastAsia"/>
        </w:rPr>
        <w:t>343 «</w:t>
      </w:r>
      <w:r w:rsidR="00EF70DE" w:rsidRPr="00C004EE">
        <w:rPr>
          <w:rStyle w:val="141"/>
          <w:rFonts w:eastAsiaTheme="minorEastAsia"/>
        </w:rPr>
        <w:t>Увеличение стоимости горюче-смазочных материалов</w:t>
      </w:r>
      <w:r w:rsidR="005C1BAF">
        <w:rPr>
          <w:rStyle w:val="141"/>
          <w:rFonts w:eastAsiaTheme="minorEastAsia"/>
        </w:rPr>
        <w:t xml:space="preserve">» </w:t>
      </w:r>
      <w:r w:rsidR="0068271E" w:rsidRPr="00C004EE">
        <w:rPr>
          <w:rStyle w:val="141"/>
          <w:rFonts w:eastAsiaTheme="minorEastAsia"/>
        </w:rPr>
        <w:t>20</w:t>
      </w:r>
      <w:r w:rsidR="005712FB" w:rsidRPr="00C004EE">
        <w:rPr>
          <w:rStyle w:val="141"/>
          <w:rFonts w:eastAsiaTheme="minorEastAsia"/>
        </w:rPr>
        <w:t> </w:t>
      </w:r>
      <w:r w:rsidR="0068271E" w:rsidRPr="00C004EE">
        <w:rPr>
          <w:rStyle w:val="141"/>
          <w:rFonts w:eastAsiaTheme="minorEastAsia"/>
        </w:rPr>
        <w:t>00</w:t>
      </w:r>
      <w:r w:rsidR="005712FB" w:rsidRPr="00C004EE">
        <w:rPr>
          <w:rStyle w:val="141"/>
          <w:rFonts w:eastAsiaTheme="minorEastAsia"/>
        </w:rPr>
        <w:t xml:space="preserve">0 руб., </w:t>
      </w:r>
      <w:r w:rsidR="005C1BAF">
        <w:rPr>
          <w:rStyle w:val="141"/>
          <w:rFonts w:eastAsiaTheme="minorEastAsia"/>
        </w:rPr>
        <w:t xml:space="preserve">КОСГУ </w:t>
      </w:r>
      <w:r w:rsidR="003958EB" w:rsidRPr="00C004EE">
        <w:rPr>
          <w:rStyle w:val="141"/>
          <w:rFonts w:eastAsiaTheme="minorEastAsia"/>
        </w:rPr>
        <w:t>344 «</w:t>
      </w:r>
      <w:r w:rsidR="00EF70DE" w:rsidRPr="00C004EE">
        <w:rPr>
          <w:rStyle w:val="141"/>
          <w:rFonts w:eastAsiaTheme="minorEastAsia"/>
        </w:rPr>
        <w:t>Увеличение</w:t>
      </w:r>
      <w:proofErr w:type="gramEnd"/>
      <w:r w:rsidR="00EF70DE" w:rsidRPr="00C004EE">
        <w:rPr>
          <w:rStyle w:val="141"/>
          <w:rFonts w:eastAsiaTheme="minorEastAsia"/>
        </w:rPr>
        <w:t xml:space="preserve"> стоимости строительных материалов</w:t>
      </w:r>
      <w:r w:rsidR="005C1BAF">
        <w:rPr>
          <w:rStyle w:val="141"/>
          <w:rFonts w:eastAsiaTheme="minorEastAsia"/>
        </w:rPr>
        <w:t xml:space="preserve">» 40 400 руб., КОСГУ </w:t>
      </w:r>
      <w:r w:rsidR="003958EB" w:rsidRPr="00C004EE">
        <w:rPr>
          <w:rStyle w:val="141"/>
          <w:rFonts w:eastAsiaTheme="minorEastAsia"/>
        </w:rPr>
        <w:t>346 «</w:t>
      </w:r>
      <w:r w:rsidR="00EF70DE" w:rsidRPr="00C004EE">
        <w:rPr>
          <w:rStyle w:val="141"/>
          <w:rFonts w:eastAsiaTheme="minorEastAsia"/>
        </w:rPr>
        <w:t>Увеличение стоимости прочих материальных запасов</w:t>
      </w:r>
      <w:r w:rsidR="005C1BAF">
        <w:rPr>
          <w:rStyle w:val="141"/>
          <w:rFonts w:eastAsiaTheme="minorEastAsia"/>
        </w:rPr>
        <w:t xml:space="preserve">» </w:t>
      </w:r>
      <w:r w:rsidR="005712FB" w:rsidRPr="00C004EE">
        <w:rPr>
          <w:rStyle w:val="141"/>
          <w:rFonts w:eastAsiaTheme="minorEastAsia"/>
        </w:rPr>
        <w:t>1</w:t>
      </w:r>
      <w:r w:rsidR="003958EB" w:rsidRPr="00C004EE">
        <w:rPr>
          <w:rStyle w:val="141"/>
          <w:rFonts w:eastAsiaTheme="minorEastAsia"/>
        </w:rPr>
        <w:t>9 </w:t>
      </w:r>
      <w:r w:rsidR="005712FB" w:rsidRPr="00C004EE">
        <w:rPr>
          <w:rStyle w:val="141"/>
          <w:rFonts w:eastAsiaTheme="minorEastAsia"/>
        </w:rPr>
        <w:t>9</w:t>
      </w:r>
      <w:r w:rsidR="003958EB" w:rsidRPr="00C004EE">
        <w:rPr>
          <w:rStyle w:val="141"/>
          <w:rFonts w:eastAsiaTheme="minorEastAsia"/>
        </w:rPr>
        <w:t>00 руб.</w:t>
      </w:r>
      <w:r w:rsidRPr="00C004EE">
        <w:rPr>
          <w:rStyle w:val="141"/>
          <w:rFonts w:eastAsiaTheme="minorEastAsia"/>
        </w:rPr>
        <w:t>;</w:t>
      </w:r>
    </w:p>
    <w:p w:rsidR="0044485E" w:rsidRPr="00C004EE" w:rsidRDefault="00B46796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4EE">
        <w:rPr>
          <w:rFonts w:ascii="PT Astra Serif" w:eastAsia="Calibri" w:hAnsi="PT Astra Serif" w:cs="Calibri"/>
          <w:color w:val="000000"/>
          <w:sz w:val="28"/>
          <w:szCs w:val="28"/>
        </w:rPr>
        <w:t>По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color w:val="000000"/>
          <w:sz w:val="28"/>
          <w:szCs w:val="28"/>
        </w:rPr>
        <w:t>целевой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Pr="00C004EE">
        <w:rPr>
          <w:rStyle w:val="141"/>
          <w:rFonts w:eastAsia="Calibri"/>
        </w:rPr>
        <w:t>статье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Theme="minorEastAsia"/>
        </w:rPr>
        <w:t>0920945410</w:t>
      </w:r>
      <w:r w:rsidRPr="00C004EE">
        <w:rPr>
          <w:rStyle w:val="141"/>
          <w:rFonts w:eastAsia="PT Astra Serif"/>
        </w:rPr>
        <w:t xml:space="preserve"> «</w:t>
      </w:r>
      <w:r w:rsidRPr="00C004EE">
        <w:rPr>
          <w:rStyle w:val="141"/>
          <w:rFonts w:eastAsiaTheme="minorEastAsia"/>
        </w:rPr>
        <w:t>Создание</w:t>
      </w:r>
      <w:r w:rsidRPr="00C004EE">
        <w:rPr>
          <w:rFonts w:ascii="PT Astra Serif" w:eastAsia="Times New Roman" w:hAnsi="PT Astra Serif" w:cs="Arial CYR"/>
          <w:sz w:val="28"/>
          <w:szCs w:val="28"/>
        </w:rPr>
        <w:t xml:space="preserve"> в муниципальных общеобразовательных организациях условий для организации горячего </w:t>
      </w:r>
      <w:proofErr w:type="gramStart"/>
      <w:r w:rsidRPr="00C004EE">
        <w:rPr>
          <w:rFonts w:ascii="PT Astra Serif" w:eastAsia="Times New Roman" w:hAnsi="PT Astra Serif" w:cs="Arial CYR"/>
          <w:sz w:val="28"/>
          <w:szCs w:val="28"/>
        </w:rPr>
        <w:t>питания</w:t>
      </w:r>
      <w:proofErr w:type="gramEnd"/>
      <w:r w:rsidRPr="00C004EE">
        <w:rPr>
          <w:rFonts w:ascii="PT Astra Serif" w:eastAsia="Times New Roman" w:hAnsi="PT Astra Serif" w:cs="Arial CYR"/>
          <w:sz w:val="28"/>
          <w:szCs w:val="28"/>
        </w:rPr>
        <w:t xml:space="preserve"> обучающихся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>»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сумме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Pr="00C004EE">
        <w:rPr>
          <w:rStyle w:val="141"/>
          <w:rFonts w:eastAsiaTheme="minorEastAsia"/>
        </w:rPr>
        <w:t>205 039,50</w:t>
      </w:r>
      <w:r w:rsidRPr="00C004EE">
        <w:rPr>
          <w:rFonts w:ascii="PT Astra Serif" w:eastAsia="Calibri" w:hAnsi="PT Astra Serif" w:cs="Calibri"/>
          <w:sz w:val="28"/>
          <w:szCs w:val="28"/>
        </w:rPr>
        <w:t>руб.</w:t>
      </w:r>
      <w:r w:rsidR="005C1BAF">
        <w:rPr>
          <w:rFonts w:ascii="PT Astra Serif" w:eastAsia="Calibri" w:hAnsi="PT Astra Serif" w:cs="Calibri"/>
          <w:sz w:val="28"/>
          <w:szCs w:val="28"/>
        </w:rPr>
        <w:t>,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том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числе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: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="007C6B71" w:rsidRPr="00C004EE">
        <w:rPr>
          <w:rFonts w:ascii="PT Astra Serif" w:eastAsia="PT Astra Serif" w:hAnsi="PT Astra Serif"/>
          <w:sz w:val="28"/>
          <w:szCs w:val="28"/>
        </w:rPr>
        <w:t>310 «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Увеличение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стоимости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основных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средств</w:t>
      </w:r>
      <w:r w:rsidR="005C1BAF">
        <w:rPr>
          <w:rFonts w:ascii="PT Astra Serif" w:eastAsia="PT Astra Serif" w:hAnsi="PT Astra Serif"/>
          <w:sz w:val="28"/>
          <w:szCs w:val="28"/>
        </w:rPr>
        <w:t xml:space="preserve">» </w:t>
      </w:r>
      <w:r w:rsidR="007C6B71" w:rsidRPr="00C004EE">
        <w:rPr>
          <w:rFonts w:ascii="PT Astra Serif" w:eastAsia="Times New Roman" w:hAnsi="PT Astra Serif" w:cs="Arial CYR"/>
          <w:sz w:val="28"/>
          <w:szCs w:val="28"/>
        </w:rPr>
        <w:t xml:space="preserve">200 694,50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руб.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,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="007C6B71" w:rsidRPr="00C004EE">
        <w:rPr>
          <w:rFonts w:ascii="PT Astra Serif" w:eastAsia="PT Astra Serif" w:hAnsi="PT Astra Serif"/>
          <w:sz w:val="28"/>
          <w:szCs w:val="28"/>
        </w:rPr>
        <w:t>346 «</w:t>
      </w:r>
      <w:r w:rsidR="00D8031E" w:rsidRPr="00C004EE">
        <w:rPr>
          <w:rFonts w:ascii="PT Astra Serif" w:hAnsi="PT Astra Serif"/>
          <w:sz w:val="28"/>
          <w:szCs w:val="28"/>
        </w:rPr>
        <w:t>Увеличение стоимости прочих материальных запасов</w:t>
      </w:r>
      <w:r w:rsidR="005C1BAF">
        <w:rPr>
          <w:rFonts w:ascii="PT Astra Serif" w:eastAsia="PT Astra Serif" w:hAnsi="PT Astra Serif"/>
          <w:sz w:val="28"/>
          <w:szCs w:val="28"/>
        </w:rPr>
        <w:t xml:space="preserve">» </w:t>
      </w:r>
      <w:r w:rsidR="007C6B71" w:rsidRPr="00C004EE">
        <w:rPr>
          <w:rFonts w:ascii="PT Astra Serif" w:eastAsia="Times New Roman" w:hAnsi="PT Astra Serif" w:cs="Arial CYR"/>
          <w:sz w:val="28"/>
          <w:szCs w:val="28"/>
        </w:rPr>
        <w:t>4 345</w:t>
      </w:r>
      <w:r w:rsidR="007C6B71"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7C6B71" w:rsidRPr="00C004EE">
        <w:rPr>
          <w:rFonts w:ascii="PT Astra Serif" w:eastAsia="PT Astra Serif" w:hAnsi="PT Astra Serif"/>
          <w:sz w:val="28"/>
          <w:szCs w:val="28"/>
        </w:rPr>
        <w:t>;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</w:p>
    <w:p w:rsidR="0044485E" w:rsidRPr="00C004EE" w:rsidRDefault="00B46796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4EE">
        <w:rPr>
          <w:rFonts w:ascii="PT Astra Serif" w:eastAsia="Calibri" w:hAnsi="PT Astra Serif" w:cs="Calibri"/>
          <w:color w:val="000000"/>
          <w:sz w:val="28"/>
          <w:szCs w:val="28"/>
        </w:rPr>
        <w:t>По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color w:val="000000"/>
          <w:sz w:val="28"/>
          <w:szCs w:val="28"/>
        </w:rPr>
        <w:t>целевой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статье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09209S5410 </w:t>
      </w:r>
      <w:r w:rsidRPr="00C004EE">
        <w:rPr>
          <w:rFonts w:ascii="PT Astra Serif" w:eastAsia="PT Astra Serif" w:hAnsi="PT Astra Serif"/>
          <w:color w:val="000000"/>
          <w:sz w:val="28"/>
          <w:szCs w:val="28"/>
        </w:rPr>
        <w:t>«</w:t>
      </w:r>
      <w:r w:rsidRPr="00C004EE">
        <w:rPr>
          <w:rFonts w:ascii="PT Astra Serif" w:eastAsia="Times New Roman" w:hAnsi="PT Astra Serif" w:cs="Arial CYR"/>
          <w:sz w:val="28"/>
          <w:szCs w:val="28"/>
        </w:rPr>
        <w:t xml:space="preserve">Создание в муниципальных общеобразовательных организациях условий для организации </w:t>
      </w:r>
      <w:r w:rsidR="00834E60" w:rsidRPr="00C004EE">
        <w:rPr>
          <w:rFonts w:ascii="PT Astra Serif" w:eastAsia="Times New Roman" w:hAnsi="PT Astra Serif" w:cs="Arial CYR"/>
          <w:sz w:val="28"/>
          <w:szCs w:val="28"/>
        </w:rPr>
        <w:t xml:space="preserve">горячего </w:t>
      </w:r>
      <w:proofErr w:type="gramStart"/>
      <w:r w:rsidR="00834E60" w:rsidRPr="00C004EE">
        <w:rPr>
          <w:rFonts w:ascii="PT Astra Serif" w:eastAsia="Times New Roman" w:hAnsi="PT Astra Serif" w:cs="Arial CYR"/>
          <w:sz w:val="28"/>
          <w:szCs w:val="28"/>
        </w:rPr>
        <w:t>питания</w:t>
      </w:r>
      <w:proofErr w:type="gramEnd"/>
      <w:r w:rsidR="00834E60" w:rsidRPr="00C004EE">
        <w:rPr>
          <w:rFonts w:ascii="PT Astra Serif" w:eastAsia="Times New Roman" w:hAnsi="PT Astra Serif" w:cs="Arial CYR"/>
          <w:sz w:val="28"/>
          <w:szCs w:val="28"/>
        </w:rPr>
        <w:t xml:space="preserve"> обучающихся</w:t>
      </w:r>
      <w:r w:rsidRPr="00C004EE">
        <w:rPr>
          <w:rFonts w:ascii="PT Astra Serif" w:eastAsia="Times New Roman" w:hAnsi="PT Astra Serif" w:cs="Arial CYR"/>
          <w:sz w:val="28"/>
          <w:szCs w:val="28"/>
        </w:rPr>
        <w:t xml:space="preserve">, </w:t>
      </w:r>
      <w:proofErr w:type="spellStart"/>
      <w:r w:rsidRPr="00C004EE">
        <w:rPr>
          <w:rFonts w:ascii="PT Astra Serif" w:eastAsia="Times New Roman" w:hAnsi="PT Astra Serif" w:cs="Arial CYR"/>
          <w:sz w:val="28"/>
          <w:szCs w:val="28"/>
        </w:rPr>
        <w:t>софинансирование</w:t>
      </w:r>
      <w:proofErr w:type="spellEnd"/>
      <w:r w:rsidRPr="00C004EE">
        <w:rPr>
          <w:rFonts w:ascii="PT Astra Serif" w:eastAsia="Times New Roman" w:hAnsi="PT Astra Serif" w:cs="Arial CYR"/>
          <w:sz w:val="28"/>
          <w:szCs w:val="28"/>
        </w:rPr>
        <w:t xml:space="preserve"> из местного </w:t>
      </w:r>
      <w:r w:rsidRPr="00C004EE">
        <w:rPr>
          <w:rStyle w:val="141"/>
          <w:rFonts w:eastAsiaTheme="minorEastAsia"/>
        </w:rPr>
        <w:t>бюджета</w:t>
      </w:r>
      <w:r w:rsidRPr="00C004EE">
        <w:rPr>
          <w:rStyle w:val="141"/>
          <w:rFonts w:eastAsia="PT Astra Serif"/>
        </w:rPr>
        <w:t xml:space="preserve">» </w:t>
      </w:r>
      <w:r w:rsidRPr="00C004EE">
        <w:rPr>
          <w:rStyle w:val="141"/>
          <w:rFonts w:eastAsia="Calibri"/>
        </w:rPr>
        <w:t>в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сумме</w:t>
      </w:r>
      <w:r w:rsidRPr="00C004EE">
        <w:rPr>
          <w:rStyle w:val="141"/>
          <w:rFonts w:eastAsia="PT Astra Serif"/>
        </w:rPr>
        <w:t xml:space="preserve"> </w:t>
      </w:r>
      <w:r w:rsidR="007C6B71" w:rsidRPr="00C004EE">
        <w:rPr>
          <w:rStyle w:val="141"/>
          <w:rFonts w:eastAsiaTheme="minorEastAsia"/>
        </w:rPr>
        <w:t>205 039,50</w:t>
      </w:r>
      <w:r w:rsidRPr="00C004EE">
        <w:rPr>
          <w:rStyle w:val="141"/>
          <w:rFonts w:eastAsia="Calibri"/>
        </w:rPr>
        <w:t>руб.</w:t>
      </w:r>
      <w:r w:rsidR="005C1BAF">
        <w:rPr>
          <w:rStyle w:val="141"/>
          <w:rFonts w:eastAsia="Calibri"/>
        </w:rPr>
        <w:t>,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том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числе</w:t>
      </w:r>
      <w:r w:rsidRPr="00C004EE">
        <w:rPr>
          <w:rFonts w:ascii="PT Astra Serif" w:eastAsia="PT Astra Serif" w:hAnsi="PT Astra Serif"/>
          <w:sz w:val="28"/>
          <w:szCs w:val="28"/>
        </w:rPr>
        <w:t xml:space="preserve">: 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="007C6B71" w:rsidRPr="00C004EE">
        <w:rPr>
          <w:rFonts w:ascii="PT Astra Serif" w:eastAsia="PT Astra Serif" w:hAnsi="PT Astra Serif"/>
          <w:sz w:val="28"/>
          <w:szCs w:val="28"/>
        </w:rPr>
        <w:t>310 «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Увеличение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стоимости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основных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средств</w:t>
      </w:r>
      <w:r w:rsidR="005C1BAF">
        <w:rPr>
          <w:rFonts w:ascii="PT Astra Serif" w:eastAsia="PT Astra Serif" w:hAnsi="PT Astra Serif"/>
          <w:sz w:val="28"/>
          <w:szCs w:val="28"/>
        </w:rPr>
        <w:t xml:space="preserve">»                     </w:t>
      </w:r>
      <w:r w:rsidR="00AD2313" w:rsidRPr="00C004EE">
        <w:rPr>
          <w:rFonts w:ascii="PT Astra Serif" w:eastAsia="Times New Roman" w:hAnsi="PT Astra Serif" w:cs="Arial CYR"/>
          <w:sz w:val="28"/>
          <w:szCs w:val="28"/>
        </w:rPr>
        <w:t xml:space="preserve">200 694,50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>руб.</w:t>
      </w:r>
      <w:r w:rsidR="007C6B71" w:rsidRPr="00C004EE">
        <w:rPr>
          <w:rFonts w:ascii="PT Astra Serif" w:eastAsia="PT Astra Serif" w:hAnsi="PT Astra Serif"/>
          <w:sz w:val="28"/>
          <w:szCs w:val="28"/>
        </w:rPr>
        <w:t xml:space="preserve">,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="007C6B71" w:rsidRPr="00C004EE">
        <w:rPr>
          <w:rFonts w:ascii="PT Astra Serif" w:eastAsia="PT Astra Serif" w:hAnsi="PT Astra Serif"/>
          <w:sz w:val="28"/>
          <w:szCs w:val="28"/>
        </w:rPr>
        <w:t>346 «</w:t>
      </w:r>
      <w:r w:rsidR="00D8031E" w:rsidRPr="00C004EE">
        <w:rPr>
          <w:rFonts w:ascii="PT Astra Serif" w:hAnsi="PT Astra Serif"/>
          <w:sz w:val="28"/>
          <w:szCs w:val="28"/>
        </w:rPr>
        <w:t>Увеличение стоимости прочих материальных запасов</w:t>
      </w:r>
      <w:r w:rsidR="005C1BAF">
        <w:rPr>
          <w:rFonts w:ascii="PT Astra Serif" w:eastAsia="PT Astra Serif" w:hAnsi="PT Astra Serif"/>
          <w:sz w:val="28"/>
          <w:szCs w:val="28"/>
        </w:rPr>
        <w:t xml:space="preserve">» </w:t>
      </w:r>
      <w:r w:rsidR="007C6B71" w:rsidRPr="00C004EE">
        <w:rPr>
          <w:rFonts w:ascii="PT Astra Serif" w:eastAsia="Times New Roman" w:hAnsi="PT Astra Serif" w:cs="Arial CYR"/>
          <w:sz w:val="28"/>
          <w:szCs w:val="28"/>
        </w:rPr>
        <w:t>4 345</w:t>
      </w:r>
      <w:r w:rsidR="007C6B71" w:rsidRPr="00C004EE">
        <w:rPr>
          <w:rFonts w:ascii="PT Astra Serif" w:eastAsia="PT Astra Serif" w:hAnsi="PT Astra Serif"/>
          <w:color w:val="000000"/>
          <w:sz w:val="28"/>
          <w:szCs w:val="28"/>
        </w:rPr>
        <w:t xml:space="preserve"> </w:t>
      </w:r>
      <w:r w:rsidR="007C6B71"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C004EE">
        <w:rPr>
          <w:rFonts w:ascii="PT Astra Serif" w:eastAsia="PT Astra Serif" w:hAnsi="PT Astra Serif"/>
          <w:sz w:val="28"/>
          <w:szCs w:val="28"/>
        </w:rPr>
        <w:t>;</w:t>
      </w:r>
    </w:p>
    <w:p w:rsidR="0044485E" w:rsidRPr="00C004EE" w:rsidRDefault="00C14435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4EE">
        <w:rPr>
          <w:rFonts w:ascii="PT Astra Serif" w:eastAsia="Calibri" w:hAnsi="PT Astra Serif"/>
          <w:sz w:val="28"/>
          <w:szCs w:val="28"/>
        </w:rPr>
        <w:t>По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/>
          <w:sz w:val="28"/>
          <w:szCs w:val="28"/>
        </w:rPr>
        <w:t>целевой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/>
          <w:sz w:val="28"/>
          <w:szCs w:val="28"/>
        </w:rPr>
        <w:t>статье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960C59" w:rsidRPr="00C004EE">
        <w:rPr>
          <w:rStyle w:val="141"/>
          <w:rFonts w:eastAsiaTheme="minorEastAsia"/>
        </w:rPr>
        <w:t>0931145600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«</w:t>
      </w:r>
      <w:r w:rsidR="00960C59" w:rsidRPr="00C004EE">
        <w:rPr>
          <w:rFonts w:ascii="PT Astra Serif" w:eastAsia="Calibri" w:hAnsi="PT Astra Serif"/>
          <w:sz w:val="28"/>
          <w:szCs w:val="28"/>
        </w:rPr>
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C004EE">
        <w:rPr>
          <w:rFonts w:ascii="PT Astra Serif" w:eastAsia="Calibri" w:hAnsi="PT Astra Serif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Style w:val="141"/>
          <w:rFonts w:eastAsia="Calibri"/>
        </w:rPr>
        <w:t>сумме</w:t>
      </w:r>
      <w:r w:rsidRPr="00C004EE">
        <w:rPr>
          <w:rStyle w:val="141"/>
          <w:rFonts w:eastAsia="PT Astra Serif"/>
        </w:rPr>
        <w:t xml:space="preserve"> </w:t>
      </w:r>
      <w:r w:rsidR="00960C59" w:rsidRPr="00C004EE">
        <w:rPr>
          <w:rStyle w:val="141"/>
          <w:rFonts w:eastAsiaTheme="minorEastAsia"/>
        </w:rPr>
        <w:t>41 160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266E1" w:rsidRPr="00C004EE">
        <w:rPr>
          <w:rFonts w:ascii="PT Astra Serif" w:eastAsia="Calibri" w:hAnsi="PT Astra Serif"/>
          <w:sz w:val="28"/>
          <w:szCs w:val="28"/>
        </w:rPr>
        <w:t xml:space="preserve"> руб.</w:t>
      </w:r>
      <w:r w:rsidR="005C1BAF">
        <w:rPr>
          <w:rFonts w:ascii="PT Astra Serif" w:eastAsia="Calibri" w:hAnsi="PT Astra Serif"/>
          <w:sz w:val="28"/>
          <w:szCs w:val="28"/>
        </w:rPr>
        <w:t>,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/>
          <w:sz w:val="28"/>
          <w:szCs w:val="28"/>
        </w:rPr>
        <w:t>том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/>
          <w:sz w:val="28"/>
          <w:szCs w:val="28"/>
        </w:rPr>
        <w:t>числе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="005C1BAF">
        <w:rPr>
          <w:rFonts w:ascii="PT Astra Serif" w:eastAsia="Calibri" w:hAnsi="PT Astra Serif"/>
          <w:sz w:val="28"/>
          <w:szCs w:val="28"/>
        </w:rPr>
        <w:t xml:space="preserve">КОСГУ 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34</w:t>
      </w:r>
      <w:r w:rsidR="00960C59" w:rsidRPr="00C004EE">
        <w:rPr>
          <w:rFonts w:ascii="PT Astra Serif" w:eastAsia="PT Astra Serif" w:hAnsi="PT Astra Serif" w:cs="PT Astra Serif"/>
          <w:sz w:val="28"/>
          <w:szCs w:val="28"/>
        </w:rPr>
        <w:t>2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«</w:t>
      </w:r>
      <w:r w:rsidR="00D8031E" w:rsidRPr="00C004EE">
        <w:rPr>
          <w:rFonts w:ascii="PT Astra Serif" w:hAnsi="PT Astra Serif" w:cs="PT Astra Serif"/>
          <w:sz w:val="28"/>
          <w:szCs w:val="28"/>
        </w:rPr>
        <w:t>Увеличение стоимости продуктов питания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960C59" w:rsidRPr="00C004EE">
        <w:rPr>
          <w:rFonts w:ascii="PT Astra Serif" w:eastAsia="Times New Roman" w:hAnsi="PT Astra Serif" w:cs="Arial CYR"/>
          <w:sz w:val="28"/>
          <w:szCs w:val="28"/>
        </w:rPr>
        <w:t>33 250</w:t>
      </w:r>
      <w:r w:rsidR="001266E1" w:rsidRPr="00C004EE">
        <w:rPr>
          <w:rFonts w:ascii="PT Astra Serif" w:eastAsia="Calibri" w:hAnsi="PT Astra Serif"/>
          <w:sz w:val="28"/>
          <w:szCs w:val="28"/>
        </w:rPr>
        <w:t xml:space="preserve"> руб.</w:t>
      </w:r>
      <w:r w:rsidR="005C1BAF">
        <w:rPr>
          <w:rFonts w:ascii="PT Astra Serif" w:eastAsia="Calibri" w:hAnsi="PT Astra Serif"/>
          <w:sz w:val="28"/>
          <w:szCs w:val="28"/>
        </w:rPr>
        <w:t xml:space="preserve">, КОСГУ </w:t>
      </w:r>
      <w:r w:rsidR="00960C59" w:rsidRPr="00C004EE">
        <w:rPr>
          <w:rFonts w:ascii="PT Astra Serif" w:eastAsia="PT Astra Serif" w:hAnsi="PT Astra Serif" w:cs="PT Astra Serif"/>
          <w:sz w:val="28"/>
          <w:szCs w:val="28"/>
        </w:rPr>
        <w:t>346 «</w:t>
      </w:r>
      <w:r w:rsidR="00D8031E" w:rsidRPr="00C004EE">
        <w:rPr>
          <w:rFonts w:ascii="PT Astra Serif" w:hAnsi="PT Astra Serif" w:cs="PT Astra Serif"/>
          <w:sz w:val="28"/>
          <w:szCs w:val="28"/>
        </w:rPr>
        <w:t>Увеличение стоимости прочих материальных запасов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960C59" w:rsidRPr="00C004EE">
        <w:rPr>
          <w:rFonts w:ascii="PT Astra Serif" w:eastAsia="Times New Roman" w:hAnsi="PT Astra Serif" w:cs="Arial CYR"/>
          <w:sz w:val="28"/>
          <w:szCs w:val="28"/>
        </w:rPr>
        <w:t>7 910</w:t>
      </w:r>
      <w:r w:rsidR="00960C59" w:rsidRPr="00C004EE">
        <w:rPr>
          <w:rFonts w:ascii="PT Astra Serif" w:eastAsia="Calibri" w:hAnsi="PT Astra Serif"/>
          <w:sz w:val="28"/>
          <w:szCs w:val="28"/>
        </w:rPr>
        <w:t xml:space="preserve"> руб.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;</w:t>
      </w:r>
    </w:p>
    <w:p w:rsidR="00A235D1" w:rsidRPr="00C004EE" w:rsidRDefault="004B6303" w:rsidP="0061166D">
      <w:pPr>
        <w:numPr>
          <w:ilvl w:val="0"/>
          <w:numId w:val="23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4EE">
        <w:rPr>
          <w:rFonts w:ascii="PT Astra Serif" w:eastAsia="Calibri" w:hAnsi="PT Astra Serif"/>
          <w:sz w:val="28"/>
          <w:szCs w:val="28"/>
        </w:rPr>
        <w:t>По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Style w:val="141"/>
          <w:rFonts w:eastAsia="Calibri"/>
        </w:rPr>
        <w:t>целевой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статье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Theme="minorEastAsia"/>
        </w:rPr>
        <w:t xml:space="preserve">09311S5600 </w:t>
      </w:r>
      <w:r w:rsidR="00C14435" w:rsidRPr="00C004EE">
        <w:rPr>
          <w:rStyle w:val="141"/>
          <w:rFonts w:eastAsia="PT Astra Serif"/>
        </w:rPr>
        <w:t>«</w:t>
      </w:r>
      <w:r w:rsidR="00960C59" w:rsidRPr="00C004EE">
        <w:rPr>
          <w:rStyle w:val="141"/>
          <w:rFonts w:eastAsiaTheme="minorEastAsia"/>
        </w:rPr>
        <w:t>Организация</w:t>
      </w:r>
      <w:r w:rsidR="00960C59" w:rsidRPr="00C004EE">
        <w:rPr>
          <w:rFonts w:ascii="PT Astra Serif" w:eastAsia="Times New Roman" w:hAnsi="PT Astra Serif" w:cs="Arial CYR"/>
          <w:sz w:val="28"/>
          <w:szCs w:val="28"/>
        </w:rPr>
        <w:t xml:space="preserve"> предоставления отдыха и оздоровления детей и подростков в </w:t>
      </w:r>
      <w:proofErr w:type="spellStart"/>
      <w:r w:rsidR="00960C59" w:rsidRPr="00C004EE">
        <w:rPr>
          <w:rFonts w:ascii="PT Astra Serif" w:eastAsia="Times New Roman" w:hAnsi="PT Astra Serif" w:cs="Arial CYR"/>
          <w:sz w:val="28"/>
          <w:szCs w:val="28"/>
        </w:rPr>
        <w:t>Ирбитском</w:t>
      </w:r>
      <w:proofErr w:type="spellEnd"/>
      <w:r w:rsidR="00960C59" w:rsidRPr="00C004EE">
        <w:rPr>
          <w:rFonts w:ascii="PT Astra Serif" w:eastAsia="Times New Roman" w:hAnsi="PT Astra Serif" w:cs="Arial CYR"/>
          <w:sz w:val="28"/>
          <w:szCs w:val="28"/>
        </w:rPr>
        <w:t xml:space="preserve"> МО, включая мероприятия по обеспечению безопасности их жизни и здоровья на условиях </w:t>
      </w:r>
      <w:proofErr w:type="spellStart"/>
      <w:r w:rsidR="00960C59" w:rsidRPr="00C004EE">
        <w:rPr>
          <w:rFonts w:ascii="PT Astra Serif" w:eastAsia="Times New Roman" w:hAnsi="PT Astra Serif" w:cs="Arial CYR"/>
          <w:sz w:val="28"/>
          <w:szCs w:val="28"/>
        </w:rPr>
        <w:t>софинансирования</w:t>
      </w:r>
      <w:proofErr w:type="spellEnd"/>
      <w:r w:rsidR="00960C59" w:rsidRPr="00C004EE">
        <w:rPr>
          <w:rFonts w:ascii="PT Astra Serif" w:eastAsia="Times New Roman" w:hAnsi="PT Astra Serif" w:cs="Arial CYR"/>
          <w:sz w:val="28"/>
          <w:szCs w:val="28"/>
        </w:rPr>
        <w:t xml:space="preserve"> за счет средств местного бюджета</w:t>
      </w:r>
      <w:r w:rsidR="00C14435" w:rsidRPr="00C004EE">
        <w:rPr>
          <w:rStyle w:val="141"/>
          <w:rFonts w:eastAsia="PT Astra Serif"/>
        </w:rPr>
        <w:t xml:space="preserve">» </w:t>
      </w:r>
      <w:r w:rsidR="00C14435" w:rsidRPr="00C004EE">
        <w:rPr>
          <w:rStyle w:val="141"/>
          <w:rFonts w:eastAsia="Calibri"/>
        </w:rPr>
        <w:t>в</w:t>
      </w:r>
      <w:r w:rsidR="00C14435" w:rsidRPr="00C004EE">
        <w:rPr>
          <w:rStyle w:val="141"/>
          <w:rFonts w:eastAsia="PT Astra Serif"/>
        </w:rPr>
        <w:t xml:space="preserve"> </w:t>
      </w:r>
      <w:r w:rsidR="00C14435" w:rsidRPr="00C004EE">
        <w:rPr>
          <w:rStyle w:val="141"/>
          <w:rFonts w:eastAsia="Calibri"/>
        </w:rPr>
        <w:t>сумме</w:t>
      </w:r>
      <w:r w:rsidR="00C14435" w:rsidRPr="00C004EE">
        <w:rPr>
          <w:rStyle w:val="141"/>
          <w:rFonts w:eastAsia="PT Astra Serif"/>
        </w:rPr>
        <w:t xml:space="preserve"> </w:t>
      </w:r>
      <w:r w:rsidR="00960C59" w:rsidRPr="00C004EE">
        <w:rPr>
          <w:rStyle w:val="141"/>
          <w:rFonts w:eastAsiaTheme="minorEastAsia"/>
        </w:rPr>
        <w:t>17 640</w:t>
      </w:r>
      <w:r w:rsidR="001266E1" w:rsidRPr="00C004EE">
        <w:rPr>
          <w:rStyle w:val="141"/>
          <w:rFonts w:eastAsia="Calibri"/>
        </w:rPr>
        <w:t xml:space="preserve"> руб</w:t>
      </w:r>
      <w:r w:rsidR="001266E1" w:rsidRPr="00C004EE">
        <w:rPr>
          <w:rFonts w:ascii="PT Astra Serif" w:eastAsia="Calibri" w:hAnsi="PT Astra Serif"/>
          <w:sz w:val="28"/>
          <w:szCs w:val="28"/>
        </w:rPr>
        <w:t>.</w:t>
      </w:r>
      <w:r w:rsidR="005C1BAF">
        <w:rPr>
          <w:rFonts w:ascii="PT Astra Serif" w:eastAsia="Calibri" w:hAnsi="PT Astra Serif"/>
          <w:sz w:val="28"/>
          <w:szCs w:val="28"/>
        </w:rPr>
        <w:t>,</w:t>
      </w:r>
      <w:r w:rsidR="00C14435"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C004EE">
        <w:rPr>
          <w:rFonts w:ascii="PT Astra Serif" w:eastAsia="Calibri" w:hAnsi="PT Astra Serif"/>
          <w:sz w:val="28"/>
          <w:szCs w:val="28"/>
        </w:rPr>
        <w:t>в</w:t>
      </w:r>
      <w:r w:rsidR="00C14435"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C004EE">
        <w:rPr>
          <w:rFonts w:ascii="PT Astra Serif" w:eastAsia="Calibri" w:hAnsi="PT Astra Serif"/>
          <w:sz w:val="28"/>
          <w:szCs w:val="28"/>
        </w:rPr>
        <w:t>том</w:t>
      </w:r>
      <w:r w:rsidR="00C14435"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C004EE">
        <w:rPr>
          <w:rFonts w:ascii="PT Astra Serif" w:eastAsia="Calibri" w:hAnsi="PT Astra Serif"/>
          <w:sz w:val="28"/>
          <w:szCs w:val="28"/>
        </w:rPr>
        <w:t>числе</w:t>
      </w:r>
      <w:r w:rsidR="00C14435" w:rsidRPr="00C004EE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="005C1BAF">
        <w:rPr>
          <w:rFonts w:ascii="PT Astra Serif" w:eastAsia="Calibri" w:hAnsi="PT Astra Serif"/>
          <w:sz w:val="28"/>
          <w:szCs w:val="28"/>
        </w:rPr>
        <w:t xml:space="preserve">КОСГУ </w:t>
      </w:r>
      <w:r w:rsidR="00960C59" w:rsidRPr="00C004EE">
        <w:rPr>
          <w:rFonts w:ascii="PT Astra Serif" w:eastAsia="PT Astra Serif" w:hAnsi="PT Astra Serif" w:cs="PT Astra Serif"/>
          <w:sz w:val="28"/>
          <w:szCs w:val="28"/>
        </w:rPr>
        <w:t>342 «</w:t>
      </w:r>
      <w:r w:rsidR="00D8031E" w:rsidRPr="00C004EE">
        <w:rPr>
          <w:rFonts w:ascii="PT Astra Serif" w:hAnsi="PT Astra Serif" w:cs="PT Astra Serif"/>
          <w:sz w:val="28"/>
          <w:szCs w:val="28"/>
        </w:rPr>
        <w:t>Увеличение стоимости продуктов питания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960C59" w:rsidRPr="00C004EE">
        <w:rPr>
          <w:rFonts w:ascii="PT Astra Serif" w:eastAsia="Times New Roman" w:hAnsi="PT Astra Serif" w:cs="Arial CYR"/>
          <w:sz w:val="28"/>
          <w:szCs w:val="28"/>
        </w:rPr>
        <w:t>14 250</w:t>
      </w:r>
      <w:r w:rsidR="005C1BAF">
        <w:rPr>
          <w:rFonts w:ascii="PT Astra Serif" w:eastAsia="Calibri" w:hAnsi="PT Astra Serif"/>
          <w:sz w:val="28"/>
          <w:szCs w:val="28"/>
        </w:rPr>
        <w:t xml:space="preserve"> руб., КОСГУ </w:t>
      </w:r>
      <w:r w:rsidR="00960C59" w:rsidRPr="00C004EE">
        <w:rPr>
          <w:rFonts w:ascii="PT Astra Serif" w:eastAsia="PT Astra Serif" w:hAnsi="PT Astra Serif" w:cs="PT Astra Serif"/>
          <w:sz w:val="28"/>
          <w:szCs w:val="28"/>
        </w:rPr>
        <w:t>346 «</w:t>
      </w:r>
      <w:r w:rsidR="00D8031E" w:rsidRPr="00C004EE">
        <w:rPr>
          <w:rFonts w:ascii="PT Astra Serif" w:hAnsi="PT Astra Serif" w:cs="PT Astra Serif"/>
          <w:sz w:val="28"/>
          <w:szCs w:val="28"/>
        </w:rPr>
        <w:t>Увеличение стоимости прочих материальных запасов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960C59" w:rsidRPr="00C004EE">
        <w:rPr>
          <w:rFonts w:ascii="PT Astra Serif" w:eastAsia="Times New Roman" w:hAnsi="PT Astra Serif" w:cs="Arial CYR"/>
          <w:sz w:val="28"/>
          <w:szCs w:val="28"/>
        </w:rPr>
        <w:t>3 390</w:t>
      </w:r>
      <w:r w:rsidR="00960C59" w:rsidRPr="00C004EE">
        <w:rPr>
          <w:rFonts w:ascii="PT Astra Serif" w:eastAsia="Calibri" w:hAnsi="PT Astra Serif"/>
          <w:sz w:val="28"/>
          <w:szCs w:val="28"/>
        </w:rPr>
        <w:t xml:space="preserve"> руб.</w:t>
      </w:r>
    </w:p>
    <w:p w:rsidR="00A235D1" w:rsidRPr="00C004EE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highlight w:val="lightGray"/>
        </w:rPr>
      </w:pP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течение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года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были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уменьшены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ассигнования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C51D02" w:rsidRPr="00C004EE">
        <w:rPr>
          <w:rFonts w:ascii="PT Astra Serif" w:eastAsia="PT Astra Serif" w:hAnsi="PT Astra Serif" w:cs="PT Astra Serif"/>
          <w:sz w:val="28"/>
        </w:rPr>
        <w:t xml:space="preserve">Субсидии на создание в общеобразовательных организациях, расположенных в сельской местности и малых </w:t>
      </w:r>
      <w:r w:rsidR="00C51D02" w:rsidRPr="00C004EE">
        <w:rPr>
          <w:rFonts w:ascii="PT Astra Serif" w:eastAsia="PT Astra Serif" w:hAnsi="PT Astra Serif" w:cs="PT Astra Serif"/>
          <w:sz w:val="28"/>
        </w:rPr>
        <w:lastRenderedPageBreak/>
        <w:t>городах, условий для занятия физической культурой и спортом</w:t>
      </w:r>
      <w:r w:rsidR="00C51D02" w:rsidRPr="00C004EE">
        <w:rPr>
          <w:rFonts w:ascii="PT Astra Serif" w:eastAsia="Calibri" w:hAnsi="PT Astra Serif" w:cs="Calibri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D827AC" w:rsidRPr="00C004EE">
        <w:rPr>
          <w:rFonts w:ascii="PT Astra Serif" w:eastAsia="PT Astra Serif" w:hAnsi="PT Astra Serif" w:cs="PT Astra Serif"/>
          <w:sz w:val="28"/>
        </w:rPr>
        <w:t>сумме</w:t>
      </w:r>
      <w:r w:rsidR="0083516F" w:rsidRPr="00C004EE">
        <w:rPr>
          <w:rFonts w:ascii="PT Astra Serif" w:eastAsia="Times New Roman" w:hAnsi="PT Astra Serif" w:cs="Arial CYR"/>
          <w:sz w:val="28"/>
          <w:szCs w:val="28"/>
        </w:rPr>
        <w:t xml:space="preserve"> 101 638,20</w:t>
      </w:r>
      <w:r w:rsidR="001266E1" w:rsidRPr="00C004EE">
        <w:rPr>
          <w:rFonts w:ascii="PT Astra Serif" w:eastAsia="Calibri" w:hAnsi="PT Astra Serif" w:cs="Calibri"/>
          <w:sz w:val="28"/>
        </w:rPr>
        <w:t>руб.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5C1BAF">
        <w:rPr>
          <w:rFonts w:ascii="PT Astra Serif" w:eastAsia="Calibri" w:hAnsi="PT Astra Serif" w:cs="Calibri"/>
          <w:sz w:val="28"/>
        </w:rPr>
        <w:t xml:space="preserve">КОСГУ </w:t>
      </w:r>
      <w:r w:rsidR="005D2E21" w:rsidRPr="00C004EE">
        <w:rPr>
          <w:rFonts w:ascii="PT Astra Serif" w:eastAsia="PT Astra Serif" w:hAnsi="PT Astra Serif" w:cs="PT Astra Serif"/>
          <w:sz w:val="28"/>
        </w:rPr>
        <w:t>225 «</w:t>
      </w:r>
      <w:r w:rsidR="005D2E21" w:rsidRPr="00C004EE">
        <w:rPr>
          <w:rFonts w:ascii="PT Astra Serif" w:eastAsia="Calibri" w:hAnsi="PT Astra Serif" w:cs="Calibri"/>
          <w:sz w:val="28"/>
        </w:rPr>
        <w:t>Работы</w:t>
      </w:r>
      <w:r w:rsidR="005D2E21" w:rsidRPr="00C004EE">
        <w:rPr>
          <w:rFonts w:ascii="PT Astra Serif" w:eastAsia="PT Astra Serif" w:hAnsi="PT Astra Serif" w:cs="PT Astra Serif"/>
          <w:sz w:val="28"/>
        </w:rPr>
        <w:t xml:space="preserve">, </w:t>
      </w:r>
      <w:r w:rsidR="005D2E21" w:rsidRPr="00C004EE">
        <w:rPr>
          <w:rFonts w:ascii="PT Astra Serif" w:eastAsia="Calibri" w:hAnsi="PT Astra Serif" w:cs="Calibri"/>
          <w:sz w:val="28"/>
        </w:rPr>
        <w:t>услуги по содержанию имущества</w:t>
      </w:r>
      <w:r w:rsidR="005D2E21" w:rsidRPr="00C004EE">
        <w:rPr>
          <w:rFonts w:ascii="PT Astra Serif" w:eastAsia="PT Astra Serif" w:hAnsi="PT Astra Serif" w:cs="PT Astra Serif"/>
          <w:sz w:val="28"/>
        </w:rPr>
        <w:t>».</w:t>
      </w:r>
      <w:r w:rsidRPr="00C004EE">
        <w:rPr>
          <w:rFonts w:ascii="PT Astra Serif" w:eastAsia="PT Astra Serif" w:hAnsi="PT Astra Serif" w:cs="PT Astra Serif"/>
          <w:sz w:val="28"/>
          <w:highlight w:val="lightGray"/>
        </w:rPr>
        <w:t xml:space="preserve"> </w:t>
      </w:r>
    </w:p>
    <w:p w:rsidR="00A235D1" w:rsidRPr="00C004EE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highlight w:val="lightGray"/>
          <w:shd w:val="clear" w:color="auto" w:fill="C0C0C0"/>
        </w:rPr>
      </w:pPr>
      <w:r w:rsidRPr="00C004EE">
        <w:rPr>
          <w:rStyle w:val="141"/>
          <w:rFonts w:eastAsia="Calibri"/>
        </w:rPr>
        <w:t>На</w:t>
      </w:r>
      <w:r w:rsidRPr="00C004EE">
        <w:rPr>
          <w:rStyle w:val="141"/>
          <w:rFonts w:eastAsia="PT Astra Serif"/>
        </w:rPr>
        <w:t xml:space="preserve"> 31.12.20</w:t>
      </w:r>
      <w:r w:rsidR="0083516F" w:rsidRPr="00C004EE">
        <w:rPr>
          <w:rStyle w:val="141"/>
          <w:rFonts w:eastAsia="PT Astra Serif"/>
        </w:rPr>
        <w:t>2</w:t>
      </w:r>
      <w:r w:rsidRPr="00C004EE">
        <w:rPr>
          <w:rStyle w:val="141"/>
          <w:rFonts w:eastAsia="PT Astra Serif"/>
        </w:rPr>
        <w:t xml:space="preserve">1 </w:t>
      </w:r>
      <w:r w:rsidRPr="00C004EE">
        <w:rPr>
          <w:rStyle w:val="141"/>
          <w:rFonts w:eastAsia="Calibri"/>
        </w:rPr>
        <w:t>года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уточненная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бюджетная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смета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по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расходам</w:t>
      </w:r>
      <w:r w:rsidRPr="00C004EE">
        <w:rPr>
          <w:rStyle w:val="141"/>
          <w:rFonts w:eastAsia="PT Astra Serif"/>
        </w:rPr>
        <w:t xml:space="preserve"> </w:t>
      </w:r>
      <w:r w:rsidRPr="00C004EE">
        <w:rPr>
          <w:rStyle w:val="141"/>
          <w:rFonts w:eastAsia="Calibri"/>
        </w:rPr>
        <w:t>составила</w:t>
      </w:r>
      <w:r w:rsidRPr="00C004EE">
        <w:rPr>
          <w:rStyle w:val="141"/>
          <w:rFonts w:eastAsia="PT Astra Serif"/>
        </w:rPr>
        <w:t xml:space="preserve">         </w:t>
      </w:r>
      <w:r w:rsidR="0083516F" w:rsidRPr="00C004EE">
        <w:rPr>
          <w:rStyle w:val="141"/>
          <w:rFonts w:eastAsiaTheme="minorEastAsia"/>
        </w:rPr>
        <w:t>23 364 007,42</w:t>
      </w:r>
      <w:r w:rsidR="001266E1" w:rsidRPr="00C004EE">
        <w:rPr>
          <w:rStyle w:val="141"/>
          <w:rFonts w:eastAsia="Calibri"/>
        </w:rPr>
        <w:t xml:space="preserve"> руб.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Кассовые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расходы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Style w:val="141"/>
          <w:rFonts w:eastAsia="Calibri"/>
        </w:rPr>
        <w:t>составили</w:t>
      </w:r>
      <w:r w:rsidRPr="00C004EE">
        <w:rPr>
          <w:rStyle w:val="141"/>
          <w:rFonts w:eastAsia="PT Astra Serif"/>
        </w:rPr>
        <w:t xml:space="preserve"> </w:t>
      </w:r>
      <w:r w:rsidR="0083516F" w:rsidRPr="00C004EE">
        <w:rPr>
          <w:rStyle w:val="141"/>
          <w:rFonts w:eastAsiaTheme="minorEastAsia"/>
        </w:rPr>
        <w:t>22 522 907,49</w:t>
      </w:r>
      <w:r w:rsidRPr="00C004EE">
        <w:rPr>
          <w:rFonts w:ascii="PT Astra Serif" w:eastAsia="PT Astra Serif" w:hAnsi="PT Astra Serif" w:cs="PT Astra Serif"/>
          <w:sz w:val="28"/>
        </w:rPr>
        <w:t> </w:t>
      </w:r>
      <w:r w:rsidR="001266E1" w:rsidRPr="00C004EE">
        <w:rPr>
          <w:rFonts w:ascii="PT Astra Serif" w:eastAsia="Calibri" w:hAnsi="PT Astra Serif" w:cs="Calibri"/>
          <w:sz w:val="28"/>
        </w:rPr>
        <w:t xml:space="preserve"> руб.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Style w:val="141"/>
          <w:rFonts w:eastAsia="Calibri"/>
        </w:rPr>
        <w:t>или</w:t>
      </w:r>
      <w:r w:rsidRPr="00C004EE">
        <w:rPr>
          <w:rStyle w:val="141"/>
          <w:rFonts w:eastAsia="PT Astra Serif"/>
        </w:rPr>
        <w:t xml:space="preserve"> </w:t>
      </w:r>
      <w:r w:rsidR="0083516F" w:rsidRPr="00C004EE">
        <w:rPr>
          <w:rStyle w:val="141"/>
          <w:rFonts w:eastAsiaTheme="minorEastAsia"/>
        </w:rPr>
        <w:t>96,4</w:t>
      </w:r>
      <w:r w:rsidRPr="00C004EE">
        <w:rPr>
          <w:rStyle w:val="141"/>
          <w:rFonts w:eastAsia="PT Astra Serif"/>
        </w:rPr>
        <w:t> %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к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утвержденным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ассигнованиям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на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конец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года</w:t>
      </w:r>
      <w:r w:rsidRPr="00C004EE">
        <w:rPr>
          <w:rFonts w:ascii="PT Astra Serif" w:eastAsia="PT Astra Serif" w:hAnsi="PT Astra Serif" w:cs="PT Astra Serif"/>
          <w:sz w:val="28"/>
        </w:rPr>
        <w:t xml:space="preserve">. </w:t>
      </w:r>
      <w:r w:rsidRPr="00C004EE">
        <w:rPr>
          <w:rFonts w:ascii="PT Astra Serif" w:eastAsia="Calibri" w:hAnsi="PT Astra Serif" w:cs="Calibri"/>
          <w:sz w:val="28"/>
        </w:rPr>
        <w:t>Неиспользованные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лимиты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ассигнования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на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конец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года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составили</w:t>
      </w:r>
      <w:r w:rsidR="005D2E21" w:rsidRPr="00C004EE">
        <w:rPr>
          <w:rFonts w:ascii="PT Astra Serif" w:eastAsia="PT Astra Serif" w:hAnsi="PT Astra Serif" w:cs="PT Astra Serif"/>
          <w:sz w:val="28"/>
        </w:rPr>
        <w:t xml:space="preserve">  </w:t>
      </w:r>
      <w:r w:rsidR="00C43E9A" w:rsidRPr="00C004EE">
        <w:rPr>
          <w:rStyle w:val="141"/>
          <w:rFonts w:eastAsiaTheme="minorEastAsia"/>
        </w:rPr>
        <w:t>841 099,93</w:t>
      </w:r>
      <w:r w:rsidRPr="00C004EE">
        <w:rPr>
          <w:rFonts w:ascii="PT Astra Serif" w:eastAsia="PT Astra Serif" w:hAnsi="PT Astra Serif" w:cs="PT Astra Serif"/>
          <w:sz w:val="28"/>
        </w:rPr>
        <w:t> </w:t>
      </w:r>
      <w:r w:rsidR="001266E1" w:rsidRPr="00C004EE">
        <w:rPr>
          <w:rFonts w:ascii="PT Astra Serif" w:eastAsia="Calibri" w:hAnsi="PT Astra Serif" w:cs="Calibri"/>
          <w:sz w:val="28"/>
        </w:rPr>
        <w:t xml:space="preserve"> руб.</w:t>
      </w:r>
    </w:p>
    <w:p w:rsidR="005C1BAF" w:rsidRDefault="005C1BAF" w:rsidP="0061166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341948" w:rsidRPr="001E10F6" w:rsidRDefault="00C14435" w:rsidP="0061166D">
      <w:pPr>
        <w:spacing w:after="0" w:line="240" w:lineRule="auto"/>
        <w:ind w:firstLine="709"/>
        <w:jc w:val="both"/>
        <w:rPr>
          <w:rFonts w:ascii="PT Astra Serif" w:eastAsia="Times New Roman" w:hAnsi="PT Astra Serif" w:cs="Arial CYR"/>
          <w:color w:val="000000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</w:rPr>
        <w:t>На</w:t>
      </w:r>
      <w:r w:rsidR="00970227" w:rsidRPr="00C004EE">
        <w:rPr>
          <w:rFonts w:ascii="PT Astra Serif" w:eastAsia="PT Astra Serif" w:hAnsi="PT Astra Serif" w:cs="PT Astra Serif"/>
          <w:sz w:val="28"/>
        </w:rPr>
        <w:t xml:space="preserve"> 2022</w:t>
      </w:r>
      <w:r w:rsidRPr="00C004EE">
        <w:rPr>
          <w:rFonts w:ascii="PT Astra Serif" w:eastAsia="Calibri" w:hAnsi="PT Astra Serif" w:cs="Calibri"/>
          <w:sz w:val="28"/>
        </w:rPr>
        <w:t>год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учреждению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первоначально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 </w:t>
      </w:r>
      <w:r w:rsidR="00341948" w:rsidRPr="00C004EE">
        <w:rPr>
          <w:rFonts w:ascii="PT Astra Serif" w:eastAsia="Calibri" w:hAnsi="PT Astra Serif" w:cs="Calibri"/>
          <w:sz w:val="28"/>
        </w:rPr>
        <w:t>утверждены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лимиты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и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ассигнования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на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C004EE">
        <w:rPr>
          <w:rFonts w:ascii="PT Astra Serif" w:eastAsia="Calibri" w:hAnsi="PT Astra Serif" w:cs="Calibri"/>
          <w:sz w:val="28"/>
        </w:rPr>
        <w:t>содержание</w:t>
      </w:r>
      <w:r w:rsidR="00341948"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341948">
        <w:rPr>
          <w:rFonts w:ascii="PT Astra Serif" w:eastAsia="Calibri" w:hAnsi="PT Astra Serif" w:cs="Calibri"/>
          <w:sz w:val="28"/>
          <w:szCs w:val="28"/>
        </w:rPr>
        <w:t>учреждения</w:t>
      </w:r>
      <w:r w:rsidR="00341948" w:rsidRPr="00341948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="00341948" w:rsidRPr="00341948">
        <w:rPr>
          <w:rFonts w:ascii="PT Astra Serif" w:eastAsia="Calibri" w:hAnsi="PT Astra Serif" w:cs="Calibri"/>
          <w:sz w:val="28"/>
          <w:szCs w:val="28"/>
        </w:rPr>
        <w:t>и</w:t>
      </w:r>
      <w:r w:rsidR="00341948" w:rsidRPr="0034194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41948" w:rsidRPr="00341948">
        <w:rPr>
          <w:rFonts w:ascii="PT Astra Serif" w:eastAsia="Calibri" w:hAnsi="PT Astra Serif" w:cs="Calibri"/>
          <w:sz w:val="28"/>
          <w:szCs w:val="28"/>
        </w:rPr>
        <w:t>осуществление</w:t>
      </w:r>
      <w:r w:rsidR="00341948" w:rsidRPr="0034194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41948" w:rsidRPr="00341948">
        <w:rPr>
          <w:rFonts w:ascii="PT Astra Serif" w:eastAsia="Calibri" w:hAnsi="PT Astra Serif" w:cs="Calibri"/>
          <w:sz w:val="28"/>
          <w:szCs w:val="28"/>
        </w:rPr>
        <w:t>общеобразовательной</w:t>
      </w:r>
      <w:r w:rsidR="00341948" w:rsidRPr="0034194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  <w:szCs w:val="28"/>
        </w:rPr>
        <w:t>деятельности</w:t>
      </w:r>
      <w:r w:rsidR="00341948" w:rsidRPr="00D545C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  <w:szCs w:val="28"/>
        </w:rPr>
        <w:t>в</w:t>
      </w:r>
      <w:r w:rsidR="00341948" w:rsidRPr="00D545C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C1BAF">
        <w:rPr>
          <w:rFonts w:ascii="PT Astra Serif" w:eastAsia="Calibri" w:hAnsi="PT Astra Serif" w:cs="Calibri"/>
          <w:sz w:val="28"/>
          <w:szCs w:val="28"/>
        </w:rPr>
        <w:t>сумме</w:t>
      </w:r>
      <w:r w:rsidR="00341948" w:rsidRPr="00D545C4">
        <w:rPr>
          <w:rFonts w:ascii="PT Astra Serif" w:eastAsia="PT Astra Serif" w:hAnsi="PT Astra Serif" w:cs="PT Astra Serif"/>
          <w:sz w:val="28"/>
          <w:szCs w:val="28"/>
        </w:rPr>
        <w:t xml:space="preserve"> 20 </w:t>
      </w:r>
      <w:r w:rsidR="00341948" w:rsidRPr="00D545C4">
        <w:rPr>
          <w:rFonts w:ascii="PT Astra Serif" w:eastAsia="Times New Roman" w:hAnsi="PT Astra Serif" w:cs="Segoe UI"/>
          <w:sz w:val="28"/>
          <w:szCs w:val="28"/>
        </w:rPr>
        <w:t>174 880</w:t>
      </w:r>
      <w:r w:rsidR="00341948" w:rsidRPr="00D545C4">
        <w:rPr>
          <w:rFonts w:ascii="PT Astra Serif" w:eastAsia="PT Astra Serif" w:hAnsi="PT Astra Serif" w:cs="PT Astra Serif"/>
          <w:sz w:val="28"/>
          <w:szCs w:val="28"/>
        </w:rPr>
        <w:t> </w:t>
      </w:r>
      <w:r w:rsidR="00341948" w:rsidRPr="00D545C4">
        <w:rPr>
          <w:rFonts w:ascii="PT Astra Serif" w:eastAsia="Calibri" w:hAnsi="PT Astra Serif" w:cs="Calibri"/>
          <w:sz w:val="28"/>
          <w:szCs w:val="28"/>
        </w:rPr>
        <w:t>руб</w:t>
      </w:r>
      <w:r w:rsidR="00341948" w:rsidRPr="00D545C4">
        <w:rPr>
          <w:rFonts w:ascii="PT Astra Serif" w:eastAsia="PT Astra Serif" w:hAnsi="PT Astra Serif" w:cs="PT Astra Serif"/>
          <w:sz w:val="28"/>
          <w:szCs w:val="28"/>
        </w:rPr>
        <w:t>.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В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течение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года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на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содержание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учреждения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дополнительно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выделены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лимиты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и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ассигнования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в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D545C4">
        <w:rPr>
          <w:rFonts w:ascii="PT Astra Serif" w:eastAsia="Calibri" w:hAnsi="PT Astra Serif" w:cs="Calibri"/>
          <w:sz w:val="28"/>
        </w:rPr>
        <w:t>сумме</w:t>
      </w:r>
      <w:r w:rsidR="00341948" w:rsidRPr="00D545C4">
        <w:rPr>
          <w:rFonts w:ascii="PT Astra Serif" w:eastAsia="PT Astra Serif" w:hAnsi="PT Astra Serif" w:cs="PT Astra Serif"/>
          <w:sz w:val="28"/>
        </w:rPr>
        <w:t xml:space="preserve">  </w:t>
      </w:r>
      <w:r w:rsidR="00D545C4" w:rsidRPr="00D545C4">
        <w:rPr>
          <w:rStyle w:val="141"/>
          <w:rFonts w:eastAsiaTheme="minorEastAsia"/>
        </w:rPr>
        <w:t>1</w:t>
      </w:r>
      <w:r w:rsidR="00341948" w:rsidRPr="00D545C4">
        <w:rPr>
          <w:rStyle w:val="141"/>
          <w:rFonts w:eastAsiaTheme="minorEastAsia"/>
        </w:rPr>
        <w:t> </w:t>
      </w:r>
      <w:r w:rsidR="00D545C4" w:rsidRPr="001E10F6">
        <w:rPr>
          <w:rStyle w:val="141"/>
          <w:rFonts w:eastAsiaTheme="minorEastAsia"/>
        </w:rPr>
        <w:t>551</w:t>
      </w:r>
      <w:r w:rsidR="00341948" w:rsidRPr="001E10F6">
        <w:rPr>
          <w:rStyle w:val="141"/>
          <w:rFonts w:eastAsiaTheme="minorEastAsia"/>
        </w:rPr>
        <w:t> </w:t>
      </w:r>
      <w:r w:rsidR="00D545C4" w:rsidRPr="001E10F6">
        <w:rPr>
          <w:rStyle w:val="141"/>
          <w:rFonts w:eastAsiaTheme="minorEastAsia"/>
        </w:rPr>
        <w:t>39</w:t>
      </w:r>
      <w:r w:rsidR="00341948" w:rsidRPr="001E10F6">
        <w:rPr>
          <w:rStyle w:val="141"/>
          <w:rFonts w:eastAsiaTheme="minorEastAsia"/>
        </w:rPr>
        <w:t>6,</w:t>
      </w:r>
      <w:r w:rsidR="00D545C4" w:rsidRPr="001E10F6">
        <w:rPr>
          <w:rStyle w:val="141"/>
          <w:rFonts w:eastAsiaTheme="minorEastAsia"/>
        </w:rPr>
        <w:t>89</w:t>
      </w:r>
      <w:r w:rsidR="00341948" w:rsidRPr="001E10F6">
        <w:rPr>
          <w:rStyle w:val="141"/>
          <w:rFonts w:eastAsiaTheme="minorEastAsia"/>
        </w:rPr>
        <w:t xml:space="preserve"> </w:t>
      </w:r>
      <w:r w:rsidR="00341948" w:rsidRPr="001E10F6">
        <w:rPr>
          <w:rFonts w:ascii="PT Astra Serif" w:eastAsia="Calibri" w:hAnsi="PT Astra Serif" w:cs="Calibri"/>
          <w:sz w:val="28"/>
        </w:rPr>
        <w:t>руб.</w:t>
      </w:r>
      <w:r w:rsidR="00341948" w:rsidRPr="001E10F6">
        <w:rPr>
          <w:rFonts w:ascii="PT Astra Serif" w:eastAsia="PT Astra Serif" w:hAnsi="PT Astra Serif" w:cs="PT Astra Serif"/>
          <w:sz w:val="28"/>
        </w:rPr>
        <w:t xml:space="preserve">, </w:t>
      </w:r>
      <w:r w:rsidR="00341948" w:rsidRPr="001E10F6">
        <w:rPr>
          <w:rFonts w:ascii="PT Astra Serif" w:eastAsia="Calibri" w:hAnsi="PT Astra Serif" w:cs="Calibri"/>
          <w:sz w:val="28"/>
        </w:rPr>
        <w:t>а</w:t>
      </w:r>
      <w:r w:rsidR="00341948" w:rsidRPr="001E10F6">
        <w:rPr>
          <w:rFonts w:ascii="PT Astra Serif" w:eastAsia="PT Astra Serif" w:hAnsi="PT Astra Serif" w:cs="PT Astra Serif"/>
          <w:sz w:val="28"/>
        </w:rPr>
        <w:t xml:space="preserve"> </w:t>
      </w:r>
      <w:r w:rsidR="00341948" w:rsidRPr="001E10F6">
        <w:rPr>
          <w:rFonts w:ascii="PT Astra Serif" w:eastAsia="Calibri" w:hAnsi="PT Astra Serif" w:cs="Calibri"/>
          <w:sz w:val="28"/>
        </w:rPr>
        <w:t>именно</w:t>
      </w:r>
      <w:r w:rsidR="00341948" w:rsidRPr="001E10F6">
        <w:rPr>
          <w:rFonts w:ascii="PT Astra Serif" w:eastAsia="PT Astra Serif" w:hAnsi="PT Astra Serif" w:cs="PT Astra Serif"/>
          <w:sz w:val="28"/>
        </w:rPr>
        <w:t xml:space="preserve">: </w:t>
      </w:r>
    </w:p>
    <w:p w:rsidR="00341948" w:rsidRPr="001E10F6" w:rsidRDefault="0034194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E10F6">
        <w:rPr>
          <w:rFonts w:ascii="PT Astra Serif" w:eastAsia="Calibri" w:hAnsi="PT Astra Serif" w:cs="Calibri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целевой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статье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0920745310 «</w:t>
      </w:r>
      <w:r w:rsidRPr="001E10F6">
        <w:rPr>
          <w:rFonts w:ascii="PT Astra Serif" w:eastAsia="Times New Roman" w:hAnsi="PT Astra Serif" w:cs="Arial CYR"/>
          <w:sz w:val="28"/>
          <w:szCs w:val="28"/>
        </w:rPr>
        <w:t>Финансовое обеспечение на получение заработной платы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» </w:t>
      </w:r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сумме</w:t>
      </w:r>
      <w:r w:rsidR="00CA3C33"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1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0</w:t>
      </w:r>
      <w:r w:rsidR="00CA3C33"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6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 0</w:t>
      </w:r>
      <w:r w:rsidR="00CA3C33"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0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0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5C1BAF">
        <w:rPr>
          <w:rFonts w:ascii="PT Astra Serif" w:eastAsia="Calibri" w:hAnsi="PT Astra Serif" w:cs="Calibri"/>
          <w:sz w:val="28"/>
          <w:szCs w:val="28"/>
        </w:rPr>
        <w:t>,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том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числе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: 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211 «</w:t>
      </w:r>
      <w:r w:rsidRPr="001E10F6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плата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CA3C33"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81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CA3C33"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413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1BAF">
        <w:rPr>
          <w:rFonts w:ascii="PT Astra Serif" w:eastAsia="Calibri" w:hAnsi="PT Astra Serif" w:cs="Calibri"/>
          <w:sz w:val="28"/>
          <w:szCs w:val="28"/>
        </w:rPr>
        <w:t>КОСГУ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213«</w:t>
      </w:r>
      <w:r w:rsidRPr="001E10F6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на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выплаты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оплате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труда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>»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           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2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>4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 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>5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8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>7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;</w:t>
      </w:r>
    </w:p>
    <w:p w:rsidR="00341948" w:rsidRPr="001E10F6" w:rsidRDefault="0034194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10F6">
        <w:rPr>
          <w:rFonts w:ascii="PT Astra Serif" w:eastAsia="Calibri" w:hAnsi="PT Astra Serif" w:cs="Calibri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целевой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статье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0920745320 «</w:t>
      </w:r>
      <w:r w:rsidRPr="001E10F6">
        <w:rPr>
          <w:rFonts w:ascii="PT Astra Serif" w:eastAsia="Times New Roman" w:hAnsi="PT Astra Serif" w:cs="Arial CYR"/>
          <w:sz w:val="28"/>
          <w:szCs w:val="28"/>
        </w:rPr>
        <w:t>Финансовое обеспечение государственных гарантий прав граждан на получение общего образования в муниципальных общеобразовательных организациях в части финансирования расходов на приобретение учебников и учебных пособий, средств обучения, игр и игрушек</w:t>
      </w:r>
      <w:proofErr w:type="gramStart"/>
      <w:r w:rsidRPr="001E10F6">
        <w:rPr>
          <w:rFonts w:ascii="PT Astra Serif" w:eastAsia="Times New Roman" w:hAnsi="PT Astra Serif" w:cs="Arial CYR"/>
          <w:sz w:val="28"/>
          <w:szCs w:val="28"/>
        </w:rPr>
        <w:t>.»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</w:t>
      </w:r>
      <w:proofErr w:type="gramEnd"/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сумме</w:t>
      </w:r>
      <w:r w:rsidR="006C2CB5"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B06DD" w:rsidRPr="001E10F6">
        <w:rPr>
          <w:rFonts w:ascii="PT Astra Serif" w:eastAsia="Calibri" w:hAnsi="PT Astra Serif" w:cs="Calibri"/>
          <w:sz w:val="28"/>
          <w:szCs w:val="28"/>
        </w:rPr>
        <w:t xml:space="preserve">580 898 </w:t>
      </w:r>
      <w:r w:rsidRPr="001E10F6">
        <w:rPr>
          <w:rFonts w:ascii="PT Astra Serif" w:eastAsia="Calibri" w:hAnsi="PT Astra Serif" w:cs="Calibri"/>
          <w:sz w:val="28"/>
          <w:szCs w:val="28"/>
        </w:rPr>
        <w:t>руб.</w:t>
      </w:r>
      <w:r w:rsidR="005C1BAF">
        <w:rPr>
          <w:rFonts w:ascii="PT Astra Serif" w:eastAsia="Calibri" w:hAnsi="PT Astra Serif" w:cs="Calibri"/>
          <w:sz w:val="28"/>
          <w:szCs w:val="28"/>
        </w:rPr>
        <w:t>,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том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числе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:  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226 «</w:t>
      </w:r>
      <w:r w:rsidRPr="001E10F6">
        <w:rPr>
          <w:rFonts w:ascii="PT Astra Serif" w:eastAsia="Calibri" w:hAnsi="PT Astra Serif" w:cs="Calibri"/>
          <w:sz w:val="28"/>
          <w:szCs w:val="28"/>
        </w:rPr>
        <w:t>Прочие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работы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1E10F6">
        <w:rPr>
          <w:rFonts w:ascii="PT Astra Serif" w:eastAsia="Calibri" w:hAnsi="PT Astra Serif" w:cs="Calibri"/>
          <w:sz w:val="28"/>
          <w:szCs w:val="28"/>
        </w:rPr>
        <w:t>услуги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>4</w:t>
      </w:r>
      <w:r w:rsidR="006C2CB5" w:rsidRPr="001E10F6">
        <w:rPr>
          <w:rFonts w:ascii="PT Astra Serif" w:eastAsia="PT Astra Serif" w:hAnsi="PT Astra Serif" w:cs="PT Astra Serif"/>
          <w:sz w:val="28"/>
          <w:szCs w:val="28"/>
        </w:rPr>
        <w:t>2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 </w:t>
      </w:r>
      <w:r w:rsidR="00CA3C33" w:rsidRPr="001E10F6">
        <w:rPr>
          <w:rFonts w:ascii="PT Astra Serif" w:eastAsia="PT Astra Serif" w:hAnsi="PT Astra Serif" w:cs="PT Astra Serif"/>
          <w:sz w:val="28"/>
          <w:szCs w:val="28"/>
        </w:rPr>
        <w:t>7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00 </w:t>
      </w:r>
      <w:r w:rsidRPr="001E10F6">
        <w:rPr>
          <w:rFonts w:ascii="PT Astra Serif" w:eastAsia="Calibri" w:hAnsi="PT Astra Serif" w:cs="Calibri"/>
          <w:sz w:val="28"/>
          <w:szCs w:val="28"/>
        </w:rPr>
        <w:t>руб.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310 «</w:t>
      </w:r>
      <w:r w:rsidRPr="001E10F6">
        <w:rPr>
          <w:rFonts w:ascii="PT Astra Serif" w:eastAsia="Calibri" w:hAnsi="PT Astra Serif" w:cs="Calibri"/>
          <w:sz w:val="28"/>
          <w:szCs w:val="28"/>
        </w:rPr>
        <w:t>Увеличение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стоимости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основных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средств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AC7E97" w:rsidRPr="001E10F6">
        <w:rPr>
          <w:rStyle w:val="141"/>
          <w:rFonts w:eastAsia="PT Astra Serif"/>
        </w:rPr>
        <w:t xml:space="preserve"> </w:t>
      </w:r>
      <w:r w:rsidR="003B06DD" w:rsidRPr="001E10F6">
        <w:rPr>
          <w:rStyle w:val="141"/>
          <w:rFonts w:eastAsia="PT Astra Serif"/>
        </w:rPr>
        <w:t>5</w:t>
      </w:r>
      <w:r w:rsidR="006C2CB5" w:rsidRPr="001E10F6">
        <w:rPr>
          <w:rStyle w:val="141"/>
          <w:rFonts w:eastAsia="PT Astra Serif"/>
        </w:rPr>
        <w:t>3</w:t>
      </w:r>
      <w:r w:rsidR="003B06DD" w:rsidRPr="001E10F6">
        <w:rPr>
          <w:rStyle w:val="141"/>
          <w:rFonts w:eastAsia="PT Astra Serif"/>
        </w:rPr>
        <w:t>5</w:t>
      </w:r>
      <w:r w:rsidR="007E45D8" w:rsidRPr="001E10F6">
        <w:rPr>
          <w:rStyle w:val="141"/>
          <w:rFonts w:eastAsia="PT Astra Serif"/>
        </w:rPr>
        <w:t> </w:t>
      </w:r>
      <w:r w:rsidR="003B06DD" w:rsidRPr="001E10F6">
        <w:rPr>
          <w:rStyle w:val="141"/>
          <w:rFonts w:eastAsia="PT Astra Serif"/>
        </w:rPr>
        <w:t>7</w:t>
      </w:r>
      <w:r w:rsidR="007E45D8" w:rsidRPr="001E10F6">
        <w:rPr>
          <w:rStyle w:val="141"/>
          <w:rFonts w:eastAsia="PT Astra Serif"/>
        </w:rPr>
        <w:t xml:space="preserve">16 </w:t>
      </w:r>
      <w:r w:rsidRPr="001E10F6">
        <w:rPr>
          <w:rStyle w:val="141"/>
          <w:rFonts w:eastAsia="Calibri"/>
        </w:rPr>
        <w:t>руб.</w:t>
      </w:r>
      <w:r w:rsidRPr="001E10F6">
        <w:rPr>
          <w:rStyle w:val="141"/>
          <w:rFonts w:eastAsia="PT Astra Serif"/>
        </w:rPr>
        <w:t xml:space="preserve">, </w:t>
      </w:r>
      <w:r w:rsidR="005C1BAF">
        <w:rPr>
          <w:rStyle w:val="141"/>
          <w:rFonts w:eastAsia="Calibri"/>
        </w:rPr>
        <w:t xml:space="preserve">КОСГУ </w:t>
      </w:r>
      <w:r w:rsidRPr="001E10F6">
        <w:rPr>
          <w:rStyle w:val="141"/>
          <w:rFonts w:eastAsia="PT Astra Serif"/>
        </w:rPr>
        <w:t>346 «</w:t>
      </w:r>
      <w:r w:rsidRPr="001E10F6">
        <w:rPr>
          <w:rStyle w:val="141"/>
          <w:rFonts w:eastAsiaTheme="minorEastAsia"/>
        </w:rPr>
        <w:t>Увеличение стоимости прочих оборотных запасов (материалов)</w:t>
      </w:r>
      <w:r w:rsidRPr="001E10F6">
        <w:rPr>
          <w:rStyle w:val="141"/>
          <w:rFonts w:eastAsia="PT Astra Serif"/>
        </w:rPr>
        <w:t>»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10E8E" w:rsidRPr="001E10F6">
        <w:rPr>
          <w:rFonts w:ascii="PT Astra Serif" w:eastAsia="PT Astra Serif" w:hAnsi="PT Astra Serif" w:cs="PT Astra Serif"/>
          <w:sz w:val="28"/>
          <w:szCs w:val="28"/>
        </w:rPr>
        <w:t>2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 4</w:t>
      </w:r>
      <w:r w:rsidR="00010E8E" w:rsidRPr="001E10F6">
        <w:rPr>
          <w:rFonts w:ascii="PT Astra Serif" w:eastAsia="PT Astra Serif" w:hAnsi="PT Astra Serif" w:cs="PT Astra Serif"/>
          <w:sz w:val="28"/>
          <w:szCs w:val="28"/>
        </w:rPr>
        <w:t>82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6C2CB5" w:rsidRPr="001E10F6">
        <w:rPr>
          <w:rFonts w:ascii="PT Astra Serif" w:eastAsia="Calibri" w:hAnsi="PT Astra Serif" w:cs="Calibri"/>
          <w:sz w:val="28"/>
          <w:szCs w:val="28"/>
        </w:rPr>
        <w:t>;</w:t>
      </w:r>
    </w:p>
    <w:p w:rsidR="00341948" w:rsidRPr="001E10F6" w:rsidRDefault="0034194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Style w:val="141"/>
          <w:rFonts w:eastAsiaTheme="minorEastAsia"/>
        </w:rPr>
      </w:pPr>
      <w:r w:rsidRPr="001E10F6">
        <w:rPr>
          <w:rStyle w:val="141"/>
          <w:rFonts w:eastAsiaTheme="minorEastAsia"/>
        </w:rPr>
        <w:t>По целевой статье 0920925030 «Организация предоставления общего образования, создание условий и укрепление материально технической базы для функционирования муниципальных общеобразова</w:t>
      </w:r>
      <w:r w:rsidR="006C2CB5" w:rsidRPr="001E10F6">
        <w:rPr>
          <w:rStyle w:val="141"/>
          <w:rFonts w:eastAsiaTheme="minorEastAsia"/>
        </w:rPr>
        <w:t xml:space="preserve">тельных организаций» в сумме  </w:t>
      </w:r>
      <w:r w:rsidR="001E10F6" w:rsidRPr="001E10F6">
        <w:rPr>
          <w:rStyle w:val="141"/>
          <w:rFonts w:eastAsiaTheme="minorEastAsia"/>
        </w:rPr>
        <w:t>1</w:t>
      </w:r>
      <w:r w:rsidR="006C2CB5" w:rsidRPr="001E10F6">
        <w:rPr>
          <w:rStyle w:val="141"/>
          <w:rFonts w:eastAsiaTheme="minorEastAsia"/>
        </w:rPr>
        <w:t>9</w:t>
      </w:r>
      <w:r w:rsidR="001E10F6" w:rsidRPr="001E10F6">
        <w:rPr>
          <w:rStyle w:val="141"/>
          <w:rFonts w:eastAsiaTheme="minorEastAsia"/>
        </w:rPr>
        <w:t>7</w:t>
      </w:r>
      <w:r w:rsidR="006C2CB5" w:rsidRPr="001E10F6">
        <w:rPr>
          <w:rStyle w:val="141"/>
          <w:rFonts w:eastAsiaTheme="minorEastAsia"/>
        </w:rPr>
        <w:t> </w:t>
      </w:r>
      <w:r w:rsidR="001E10F6" w:rsidRPr="001E10F6">
        <w:rPr>
          <w:rStyle w:val="141"/>
          <w:rFonts w:eastAsiaTheme="minorEastAsia"/>
        </w:rPr>
        <w:t>0</w:t>
      </w:r>
      <w:r w:rsidR="006C2CB5" w:rsidRPr="001E10F6">
        <w:rPr>
          <w:rStyle w:val="141"/>
          <w:rFonts w:eastAsiaTheme="minorEastAsia"/>
        </w:rPr>
        <w:t>18</w:t>
      </w:r>
      <w:r w:rsidRPr="001E10F6">
        <w:rPr>
          <w:rStyle w:val="141"/>
          <w:rFonts w:eastAsiaTheme="minorEastAsia"/>
        </w:rPr>
        <w:t xml:space="preserve"> руб.</w:t>
      </w:r>
      <w:r w:rsidR="005C1BAF">
        <w:rPr>
          <w:rStyle w:val="141"/>
          <w:rFonts w:eastAsiaTheme="minorEastAsia"/>
        </w:rPr>
        <w:t>,</w:t>
      </w:r>
      <w:r w:rsidRPr="001E10F6">
        <w:rPr>
          <w:rStyle w:val="141"/>
          <w:rFonts w:eastAsiaTheme="minorEastAsia"/>
        </w:rPr>
        <w:t xml:space="preserve"> в том числе:  </w:t>
      </w:r>
      <w:r w:rsidR="005C1BAF">
        <w:rPr>
          <w:rStyle w:val="141"/>
          <w:rFonts w:eastAsiaTheme="minorEastAsia"/>
        </w:rPr>
        <w:t xml:space="preserve">КОСГУ 211 «Заработная плата» </w:t>
      </w:r>
      <w:r w:rsidR="007E45D8" w:rsidRPr="001E10F6">
        <w:rPr>
          <w:rStyle w:val="141"/>
          <w:rFonts w:eastAsiaTheme="minorEastAsia"/>
        </w:rPr>
        <w:t>62 960</w:t>
      </w:r>
      <w:r w:rsidR="005C1BAF">
        <w:rPr>
          <w:rStyle w:val="141"/>
          <w:rFonts w:eastAsiaTheme="minorEastAsia"/>
        </w:rPr>
        <w:t xml:space="preserve"> руб., КОСГУ</w:t>
      </w:r>
      <w:r w:rsidRPr="001E10F6">
        <w:rPr>
          <w:rStyle w:val="141"/>
          <w:rFonts w:eastAsiaTheme="minorEastAsia"/>
        </w:rPr>
        <w:t xml:space="preserve"> 213 «Начисление </w:t>
      </w:r>
      <w:r w:rsidR="005C1BAF">
        <w:rPr>
          <w:rStyle w:val="141"/>
          <w:rFonts w:eastAsiaTheme="minorEastAsia"/>
        </w:rPr>
        <w:t xml:space="preserve">на выплаты по оплате труда» </w:t>
      </w:r>
      <w:r w:rsidR="007E45D8" w:rsidRPr="001E10F6">
        <w:rPr>
          <w:rStyle w:val="141"/>
          <w:rFonts w:eastAsiaTheme="minorEastAsia"/>
        </w:rPr>
        <w:t>101</w:t>
      </w:r>
      <w:r w:rsidRPr="001E10F6">
        <w:rPr>
          <w:rStyle w:val="141"/>
          <w:rFonts w:eastAsiaTheme="minorEastAsia"/>
        </w:rPr>
        <w:t> 1</w:t>
      </w:r>
      <w:r w:rsidR="007E45D8" w:rsidRPr="001E10F6">
        <w:rPr>
          <w:rStyle w:val="141"/>
          <w:rFonts w:eastAsiaTheme="minorEastAsia"/>
        </w:rPr>
        <w:t>58</w:t>
      </w:r>
      <w:r w:rsidRPr="001E10F6">
        <w:rPr>
          <w:rStyle w:val="141"/>
          <w:rFonts w:eastAsiaTheme="minorEastAsia"/>
        </w:rPr>
        <w:t xml:space="preserve"> ру</w:t>
      </w:r>
      <w:r w:rsidR="005C1BAF">
        <w:rPr>
          <w:rStyle w:val="141"/>
          <w:rFonts w:eastAsiaTheme="minorEastAsia"/>
        </w:rPr>
        <w:t xml:space="preserve">б., КОСГУ </w:t>
      </w:r>
      <w:r w:rsidRPr="001E10F6">
        <w:rPr>
          <w:rStyle w:val="141"/>
          <w:rFonts w:eastAsiaTheme="minorEastAsia"/>
        </w:rPr>
        <w:t xml:space="preserve">225 «Работы, услуги по содержанию имущества» </w:t>
      </w:r>
      <w:r w:rsidR="00CA3C33" w:rsidRPr="001E10F6">
        <w:rPr>
          <w:rStyle w:val="141"/>
          <w:rFonts w:eastAsiaTheme="minorEastAsia"/>
        </w:rPr>
        <w:t xml:space="preserve">6 900 </w:t>
      </w:r>
      <w:r w:rsidR="005C1BAF">
        <w:rPr>
          <w:rStyle w:val="141"/>
          <w:rFonts w:eastAsiaTheme="minorEastAsia"/>
        </w:rPr>
        <w:t xml:space="preserve">руб., КОСГУ </w:t>
      </w:r>
      <w:r w:rsidRPr="001E10F6">
        <w:rPr>
          <w:rStyle w:val="141"/>
          <w:rFonts w:eastAsiaTheme="minorEastAsia"/>
        </w:rPr>
        <w:t>343 «Увеличение стоимости</w:t>
      </w:r>
      <w:r w:rsidR="005C1BAF">
        <w:rPr>
          <w:rStyle w:val="141"/>
          <w:rFonts w:eastAsiaTheme="minorEastAsia"/>
        </w:rPr>
        <w:t xml:space="preserve"> горюче-смазочных материалов» </w:t>
      </w:r>
      <w:r w:rsidR="007E45D8" w:rsidRPr="001E10F6">
        <w:rPr>
          <w:rStyle w:val="141"/>
          <w:rFonts w:eastAsiaTheme="minorEastAsia"/>
        </w:rPr>
        <w:t>26</w:t>
      </w:r>
      <w:r w:rsidR="00AC7E97" w:rsidRPr="001E10F6">
        <w:rPr>
          <w:rStyle w:val="141"/>
          <w:rFonts w:eastAsiaTheme="minorEastAsia"/>
        </w:rPr>
        <w:t> 000 руб.</w:t>
      </w:r>
      <w:r w:rsidRPr="001E10F6">
        <w:rPr>
          <w:rStyle w:val="141"/>
          <w:rFonts w:eastAsiaTheme="minorEastAsia"/>
        </w:rPr>
        <w:t>;</w:t>
      </w:r>
    </w:p>
    <w:p w:rsidR="007E45D8" w:rsidRPr="001E10F6" w:rsidRDefault="007E45D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10F6">
        <w:rPr>
          <w:rStyle w:val="141"/>
          <w:rFonts w:eastAsiaTheme="minorEastAsia"/>
        </w:rPr>
        <w:t xml:space="preserve">По целевой статье </w:t>
      </w:r>
      <w:r w:rsidR="00CA3C33" w:rsidRPr="001E10F6">
        <w:rPr>
          <w:rStyle w:val="141"/>
          <w:rFonts w:eastAsiaTheme="minorEastAsia"/>
        </w:rPr>
        <w:t>092EВ5179F</w:t>
      </w:r>
      <w:r w:rsidRPr="001E10F6">
        <w:rPr>
          <w:rStyle w:val="141"/>
          <w:rFonts w:eastAsiaTheme="minorEastAsia"/>
        </w:rPr>
        <w:t xml:space="preserve"> «</w:t>
      </w:r>
      <w:r w:rsidR="00CA3C33" w:rsidRPr="001E10F6">
        <w:rPr>
          <w:rStyle w:val="141"/>
          <w:rFonts w:eastAsiaTheme="minorEastAsia"/>
        </w:rPr>
        <w:t xml:space="preserve">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 в сумме  </w:t>
      </w:r>
      <w:r w:rsidRPr="001E10F6">
        <w:rPr>
          <w:rStyle w:val="141"/>
          <w:rFonts w:eastAsiaTheme="minorEastAsia"/>
        </w:rPr>
        <w:t>1</w:t>
      </w:r>
      <w:r w:rsidR="00CA3C33" w:rsidRPr="001E10F6">
        <w:rPr>
          <w:rStyle w:val="141"/>
          <w:rFonts w:eastAsiaTheme="minorEastAsia"/>
        </w:rPr>
        <w:t>08 51</w:t>
      </w:r>
      <w:r w:rsidRPr="001E10F6">
        <w:rPr>
          <w:rStyle w:val="141"/>
          <w:rFonts w:eastAsiaTheme="minorEastAsia"/>
        </w:rPr>
        <w:t>3</w:t>
      </w:r>
      <w:r w:rsidR="00CA3C33" w:rsidRPr="001E10F6">
        <w:rPr>
          <w:rStyle w:val="141"/>
          <w:rFonts w:eastAsiaTheme="minorEastAsia"/>
        </w:rPr>
        <w:t>,89</w:t>
      </w:r>
      <w:r w:rsidRPr="001E10F6">
        <w:rPr>
          <w:rStyle w:val="141"/>
          <w:rFonts w:eastAsiaTheme="minorEastAsia"/>
        </w:rPr>
        <w:t xml:space="preserve"> руб.</w:t>
      </w:r>
      <w:r w:rsidR="005C1BAF">
        <w:rPr>
          <w:rStyle w:val="141"/>
          <w:rFonts w:eastAsiaTheme="minorEastAsia"/>
        </w:rPr>
        <w:t>,</w:t>
      </w:r>
      <w:r w:rsidRPr="001E10F6">
        <w:rPr>
          <w:rStyle w:val="141"/>
          <w:rFonts w:eastAsiaTheme="minorEastAsia"/>
        </w:rPr>
        <w:t xml:space="preserve"> в том числе:  </w:t>
      </w:r>
      <w:r w:rsidR="005C1BAF">
        <w:rPr>
          <w:rStyle w:val="141"/>
          <w:rFonts w:eastAsiaTheme="minorEastAsia"/>
        </w:rPr>
        <w:t xml:space="preserve">КОСГУ 211 «Заработная плата» </w:t>
      </w:r>
      <w:r w:rsidR="00CA3C33" w:rsidRPr="001E10F6">
        <w:rPr>
          <w:rStyle w:val="141"/>
          <w:rFonts w:eastAsiaTheme="minorEastAsia"/>
        </w:rPr>
        <w:t>83</w:t>
      </w:r>
      <w:r w:rsidRPr="001E10F6">
        <w:rPr>
          <w:rStyle w:val="141"/>
          <w:rFonts w:eastAsiaTheme="minorEastAsia"/>
        </w:rPr>
        <w:t> </w:t>
      </w:r>
      <w:r w:rsidR="00CA3C33" w:rsidRPr="001E10F6">
        <w:rPr>
          <w:rStyle w:val="141"/>
          <w:rFonts w:eastAsiaTheme="minorEastAsia"/>
        </w:rPr>
        <w:t>344</w:t>
      </w:r>
      <w:r w:rsidR="005C1BAF">
        <w:rPr>
          <w:rStyle w:val="141"/>
          <w:rFonts w:eastAsiaTheme="minorEastAsia"/>
        </w:rPr>
        <w:t xml:space="preserve"> руб., КОСГУ</w:t>
      </w:r>
      <w:r w:rsidRPr="001E10F6">
        <w:rPr>
          <w:rStyle w:val="141"/>
          <w:rFonts w:eastAsiaTheme="minorEastAsia"/>
        </w:rPr>
        <w:t> 213 «Начислен</w:t>
      </w:r>
      <w:r w:rsidR="005C1BAF">
        <w:rPr>
          <w:rStyle w:val="141"/>
          <w:rFonts w:eastAsiaTheme="minorEastAsia"/>
        </w:rPr>
        <w:t xml:space="preserve">ие на выплаты по оплате труда» </w:t>
      </w:r>
      <w:r w:rsidR="00CA3C33" w:rsidRPr="001E10F6">
        <w:rPr>
          <w:rStyle w:val="141"/>
          <w:rFonts w:eastAsiaTheme="minorEastAsia"/>
        </w:rPr>
        <w:t>25 </w:t>
      </w:r>
      <w:r w:rsidRPr="001E10F6">
        <w:rPr>
          <w:rStyle w:val="141"/>
          <w:rFonts w:eastAsiaTheme="minorEastAsia"/>
        </w:rPr>
        <w:t>1</w:t>
      </w:r>
      <w:r w:rsidR="00CA3C33" w:rsidRPr="001E10F6">
        <w:rPr>
          <w:rStyle w:val="141"/>
          <w:rFonts w:eastAsiaTheme="minorEastAsia"/>
        </w:rPr>
        <w:t>69,89</w:t>
      </w:r>
      <w:r w:rsidRPr="001E10F6">
        <w:rPr>
          <w:rStyle w:val="141"/>
          <w:rFonts w:eastAsiaTheme="minorEastAsia"/>
        </w:rPr>
        <w:t xml:space="preserve"> руб.;</w:t>
      </w:r>
    </w:p>
    <w:p w:rsidR="00341948" w:rsidRPr="001E10F6" w:rsidRDefault="0034194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10F6">
        <w:rPr>
          <w:rFonts w:ascii="PT Astra Serif" w:eastAsia="Calibri" w:hAnsi="PT Astra Serif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целевой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статье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Style w:val="141"/>
          <w:rFonts w:eastAsiaTheme="minorEastAsia"/>
        </w:rPr>
        <w:t>0931145600</w:t>
      </w:r>
      <w:r w:rsidRPr="001E10F6">
        <w:rPr>
          <w:rStyle w:val="141"/>
          <w:rFonts w:eastAsia="PT Astra Serif"/>
        </w:rPr>
        <w:t xml:space="preserve">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«</w:t>
      </w:r>
      <w:r w:rsidRPr="001E10F6">
        <w:rPr>
          <w:rFonts w:ascii="PT Astra Serif" w:eastAsia="Calibri" w:hAnsi="PT Astra Serif"/>
          <w:sz w:val="28"/>
          <w:szCs w:val="28"/>
        </w:rPr>
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1E10F6">
        <w:rPr>
          <w:rFonts w:ascii="PT Astra Serif" w:eastAsia="Calibri" w:hAnsi="PT Astra Serif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Style w:val="141"/>
          <w:rFonts w:eastAsia="Calibri"/>
        </w:rPr>
        <w:t>сумме</w:t>
      </w:r>
      <w:r w:rsidRPr="001E10F6">
        <w:rPr>
          <w:rStyle w:val="141"/>
          <w:rFonts w:eastAsia="PT Astra Serif"/>
        </w:rPr>
        <w:t xml:space="preserve"> </w:t>
      </w:r>
      <w:r w:rsidRPr="001E10F6">
        <w:rPr>
          <w:rStyle w:val="141"/>
          <w:rFonts w:eastAsiaTheme="minorEastAsia"/>
        </w:rPr>
        <w:t>1</w:t>
      </w:r>
      <w:r w:rsidR="00D545C4" w:rsidRPr="001E10F6">
        <w:rPr>
          <w:rStyle w:val="141"/>
          <w:rFonts w:eastAsiaTheme="minorEastAsia"/>
        </w:rPr>
        <w:t>28</w:t>
      </w:r>
      <w:r w:rsidRPr="001E10F6">
        <w:rPr>
          <w:rStyle w:val="141"/>
          <w:rFonts w:eastAsiaTheme="minorEastAsia"/>
        </w:rPr>
        <w:t> </w:t>
      </w:r>
      <w:r w:rsidR="00D545C4" w:rsidRPr="001E10F6">
        <w:rPr>
          <w:rStyle w:val="141"/>
          <w:rFonts w:eastAsiaTheme="minorEastAsia"/>
        </w:rPr>
        <w:t>0</w:t>
      </w:r>
      <w:r w:rsidRPr="001E10F6">
        <w:rPr>
          <w:rStyle w:val="141"/>
          <w:rFonts w:eastAsiaTheme="minorEastAsia"/>
        </w:rPr>
        <w:t>6</w:t>
      </w:r>
      <w:r w:rsidR="00D545C4" w:rsidRPr="001E10F6">
        <w:rPr>
          <w:rStyle w:val="141"/>
          <w:rFonts w:eastAsiaTheme="minorEastAsia"/>
        </w:rPr>
        <w:t>5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 xml:space="preserve"> руб.</w:t>
      </w:r>
      <w:r w:rsidR="005C1BAF">
        <w:rPr>
          <w:rFonts w:ascii="PT Astra Serif" w:eastAsia="Calibri" w:hAnsi="PT Astra Serif"/>
          <w:sz w:val="28"/>
          <w:szCs w:val="28"/>
        </w:rPr>
        <w:t>,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том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числе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="005C1BAF">
        <w:rPr>
          <w:rStyle w:val="141"/>
          <w:rFonts w:eastAsiaTheme="minorEastAsia"/>
        </w:rPr>
        <w:t xml:space="preserve">КОСГУ 211 «Заработная плата» 3 500 руб., КОСГУ </w:t>
      </w:r>
      <w:r w:rsidR="00D545C4" w:rsidRPr="001E10F6">
        <w:rPr>
          <w:rStyle w:val="141"/>
          <w:rFonts w:eastAsiaTheme="minorEastAsia"/>
        </w:rPr>
        <w:t>213 «Начислени</w:t>
      </w:r>
      <w:r w:rsidR="005C1BAF">
        <w:rPr>
          <w:rStyle w:val="141"/>
          <w:rFonts w:eastAsiaTheme="minorEastAsia"/>
        </w:rPr>
        <w:t xml:space="preserve">е на выплаты по оплате труда» </w:t>
      </w:r>
      <w:r w:rsidR="00D545C4" w:rsidRPr="001E10F6">
        <w:rPr>
          <w:rStyle w:val="141"/>
          <w:rFonts w:eastAsiaTheme="minorEastAsia"/>
        </w:rPr>
        <w:t xml:space="preserve">1 057 руб.,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>226 «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Прочие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работы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услуги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>»  10 500 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руб.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1BAF">
        <w:rPr>
          <w:rFonts w:ascii="PT Astra Serif" w:eastAsia="Calibri" w:hAnsi="PT Astra Serif"/>
          <w:sz w:val="28"/>
          <w:szCs w:val="28"/>
        </w:rPr>
        <w:t xml:space="preserve">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342 «</w:t>
      </w:r>
      <w:r w:rsidRPr="001E10F6">
        <w:rPr>
          <w:rFonts w:ascii="PT Astra Serif" w:hAnsi="PT Astra Serif" w:cs="PT Astra Serif"/>
          <w:sz w:val="28"/>
          <w:szCs w:val="28"/>
        </w:rPr>
        <w:t>Увеличение стоимости продуктов питания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                      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102</w:t>
      </w:r>
      <w:r w:rsidRPr="001E10F6">
        <w:rPr>
          <w:rFonts w:ascii="PT Astra Serif" w:eastAsia="Times New Roman" w:hAnsi="PT Astra Serif" w:cs="Arial CYR"/>
          <w:sz w:val="28"/>
          <w:szCs w:val="28"/>
        </w:rPr>
        <w:t> 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41</w:t>
      </w:r>
      <w:r w:rsidRPr="001E10F6">
        <w:rPr>
          <w:rFonts w:ascii="PT Astra Serif" w:eastAsia="Times New Roman" w:hAnsi="PT Astra Serif" w:cs="Arial CYR"/>
          <w:sz w:val="28"/>
          <w:szCs w:val="28"/>
        </w:rPr>
        <w:t>0</w:t>
      </w:r>
      <w:r w:rsidR="005C1BAF">
        <w:rPr>
          <w:rFonts w:ascii="PT Astra Serif" w:eastAsia="Calibri" w:hAnsi="PT Astra Serif"/>
          <w:sz w:val="28"/>
          <w:szCs w:val="28"/>
        </w:rPr>
        <w:t xml:space="preserve"> руб., 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346 «</w:t>
      </w:r>
      <w:r w:rsidRPr="001E10F6">
        <w:rPr>
          <w:rFonts w:ascii="PT Astra Serif" w:hAnsi="PT Astra Serif" w:cs="PT Astra Serif"/>
          <w:sz w:val="28"/>
          <w:szCs w:val="28"/>
        </w:rPr>
        <w:t>Увеличение стоимости прочих материальных запасов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10</w:t>
      </w:r>
      <w:r w:rsidRPr="001E10F6">
        <w:rPr>
          <w:rFonts w:ascii="PT Astra Serif" w:eastAsia="Times New Roman" w:hAnsi="PT Astra Serif" w:cs="Arial CYR"/>
          <w:sz w:val="28"/>
          <w:szCs w:val="28"/>
        </w:rPr>
        <w:t> 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5</w:t>
      </w:r>
      <w:r w:rsidRPr="001E10F6">
        <w:rPr>
          <w:rFonts w:ascii="PT Astra Serif" w:eastAsia="Times New Roman" w:hAnsi="PT Astra Serif" w:cs="Arial CYR"/>
          <w:sz w:val="28"/>
          <w:szCs w:val="28"/>
        </w:rPr>
        <w:t>9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8</w:t>
      </w:r>
      <w:r w:rsidRPr="001E10F6">
        <w:rPr>
          <w:rFonts w:ascii="PT Astra Serif" w:eastAsia="Calibri" w:hAnsi="PT Astra Serif"/>
          <w:sz w:val="28"/>
          <w:szCs w:val="28"/>
        </w:rPr>
        <w:t xml:space="preserve"> руб.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;</w:t>
      </w:r>
    </w:p>
    <w:p w:rsidR="00341948" w:rsidRPr="001E10F6" w:rsidRDefault="0034194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10F6">
        <w:rPr>
          <w:rFonts w:ascii="PT Astra Serif" w:eastAsia="Calibri" w:hAnsi="PT Astra Serif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Style w:val="141"/>
          <w:rFonts w:eastAsia="Calibri"/>
        </w:rPr>
        <w:t>целевой</w:t>
      </w:r>
      <w:r w:rsidRPr="001E10F6">
        <w:rPr>
          <w:rStyle w:val="141"/>
          <w:rFonts w:eastAsia="PT Astra Serif"/>
        </w:rPr>
        <w:t xml:space="preserve"> </w:t>
      </w:r>
      <w:r w:rsidRPr="001E10F6">
        <w:rPr>
          <w:rStyle w:val="141"/>
          <w:rFonts w:eastAsia="Calibri"/>
        </w:rPr>
        <w:t>статье</w:t>
      </w:r>
      <w:r w:rsidRPr="001E10F6">
        <w:rPr>
          <w:rStyle w:val="141"/>
          <w:rFonts w:eastAsia="PT Astra Serif"/>
        </w:rPr>
        <w:t xml:space="preserve"> </w:t>
      </w:r>
      <w:r w:rsidRPr="001E10F6">
        <w:rPr>
          <w:rStyle w:val="141"/>
          <w:rFonts w:eastAsiaTheme="minorEastAsia"/>
        </w:rPr>
        <w:t xml:space="preserve">09311S5600 </w:t>
      </w:r>
      <w:r w:rsidRPr="001E10F6">
        <w:rPr>
          <w:rStyle w:val="141"/>
          <w:rFonts w:eastAsia="PT Astra Serif"/>
        </w:rPr>
        <w:t>«</w:t>
      </w:r>
      <w:r w:rsidRPr="001E10F6">
        <w:rPr>
          <w:rStyle w:val="141"/>
          <w:rFonts w:eastAsiaTheme="minorEastAsia"/>
        </w:rPr>
        <w:t>Организация</w:t>
      </w:r>
      <w:r w:rsidRPr="001E10F6">
        <w:rPr>
          <w:rFonts w:ascii="PT Astra Serif" w:eastAsia="Times New Roman" w:hAnsi="PT Astra Serif" w:cs="Arial CYR"/>
          <w:sz w:val="28"/>
          <w:szCs w:val="28"/>
        </w:rPr>
        <w:t xml:space="preserve"> предоставления отдыха и оздоровления детей и подростков в </w:t>
      </w:r>
      <w:proofErr w:type="spellStart"/>
      <w:r w:rsidRPr="001E10F6">
        <w:rPr>
          <w:rFonts w:ascii="PT Astra Serif" w:eastAsia="Times New Roman" w:hAnsi="PT Astra Serif" w:cs="Arial CYR"/>
          <w:sz w:val="28"/>
          <w:szCs w:val="28"/>
        </w:rPr>
        <w:t>Ирбитском</w:t>
      </w:r>
      <w:proofErr w:type="spellEnd"/>
      <w:r w:rsidRPr="001E10F6">
        <w:rPr>
          <w:rFonts w:ascii="PT Astra Serif" w:eastAsia="Times New Roman" w:hAnsi="PT Astra Serif" w:cs="Arial CYR"/>
          <w:sz w:val="28"/>
          <w:szCs w:val="28"/>
        </w:rPr>
        <w:t xml:space="preserve"> МО, включая мероприятия по обеспечению безопасности их жизни и здоровья на условиях </w:t>
      </w:r>
      <w:proofErr w:type="spellStart"/>
      <w:r w:rsidRPr="001E10F6">
        <w:rPr>
          <w:rFonts w:ascii="PT Astra Serif" w:eastAsia="Times New Roman" w:hAnsi="PT Astra Serif" w:cs="Arial CYR"/>
          <w:sz w:val="28"/>
          <w:szCs w:val="28"/>
        </w:rPr>
        <w:t>софинансирования</w:t>
      </w:r>
      <w:proofErr w:type="spellEnd"/>
      <w:r w:rsidRPr="001E10F6">
        <w:rPr>
          <w:rFonts w:ascii="PT Astra Serif" w:eastAsia="Times New Roman" w:hAnsi="PT Astra Serif" w:cs="Arial CYR"/>
          <w:sz w:val="28"/>
          <w:szCs w:val="28"/>
        </w:rPr>
        <w:t xml:space="preserve"> за счет средств местного бюджета</w:t>
      </w:r>
      <w:r w:rsidRPr="001E10F6">
        <w:rPr>
          <w:rStyle w:val="141"/>
          <w:rFonts w:eastAsia="PT Astra Serif"/>
        </w:rPr>
        <w:t xml:space="preserve">» </w:t>
      </w:r>
      <w:r w:rsidRPr="001E10F6">
        <w:rPr>
          <w:rStyle w:val="141"/>
          <w:rFonts w:eastAsia="Calibri"/>
        </w:rPr>
        <w:t>в</w:t>
      </w:r>
      <w:r w:rsidRPr="001E10F6">
        <w:rPr>
          <w:rStyle w:val="141"/>
          <w:rFonts w:eastAsia="PT Astra Serif"/>
        </w:rPr>
        <w:t xml:space="preserve"> </w:t>
      </w:r>
      <w:r w:rsidRPr="001E10F6">
        <w:rPr>
          <w:rStyle w:val="141"/>
          <w:rFonts w:eastAsia="Calibri"/>
        </w:rPr>
        <w:t>сумме</w:t>
      </w:r>
      <w:r w:rsidRPr="001E10F6">
        <w:rPr>
          <w:rStyle w:val="141"/>
          <w:rFonts w:eastAsia="PT Astra Serif"/>
        </w:rPr>
        <w:t xml:space="preserve"> </w:t>
      </w:r>
      <w:r w:rsidR="00D545C4" w:rsidRPr="001E10F6">
        <w:rPr>
          <w:rStyle w:val="141"/>
          <w:rFonts w:eastAsiaTheme="minorEastAsia"/>
        </w:rPr>
        <w:t>54</w:t>
      </w:r>
      <w:r w:rsidRPr="001E10F6">
        <w:rPr>
          <w:rStyle w:val="141"/>
          <w:rFonts w:eastAsiaTheme="minorEastAsia"/>
        </w:rPr>
        <w:t> </w:t>
      </w:r>
      <w:r w:rsidR="00D545C4" w:rsidRPr="001E10F6">
        <w:rPr>
          <w:rStyle w:val="141"/>
          <w:rFonts w:eastAsiaTheme="minorEastAsia"/>
        </w:rPr>
        <w:t>885</w:t>
      </w:r>
      <w:r w:rsidRPr="001E10F6">
        <w:rPr>
          <w:rStyle w:val="141"/>
          <w:rFonts w:eastAsia="Calibri"/>
        </w:rPr>
        <w:t xml:space="preserve"> руб</w:t>
      </w:r>
      <w:r w:rsidRPr="001E10F6">
        <w:rPr>
          <w:rFonts w:ascii="PT Astra Serif" w:eastAsia="Calibri" w:hAnsi="PT Astra Serif"/>
          <w:sz w:val="28"/>
          <w:szCs w:val="28"/>
        </w:rPr>
        <w:t>.</w:t>
      </w:r>
      <w:r w:rsidR="005C1BAF">
        <w:rPr>
          <w:rFonts w:ascii="PT Astra Serif" w:eastAsia="Calibri" w:hAnsi="PT Astra Serif"/>
          <w:sz w:val="28"/>
          <w:szCs w:val="28"/>
        </w:rPr>
        <w:t>,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том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/>
          <w:sz w:val="28"/>
          <w:szCs w:val="28"/>
        </w:rPr>
        <w:t>числе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="005C1BAF">
        <w:rPr>
          <w:rStyle w:val="141"/>
          <w:rFonts w:eastAsiaTheme="minorEastAsia"/>
        </w:rPr>
        <w:t xml:space="preserve">КОСГУ 211 «Заработная плата» </w:t>
      </w:r>
      <w:r w:rsidR="00D545C4" w:rsidRPr="001E10F6">
        <w:rPr>
          <w:rStyle w:val="141"/>
          <w:rFonts w:eastAsiaTheme="minorEastAsia"/>
        </w:rPr>
        <w:t>1</w:t>
      </w:r>
      <w:r w:rsidR="00AC7E97" w:rsidRPr="001E10F6">
        <w:rPr>
          <w:rStyle w:val="141"/>
          <w:rFonts w:eastAsiaTheme="minorEastAsia"/>
        </w:rPr>
        <w:t> </w:t>
      </w:r>
      <w:r w:rsidR="005C1BAF">
        <w:rPr>
          <w:rStyle w:val="141"/>
          <w:rFonts w:eastAsiaTheme="minorEastAsia"/>
        </w:rPr>
        <w:t>500 руб., КОСГУ</w:t>
      </w:r>
      <w:r w:rsidR="00D545C4" w:rsidRPr="001E10F6">
        <w:rPr>
          <w:rStyle w:val="141"/>
          <w:rFonts w:eastAsiaTheme="minorEastAsia"/>
        </w:rPr>
        <w:t xml:space="preserve"> 213 «Начисление на выплаты по оплате </w:t>
      </w:r>
      <w:r w:rsidR="00D545C4" w:rsidRPr="001E10F6">
        <w:rPr>
          <w:rStyle w:val="141"/>
          <w:rFonts w:eastAsiaTheme="minorEastAsia"/>
        </w:rPr>
        <w:lastRenderedPageBreak/>
        <w:t>труда</w:t>
      </w:r>
      <w:r w:rsidR="005C1BAF">
        <w:rPr>
          <w:rStyle w:val="141"/>
          <w:rFonts w:eastAsiaTheme="minorEastAsia"/>
        </w:rPr>
        <w:t>»</w:t>
      </w:r>
      <w:r w:rsidR="00D545C4" w:rsidRPr="001E10F6">
        <w:rPr>
          <w:rStyle w:val="141"/>
          <w:rFonts w:eastAsiaTheme="minorEastAsia"/>
        </w:rPr>
        <w:t xml:space="preserve"> 453 руб., </w:t>
      </w:r>
      <w:r w:rsidR="005C1BAF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>226 «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Прочие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работы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услуги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>4 500 </w:t>
      </w:r>
      <w:r w:rsidR="00D545C4" w:rsidRPr="001E10F6">
        <w:rPr>
          <w:rFonts w:ascii="PT Astra Serif" w:eastAsia="Calibri" w:hAnsi="PT Astra Serif" w:cs="Calibri"/>
          <w:sz w:val="28"/>
          <w:szCs w:val="28"/>
        </w:rPr>
        <w:t>руб.</w:t>
      </w:r>
      <w:r w:rsidR="00D545C4"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1BAF">
        <w:rPr>
          <w:rFonts w:ascii="PT Astra Serif" w:eastAsia="Calibri" w:hAnsi="PT Astra Serif"/>
          <w:sz w:val="28"/>
          <w:szCs w:val="28"/>
        </w:rPr>
        <w:t xml:space="preserve">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342 «</w:t>
      </w:r>
      <w:r w:rsidRPr="001E10F6">
        <w:rPr>
          <w:rFonts w:ascii="PT Astra Serif" w:hAnsi="PT Astra Serif" w:cs="PT Astra Serif"/>
          <w:sz w:val="28"/>
          <w:szCs w:val="28"/>
        </w:rPr>
        <w:t>Увеличение стоимости продуктов питания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1E10F6">
        <w:rPr>
          <w:rFonts w:ascii="PT Astra Serif" w:eastAsia="Times New Roman" w:hAnsi="PT Astra Serif" w:cs="Arial CYR"/>
          <w:sz w:val="28"/>
          <w:szCs w:val="28"/>
        </w:rPr>
        <w:t>4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3</w:t>
      </w:r>
      <w:r w:rsidRPr="001E10F6">
        <w:rPr>
          <w:rFonts w:ascii="PT Astra Serif" w:eastAsia="Times New Roman" w:hAnsi="PT Astra Serif" w:cs="Arial CYR"/>
          <w:sz w:val="28"/>
          <w:szCs w:val="28"/>
        </w:rPr>
        <w:t> 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89</w:t>
      </w:r>
      <w:r w:rsidRPr="001E10F6">
        <w:rPr>
          <w:rFonts w:ascii="PT Astra Serif" w:eastAsia="Times New Roman" w:hAnsi="PT Astra Serif" w:cs="Arial CYR"/>
          <w:sz w:val="28"/>
          <w:szCs w:val="28"/>
        </w:rPr>
        <w:t>0</w:t>
      </w:r>
      <w:r w:rsidR="005C1BAF">
        <w:rPr>
          <w:rFonts w:ascii="PT Astra Serif" w:eastAsia="Calibri" w:hAnsi="PT Astra Serif"/>
          <w:sz w:val="28"/>
          <w:szCs w:val="28"/>
        </w:rPr>
        <w:t xml:space="preserve"> руб., 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346 «</w:t>
      </w:r>
      <w:r w:rsidRPr="001E10F6">
        <w:rPr>
          <w:rFonts w:ascii="PT Astra Serif" w:hAnsi="PT Astra Serif" w:cs="PT Astra Serif"/>
          <w:sz w:val="28"/>
          <w:szCs w:val="28"/>
        </w:rPr>
        <w:t>Увеличение стоимости прочих материальных запасов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4</w:t>
      </w:r>
      <w:r w:rsidRPr="001E10F6">
        <w:rPr>
          <w:rFonts w:ascii="PT Astra Serif" w:eastAsia="Times New Roman" w:hAnsi="PT Astra Serif" w:cs="Arial CYR"/>
          <w:sz w:val="28"/>
          <w:szCs w:val="28"/>
        </w:rPr>
        <w:t> </w:t>
      </w:r>
      <w:r w:rsidR="00D545C4" w:rsidRPr="001E10F6">
        <w:rPr>
          <w:rFonts w:ascii="PT Astra Serif" w:eastAsia="Times New Roman" w:hAnsi="PT Astra Serif" w:cs="Arial CYR"/>
          <w:sz w:val="28"/>
          <w:szCs w:val="28"/>
        </w:rPr>
        <w:t>542</w:t>
      </w:r>
      <w:r w:rsidRPr="001E10F6">
        <w:rPr>
          <w:rFonts w:ascii="PT Astra Serif" w:eastAsia="Calibri" w:hAnsi="PT Astra Serif"/>
          <w:sz w:val="28"/>
          <w:szCs w:val="28"/>
        </w:rPr>
        <w:t xml:space="preserve"> руб.</w:t>
      </w:r>
      <w:r w:rsidR="00010E8E" w:rsidRPr="001E10F6">
        <w:rPr>
          <w:rFonts w:ascii="PT Astra Serif" w:eastAsia="Calibri" w:hAnsi="PT Astra Serif"/>
          <w:sz w:val="28"/>
          <w:szCs w:val="28"/>
        </w:rPr>
        <w:t>;</w:t>
      </w:r>
    </w:p>
    <w:p w:rsidR="007E45D8" w:rsidRPr="001E10F6" w:rsidRDefault="007E45D8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10F6">
        <w:rPr>
          <w:rFonts w:ascii="PT Astra Serif" w:eastAsia="Calibri" w:hAnsi="PT Astra Serif" w:cs="Calibri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целевой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статье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Times New Roman" w:hAnsi="PT Astra Serif" w:cs="Segoe UI"/>
          <w:sz w:val="28"/>
          <w:szCs w:val="28"/>
        </w:rPr>
        <w:t>0920845400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«</w:t>
      </w:r>
      <w:r w:rsidR="003B06DD" w:rsidRPr="001E10F6">
        <w:rPr>
          <w:rFonts w:ascii="PT Astra Serif" w:eastAsia="Times New Roman" w:hAnsi="PT Astra Serif" w:cs="Arial CYR"/>
          <w:sz w:val="28"/>
          <w:szCs w:val="28"/>
        </w:rPr>
        <w:t>Обеспечение организации бесплатного питания обучающихся в муниципальных общеобразовательных организациях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сумме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243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 946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руб</w:t>
      </w:r>
      <w:r w:rsidR="005C1BAF">
        <w:rPr>
          <w:rFonts w:ascii="PT Astra Serif" w:eastAsia="PT Astra Serif" w:hAnsi="PT Astra Serif" w:cs="PT Astra Serif"/>
          <w:sz w:val="28"/>
          <w:szCs w:val="28"/>
        </w:rPr>
        <w:t xml:space="preserve">.  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342 «</w:t>
      </w:r>
      <w:r w:rsidRPr="001E10F6">
        <w:rPr>
          <w:rFonts w:ascii="PT Astra Serif" w:hAnsi="PT Astra Serif" w:cs="PT Astra Serif"/>
          <w:sz w:val="28"/>
          <w:szCs w:val="28"/>
        </w:rPr>
        <w:t>Увеличение стоимости продуктов питания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»;</w:t>
      </w:r>
    </w:p>
    <w:p w:rsidR="00010E8E" w:rsidRPr="001E10F6" w:rsidRDefault="00010E8E" w:rsidP="0061166D">
      <w:pPr>
        <w:numPr>
          <w:ilvl w:val="0"/>
          <w:numId w:val="26"/>
        </w:numPr>
        <w:spacing w:after="0" w:line="240" w:lineRule="auto"/>
        <w:ind w:lef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10F6">
        <w:rPr>
          <w:rFonts w:ascii="PT Astra Serif" w:eastAsia="Calibri" w:hAnsi="PT Astra Serif" w:cs="Calibri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целевой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статье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7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>000440600 «</w:t>
      </w:r>
      <w:r w:rsidRPr="001E10F6">
        <w:rPr>
          <w:rFonts w:ascii="PT Astra Serif" w:eastAsia="Times New Roman" w:hAnsi="PT Astra Serif" w:cs="Arial CYR"/>
          <w:sz w:val="28"/>
          <w:szCs w:val="28"/>
        </w:rPr>
        <w:t xml:space="preserve">Обеспечение </w:t>
      </w:r>
      <w:proofErr w:type="gramStart"/>
      <w:r w:rsidRPr="001E10F6">
        <w:rPr>
          <w:rFonts w:ascii="PT Astra Serif" w:eastAsia="Times New Roman" w:hAnsi="PT Astra Serif" w:cs="Arial CYR"/>
          <w:sz w:val="28"/>
          <w:szCs w:val="28"/>
        </w:rPr>
        <w:t>фондов оплаты труда работников органов местного самоуправления</w:t>
      </w:r>
      <w:proofErr w:type="gramEnd"/>
      <w:r w:rsidRPr="001E10F6">
        <w:rPr>
          <w:rFonts w:ascii="PT Astra Serif" w:eastAsia="Times New Roman" w:hAnsi="PT Astra Serif" w:cs="Arial CYR"/>
          <w:sz w:val="28"/>
          <w:szCs w:val="28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» </w:t>
      </w:r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сумме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132 071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FD78A7">
        <w:rPr>
          <w:rFonts w:ascii="PT Astra Serif" w:eastAsia="Calibri" w:hAnsi="PT Astra Serif" w:cs="Calibri"/>
          <w:sz w:val="28"/>
          <w:szCs w:val="28"/>
        </w:rPr>
        <w:t>,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в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том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числе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:  </w:t>
      </w:r>
      <w:r w:rsidR="00FD78A7">
        <w:rPr>
          <w:rFonts w:ascii="PT Astra Serif" w:eastAsia="Calibri" w:hAnsi="PT Astra Serif" w:cs="Calibri"/>
          <w:sz w:val="28"/>
          <w:szCs w:val="28"/>
        </w:rPr>
        <w:t xml:space="preserve">КОСГУ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211 «</w:t>
      </w:r>
      <w:r w:rsidRPr="001E10F6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плата</w:t>
      </w:r>
      <w:r w:rsidR="00FD78A7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1E10F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101 437 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FD78A7">
        <w:rPr>
          <w:rFonts w:ascii="PT Astra Serif" w:eastAsia="Calibri" w:hAnsi="PT Astra Serif" w:cs="Calibri"/>
          <w:sz w:val="28"/>
          <w:szCs w:val="28"/>
        </w:rPr>
        <w:t>КОСГУ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213</w:t>
      </w:r>
      <w:r w:rsidR="00FD78A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«</w:t>
      </w:r>
      <w:r w:rsidRPr="001E10F6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на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выплаты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по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оплате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E10F6">
        <w:rPr>
          <w:rFonts w:ascii="PT Astra Serif" w:eastAsia="Calibri" w:hAnsi="PT Astra Serif" w:cs="Calibri"/>
          <w:sz w:val="28"/>
          <w:szCs w:val="28"/>
        </w:rPr>
        <w:t>труда</w:t>
      </w:r>
      <w:r w:rsidR="00FD78A7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1E10F6">
        <w:rPr>
          <w:rFonts w:ascii="PT Astra Serif" w:eastAsia="PT Astra Serif" w:hAnsi="PT Astra Serif" w:cs="PT Astra Serif"/>
          <w:sz w:val="28"/>
          <w:szCs w:val="28"/>
        </w:rPr>
        <w:t>30 634</w:t>
      </w:r>
      <w:r w:rsidRPr="001E10F6">
        <w:rPr>
          <w:rFonts w:ascii="PT Astra Serif" w:eastAsia="Calibri" w:hAnsi="PT Astra Serif" w:cs="Calibri"/>
          <w:sz w:val="28"/>
          <w:szCs w:val="28"/>
        </w:rPr>
        <w:t xml:space="preserve"> руб.</w:t>
      </w:r>
    </w:p>
    <w:p w:rsidR="00817168" w:rsidRPr="00817168" w:rsidRDefault="00341948" w:rsidP="0061166D">
      <w:pPr>
        <w:pStyle w:val="140"/>
        <w:rPr>
          <w:rFonts w:eastAsia="PT Astra Serif"/>
        </w:rPr>
      </w:pPr>
      <w:r w:rsidRPr="001E10F6">
        <w:rPr>
          <w:rFonts w:eastAsia="Calibri" w:cs="Calibri"/>
        </w:rPr>
        <w:t>В</w:t>
      </w:r>
      <w:r w:rsidRPr="001E10F6">
        <w:rPr>
          <w:rFonts w:eastAsia="PT Astra Serif"/>
        </w:rPr>
        <w:t xml:space="preserve"> </w:t>
      </w:r>
      <w:r w:rsidRPr="001E10F6">
        <w:rPr>
          <w:rFonts w:eastAsia="Calibri" w:cs="Calibri"/>
        </w:rPr>
        <w:t>течение</w:t>
      </w:r>
      <w:r w:rsidRPr="001E10F6">
        <w:rPr>
          <w:rFonts w:eastAsia="PT Astra Serif"/>
        </w:rPr>
        <w:t xml:space="preserve"> </w:t>
      </w:r>
      <w:r w:rsidRPr="001E10F6">
        <w:rPr>
          <w:rFonts w:eastAsia="Calibri" w:cs="Calibri"/>
        </w:rPr>
        <w:t>года</w:t>
      </w:r>
      <w:r w:rsidRPr="001E10F6">
        <w:rPr>
          <w:rFonts w:eastAsia="PT Astra Serif"/>
        </w:rPr>
        <w:t xml:space="preserve"> </w:t>
      </w:r>
      <w:r w:rsidRPr="001E10F6">
        <w:rPr>
          <w:rFonts w:eastAsia="Calibri" w:cs="Calibri"/>
        </w:rPr>
        <w:t>были</w:t>
      </w:r>
      <w:r w:rsidRPr="001E10F6">
        <w:rPr>
          <w:rFonts w:eastAsia="PT Astra Serif"/>
        </w:rPr>
        <w:t xml:space="preserve"> </w:t>
      </w:r>
      <w:r w:rsidRPr="00266191">
        <w:rPr>
          <w:rFonts w:eastAsia="Calibri" w:cs="Calibri"/>
        </w:rPr>
        <w:t>уменьшены</w:t>
      </w:r>
      <w:r w:rsidRPr="00266191">
        <w:rPr>
          <w:rFonts w:eastAsia="PT Astra Serif"/>
        </w:rPr>
        <w:t xml:space="preserve"> </w:t>
      </w:r>
      <w:r w:rsidRPr="00266191">
        <w:rPr>
          <w:rFonts w:eastAsia="Calibri" w:cs="Calibri"/>
        </w:rPr>
        <w:t>ассигнования</w:t>
      </w:r>
      <w:r w:rsidRPr="00266191">
        <w:rPr>
          <w:rFonts w:eastAsia="PT Astra Serif"/>
        </w:rPr>
        <w:t xml:space="preserve"> </w:t>
      </w:r>
      <w:r w:rsidRPr="00266191">
        <w:rPr>
          <w:rFonts w:eastAsia="Calibri" w:cs="Calibri"/>
        </w:rPr>
        <w:t>в</w:t>
      </w:r>
      <w:r w:rsidRPr="00266191">
        <w:rPr>
          <w:rFonts w:eastAsia="PT Astra Serif"/>
        </w:rPr>
        <w:t xml:space="preserve"> сумме </w:t>
      </w:r>
      <w:r w:rsidR="001E10F6" w:rsidRPr="00266191">
        <w:rPr>
          <w:rFonts w:cs="Arial CYR"/>
        </w:rPr>
        <w:t>1</w:t>
      </w:r>
      <w:r w:rsidRPr="00266191">
        <w:rPr>
          <w:rFonts w:cs="Arial CYR"/>
        </w:rPr>
        <w:t>1</w:t>
      </w:r>
      <w:r w:rsidR="001E10F6" w:rsidRPr="00266191">
        <w:rPr>
          <w:rFonts w:cs="Arial CYR"/>
        </w:rPr>
        <w:t>7</w:t>
      </w:r>
      <w:r w:rsidRPr="00266191">
        <w:rPr>
          <w:rFonts w:cs="Arial CYR"/>
        </w:rPr>
        <w:t> </w:t>
      </w:r>
      <w:r w:rsidR="001E10F6" w:rsidRPr="00266191">
        <w:rPr>
          <w:rFonts w:cs="Arial CYR"/>
        </w:rPr>
        <w:t>928</w:t>
      </w:r>
      <w:r w:rsidRPr="00266191">
        <w:rPr>
          <w:rFonts w:cs="Arial CYR"/>
        </w:rPr>
        <w:t>,</w:t>
      </w:r>
      <w:r w:rsidR="001E10F6" w:rsidRPr="00266191">
        <w:rPr>
          <w:rFonts w:cs="Arial CYR"/>
        </w:rPr>
        <w:t>93</w:t>
      </w:r>
      <w:r w:rsidRPr="00266191">
        <w:rPr>
          <w:rFonts w:eastAsia="Calibri" w:cs="Calibri"/>
        </w:rPr>
        <w:t>руб.</w:t>
      </w:r>
      <w:r w:rsidR="00FD78A7">
        <w:rPr>
          <w:rFonts w:eastAsia="Calibri" w:cs="Calibri"/>
        </w:rPr>
        <w:t>,</w:t>
      </w:r>
      <w:r w:rsidR="00817168" w:rsidRPr="00266191">
        <w:rPr>
          <w:rFonts w:eastAsia="Calibri" w:cs="Calibri"/>
        </w:rPr>
        <w:t xml:space="preserve"> в</w:t>
      </w:r>
      <w:r w:rsidR="00817168" w:rsidRPr="00266191">
        <w:rPr>
          <w:rFonts w:eastAsia="PT Astra Serif"/>
        </w:rPr>
        <w:t xml:space="preserve"> </w:t>
      </w:r>
      <w:r w:rsidR="00817168" w:rsidRPr="00266191">
        <w:rPr>
          <w:rFonts w:eastAsia="Calibri" w:cs="Calibri"/>
        </w:rPr>
        <w:t>том</w:t>
      </w:r>
      <w:r w:rsidR="00817168" w:rsidRPr="00266191">
        <w:rPr>
          <w:rFonts w:eastAsia="PT Astra Serif"/>
        </w:rPr>
        <w:t xml:space="preserve"> </w:t>
      </w:r>
      <w:r w:rsidR="00817168" w:rsidRPr="00266191">
        <w:rPr>
          <w:rFonts w:eastAsia="Calibri" w:cs="Calibri"/>
        </w:rPr>
        <w:t>числе</w:t>
      </w:r>
      <w:r w:rsidR="00817168" w:rsidRPr="00266191">
        <w:rPr>
          <w:rFonts w:eastAsia="PT Astra Serif"/>
        </w:rPr>
        <w:t xml:space="preserve">: </w:t>
      </w:r>
      <w:r w:rsidR="00FD78A7">
        <w:rPr>
          <w:rFonts w:eastAsia="PT Astra Serif"/>
        </w:rPr>
        <w:t xml:space="preserve">КОСГУ </w:t>
      </w:r>
      <w:r w:rsidR="001E10F6" w:rsidRPr="00266191">
        <w:rPr>
          <w:rFonts w:eastAsia="PT Astra Serif"/>
        </w:rPr>
        <w:t>226 «</w:t>
      </w:r>
      <w:r w:rsidR="001E10F6" w:rsidRPr="00266191">
        <w:rPr>
          <w:rFonts w:eastAsia="Calibri" w:cs="Calibri"/>
        </w:rPr>
        <w:t>Прочие</w:t>
      </w:r>
      <w:r w:rsidR="001E10F6" w:rsidRPr="00266191">
        <w:rPr>
          <w:rFonts w:eastAsia="PT Astra Serif"/>
        </w:rPr>
        <w:t xml:space="preserve"> </w:t>
      </w:r>
      <w:r w:rsidR="001E10F6" w:rsidRPr="00266191">
        <w:rPr>
          <w:rFonts w:eastAsia="Calibri" w:cs="Calibri"/>
        </w:rPr>
        <w:t>работы</w:t>
      </w:r>
      <w:r w:rsidR="001E10F6" w:rsidRPr="00266191">
        <w:rPr>
          <w:rFonts w:eastAsia="PT Astra Serif"/>
        </w:rPr>
        <w:t xml:space="preserve">, </w:t>
      </w:r>
      <w:r w:rsidR="001E10F6" w:rsidRPr="00266191">
        <w:rPr>
          <w:rFonts w:eastAsia="Calibri" w:cs="Calibri"/>
        </w:rPr>
        <w:t>услуги</w:t>
      </w:r>
      <w:r w:rsidR="00FD78A7">
        <w:rPr>
          <w:rFonts w:eastAsia="PT Astra Serif"/>
        </w:rPr>
        <w:t xml:space="preserve">» </w:t>
      </w:r>
      <w:r w:rsidR="001E10F6" w:rsidRPr="00266191">
        <w:rPr>
          <w:rFonts w:eastAsia="PT Astra Serif"/>
        </w:rPr>
        <w:t>24 101,93 </w:t>
      </w:r>
      <w:r w:rsidR="001E10F6" w:rsidRPr="00266191">
        <w:rPr>
          <w:rFonts w:eastAsia="Calibri" w:cs="Calibri"/>
        </w:rPr>
        <w:t>руб.</w:t>
      </w:r>
      <w:r w:rsidR="001E10F6" w:rsidRPr="00266191">
        <w:rPr>
          <w:rFonts w:eastAsia="PT Astra Serif"/>
        </w:rPr>
        <w:t>,</w:t>
      </w:r>
      <w:r w:rsidR="00266191" w:rsidRPr="00266191">
        <w:rPr>
          <w:rFonts w:eastAsia="PT Astra Serif"/>
        </w:rPr>
        <w:t xml:space="preserve"> </w:t>
      </w:r>
      <w:r w:rsidR="00FD78A7">
        <w:rPr>
          <w:rFonts w:eastAsia="Calibri"/>
        </w:rPr>
        <w:t xml:space="preserve">КОСГУ </w:t>
      </w:r>
      <w:r w:rsidR="00817168" w:rsidRPr="00266191">
        <w:rPr>
          <w:rFonts w:eastAsia="PT Astra Serif"/>
        </w:rPr>
        <w:t>342 «</w:t>
      </w:r>
      <w:r w:rsidR="00817168" w:rsidRPr="00266191">
        <w:t>Увеличение стоимости продуктов питания</w:t>
      </w:r>
      <w:r w:rsidR="00FD78A7">
        <w:rPr>
          <w:rFonts w:eastAsia="PT Astra Serif"/>
        </w:rPr>
        <w:t xml:space="preserve">» </w:t>
      </w:r>
      <w:r w:rsidR="00817168" w:rsidRPr="00266191">
        <w:rPr>
          <w:rFonts w:eastAsia="PT Astra Serif"/>
        </w:rPr>
        <w:t xml:space="preserve"> </w:t>
      </w:r>
      <w:r w:rsidR="00817168" w:rsidRPr="00266191">
        <w:t>93 827</w:t>
      </w:r>
      <w:r w:rsidR="00817168" w:rsidRPr="00266191">
        <w:rPr>
          <w:rFonts w:eastAsia="Calibri"/>
        </w:rPr>
        <w:t xml:space="preserve"> руб</w:t>
      </w:r>
      <w:r w:rsidR="00266191" w:rsidRPr="00266191">
        <w:rPr>
          <w:rFonts w:eastAsia="Calibri"/>
        </w:rPr>
        <w:t>.</w:t>
      </w:r>
    </w:p>
    <w:p w:rsidR="00341948" w:rsidRPr="00817168" w:rsidRDefault="00341948" w:rsidP="0061166D">
      <w:pPr>
        <w:pStyle w:val="140"/>
        <w:rPr>
          <w:rFonts w:eastAsia="PT Astra Serif"/>
        </w:rPr>
      </w:pPr>
      <w:r w:rsidRPr="00817168">
        <w:rPr>
          <w:rStyle w:val="141"/>
          <w:rFonts w:eastAsia="Calibri"/>
        </w:rPr>
        <w:t>На</w:t>
      </w:r>
      <w:r w:rsidR="00912EEE">
        <w:rPr>
          <w:rStyle w:val="141"/>
          <w:rFonts w:eastAsia="PT Astra Serif"/>
        </w:rPr>
        <w:t xml:space="preserve"> 31.12.202</w:t>
      </w:r>
      <w:r w:rsidR="00912EEE" w:rsidRPr="00912EEE">
        <w:rPr>
          <w:rStyle w:val="141"/>
          <w:rFonts w:eastAsia="PT Astra Serif"/>
        </w:rPr>
        <w:t>2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года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уточненная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бюджетная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смета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по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расходам</w:t>
      </w:r>
      <w:r w:rsidRPr="00817168">
        <w:rPr>
          <w:rStyle w:val="141"/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составила</w:t>
      </w:r>
      <w:r w:rsidRPr="00817168">
        <w:rPr>
          <w:rStyle w:val="141"/>
          <w:rFonts w:eastAsia="PT Astra Serif"/>
        </w:rPr>
        <w:t xml:space="preserve">         </w:t>
      </w:r>
      <w:r w:rsidR="00817168" w:rsidRPr="00817168">
        <w:rPr>
          <w:rStyle w:val="141"/>
          <w:rFonts w:eastAsiaTheme="minorEastAsia"/>
        </w:rPr>
        <w:t>21</w:t>
      </w:r>
      <w:r w:rsidRPr="00817168">
        <w:rPr>
          <w:rStyle w:val="141"/>
          <w:rFonts w:eastAsiaTheme="minorEastAsia"/>
        </w:rPr>
        <w:t> </w:t>
      </w:r>
      <w:r w:rsidR="00817168" w:rsidRPr="00817168">
        <w:rPr>
          <w:rStyle w:val="141"/>
        </w:rPr>
        <w:t>608 347,96</w:t>
      </w:r>
      <w:r w:rsidRPr="00817168">
        <w:rPr>
          <w:rStyle w:val="141"/>
          <w:rFonts w:eastAsia="Calibri"/>
        </w:rPr>
        <w:t>руб.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Кассовые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расходы</w:t>
      </w:r>
      <w:r w:rsidRPr="00817168">
        <w:rPr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составили</w:t>
      </w:r>
      <w:r w:rsidRPr="00817168">
        <w:rPr>
          <w:rStyle w:val="141"/>
          <w:rFonts w:eastAsia="PT Astra Serif"/>
        </w:rPr>
        <w:t xml:space="preserve"> </w:t>
      </w:r>
      <w:r w:rsidR="00817168" w:rsidRPr="00817168">
        <w:rPr>
          <w:rStyle w:val="141"/>
          <w:rFonts w:eastAsiaTheme="minorEastAsia"/>
        </w:rPr>
        <w:t>21</w:t>
      </w:r>
      <w:r w:rsidRPr="00817168">
        <w:rPr>
          <w:rStyle w:val="141"/>
          <w:rFonts w:eastAsiaTheme="minorEastAsia"/>
        </w:rPr>
        <w:t> </w:t>
      </w:r>
      <w:r w:rsidR="00817168" w:rsidRPr="00817168">
        <w:t>124 617,84</w:t>
      </w:r>
      <w:r w:rsidRPr="00817168">
        <w:rPr>
          <w:rFonts w:eastAsia="Calibri"/>
        </w:rPr>
        <w:t xml:space="preserve"> руб.</w:t>
      </w:r>
      <w:r w:rsidRPr="00817168">
        <w:rPr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или</w:t>
      </w:r>
      <w:r w:rsidRPr="00817168">
        <w:rPr>
          <w:rStyle w:val="141"/>
          <w:rFonts w:eastAsia="PT Astra Serif"/>
        </w:rPr>
        <w:t xml:space="preserve"> </w:t>
      </w:r>
      <w:r w:rsidR="00817168" w:rsidRPr="00817168">
        <w:t>97,76</w:t>
      </w:r>
      <w:r w:rsidRPr="00817168">
        <w:rPr>
          <w:rStyle w:val="141"/>
          <w:rFonts w:eastAsia="PT Astra Serif"/>
        </w:rPr>
        <w:t>%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к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утвержденным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ассигнованиям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на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конец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года</w:t>
      </w:r>
      <w:r w:rsidRPr="00817168">
        <w:rPr>
          <w:rFonts w:eastAsia="PT Astra Serif"/>
        </w:rPr>
        <w:t xml:space="preserve">. </w:t>
      </w:r>
      <w:r w:rsidRPr="00817168">
        <w:rPr>
          <w:rFonts w:eastAsia="Calibri"/>
        </w:rPr>
        <w:t>Неиспользованные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лимиты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и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ассигнования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на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конец</w:t>
      </w:r>
      <w:r w:rsidRPr="00817168">
        <w:rPr>
          <w:rFonts w:eastAsia="PT Astra Serif"/>
        </w:rPr>
        <w:t xml:space="preserve"> </w:t>
      </w:r>
      <w:r w:rsidRPr="00817168">
        <w:rPr>
          <w:rFonts w:eastAsia="Calibri"/>
        </w:rPr>
        <w:t>года</w:t>
      </w:r>
      <w:r w:rsidRPr="00817168">
        <w:rPr>
          <w:rFonts w:eastAsia="PT Astra Serif"/>
        </w:rPr>
        <w:t xml:space="preserve"> </w:t>
      </w:r>
      <w:r w:rsidRPr="00817168">
        <w:rPr>
          <w:rStyle w:val="141"/>
          <w:rFonts w:eastAsia="Calibri"/>
        </w:rPr>
        <w:t>составили</w:t>
      </w:r>
      <w:r w:rsidR="00817168" w:rsidRPr="00817168">
        <w:rPr>
          <w:rStyle w:val="141"/>
          <w:rFonts w:eastAsiaTheme="minorEastAsia"/>
        </w:rPr>
        <w:t xml:space="preserve"> 483 730,</w:t>
      </w:r>
      <w:r w:rsidR="00817168" w:rsidRPr="00817168">
        <w:rPr>
          <w:rStyle w:val="141"/>
        </w:rPr>
        <w:t>12</w:t>
      </w:r>
      <w:r w:rsidRPr="00817168">
        <w:rPr>
          <w:rStyle w:val="141"/>
          <w:rFonts w:eastAsia="PT Astra Serif"/>
        </w:rPr>
        <w:t> </w:t>
      </w:r>
      <w:r w:rsidRPr="00817168">
        <w:rPr>
          <w:rStyle w:val="141"/>
          <w:rFonts w:eastAsia="Calibri"/>
        </w:rPr>
        <w:t xml:space="preserve"> руб</w:t>
      </w:r>
      <w:r w:rsidRPr="00817168">
        <w:rPr>
          <w:rFonts w:eastAsia="Calibri"/>
        </w:rPr>
        <w:t>.</w:t>
      </w:r>
    </w:p>
    <w:p w:rsidR="00FD78A7" w:rsidRDefault="00FD78A7" w:rsidP="0061166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970227" w:rsidRDefault="00970227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  <w:szCs w:val="28"/>
        </w:rPr>
        <w:t>На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2023</w:t>
      </w:r>
      <w:r w:rsidRPr="00C004EE">
        <w:rPr>
          <w:rFonts w:ascii="PT Astra Serif" w:eastAsia="Calibri" w:hAnsi="PT Astra Serif" w:cs="Calibri"/>
          <w:sz w:val="28"/>
          <w:szCs w:val="28"/>
        </w:rPr>
        <w:t>год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учреждению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первоначально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Pr="00C004EE">
        <w:rPr>
          <w:rFonts w:ascii="PT Astra Serif" w:eastAsia="Calibri" w:hAnsi="PT Astra Serif" w:cs="Calibri"/>
          <w:sz w:val="28"/>
          <w:szCs w:val="28"/>
        </w:rPr>
        <w:t>утверждены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лимиты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ассигнования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на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содержание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осуществление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общеобразовательной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деятельности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в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D78A7">
        <w:rPr>
          <w:rFonts w:ascii="PT Astra Serif" w:eastAsia="PT Astra Serif" w:hAnsi="PT Astra Serif" w:cs="PT Astra Serif"/>
          <w:sz w:val="28"/>
          <w:szCs w:val="28"/>
        </w:rPr>
        <w:t>сумме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339A4" w:rsidRPr="00C004EE">
        <w:rPr>
          <w:rFonts w:ascii="PT Astra Serif" w:eastAsia="Times New Roman" w:hAnsi="PT Astra Serif" w:cs="Segoe UI"/>
          <w:sz w:val="28"/>
          <w:szCs w:val="28"/>
        </w:rPr>
        <w:t>19</w:t>
      </w:r>
      <w:r w:rsidR="00A72C14" w:rsidRPr="00C004EE">
        <w:rPr>
          <w:rFonts w:ascii="PT Astra Serif" w:eastAsia="Times New Roman" w:hAnsi="PT Astra Serif" w:cs="Segoe UI"/>
          <w:sz w:val="28"/>
          <w:szCs w:val="28"/>
        </w:rPr>
        <w:t> </w:t>
      </w:r>
      <w:r w:rsidR="00A339A4" w:rsidRPr="00C004EE">
        <w:rPr>
          <w:rFonts w:ascii="PT Astra Serif" w:eastAsia="Times New Roman" w:hAnsi="PT Astra Serif" w:cs="Segoe UI"/>
          <w:sz w:val="28"/>
          <w:szCs w:val="28"/>
        </w:rPr>
        <w:t>341</w:t>
      </w:r>
      <w:r w:rsidR="00A72C14" w:rsidRPr="00C004EE">
        <w:rPr>
          <w:rFonts w:ascii="PT Astra Serif" w:eastAsia="Times New Roman" w:hAnsi="PT Astra Serif" w:cs="Segoe UI"/>
          <w:sz w:val="28"/>
          <w:szCs w:val="28"/>
        </w:rPr>
        <w:t> </w:t>
      </w:r>
      <w:r w:rsidR="00A339A4" w:rsidRPr="00C004EE">
        <w:rPr>
          <w:rFonts w:ascii="PT Astra Serif" w:eastAsia="Times New Roman" w:hAnsi="PT Astra Serif" w:cs="Segoe UI"/>
          <w:sz w:val="28"/>
          <w:szCs w:val="28"/>
        </w:rPr>
        <w:t>031</w:t>
      </w:r>
      <w:r w:rsidRPr="00C004EE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 w:rsidR="001266E1" w:rsidRPr="00C004EE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течение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A339A4" w:rsidRPr="00C004EE">
        <w:rPr>
          <w:rFonts w:ascii="PT Astra Serif" w:eastAsia="PT Astra Serif" w:hAnsi="PT Astra Serif" w:cs="PT Astra Serif"/>
          <w:sz w:val="28"/>
        </w:rPr>
        <w:t xml:space="preserve">первого квартала 2023 </w:t>
      </w:r>
      <w:r w:rsidRPr="00C004EE">
        <w:rPr>
          <w:rFonts w:ascii="PT Astra Serif" w:eastAsia="Calibri" w:hAnsi="PT Astra Serif" w:cs="Calibri"/>
          <w:sz w:val="28"/>
        </w:rPr>
        <w:t>года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дополнительно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="00856E10" w:rsidRPr="00C004EE">
        <w:rPr>
          <w:rFonts w:ascii="PT Astra Serif" w:eastAsia="Calibri" w:hAnsi="PT Astra Serif" w:cs="Calibri"/>
          <w:sz w:val="28"/>
        </w:rPr>
        <w:t xml:space="preserve">выделены </w:t>
      </w:r>
      <w:r w:rsidRPr="00C004EE">
        <w:rPr>
          <w:rFonts w:ascii="PT Astra Serif" w:eastAsia="Calibri" w:hAnsi="PT Astra Serif" w:cs="Calibri"/>
          <w:sz w:val="28"/>
        </w:rPr>
        <w:t>лимиты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ассигнования</w:t>
      </w:r>
      <w:r w:rsidRPr="00C004EE">
        <w:rPr>
          <w:rFonts w:ascii="PT Astra Serif" w:eastAsia="PT Astra Serif" w:hAnsi="PT Astra Serif" w:cs="PT Astra Serif"/>
          <w:sz w:val="28"/>
        </w:rPr>
        <w:t xml:space="preserve">  </w:t>
      </w:r>
      <w:r w:rsidRPr="00C004EE">
        <w:rPr>
          <w:rFonts w:ascii="PT Astra Serif" w:eastAsia="Calibri" w:hAnsi="PT Astra Serif" w:cs="Calibri"/>
          <w:sz w:val="28"/>
        </w:rPr>
        <w:t>в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сумме</w:t>
      </w:r>
      <w:r w:rsidRPr="00C004EE">
        <w:rPr>
          <w:rFonts w:ascii="PT Astra Serif" w:eastAsia="PT Astra Serif" w:hAnsi="PT Astra Serif" w:cs="PT Astra Serif"/>
          <w:sz w:val="28"/>
        </w:rPr>
        <w:t xml:space="preserve"> 1</w:t>
      </w:r>
      <w:r w:rsidR="00030157" w:rsidRPr="00C004EE">
        <w:rPr>
          <w:rFonts w:ascii="PT Astra Serif" w:eastAsia="PT Astra Serif" w:hAnsi="PT Astra Serif" w:cs="PT Astra Serif"/>
          <w:sz w:val="28"/>
        </w:rPr>
        <w:t> 952 </w:t>
      </w:r>
      <w:r w:rsidR="00030157" w:rsidRPr="00856E10">
        <w:rPr>
          <w:rFonts w:ascii="PT Astra Serif" w:eastAsia="PT Astra Serif" w:hAnsi="PT Astra Serif" w:cs="PT Astra Serif"/>
          <w:sz w:val="28"/>
        </w:rPr>
        <w:t>3</w:t>
      </w:r>
      <w:r w:rsidRPr="00856E10">
        <w:rPr>
          <w:rFonts w:ascii="PT Astra Serif" w:eastAsia="PT Astra Serif" w:hAnsi="PT Astra Serif" w:cs="PT Astra Serif"/>
          <w:sz w:val="28"/>
        </w:rPr>
        <w:t>1</w:t>
      </w:r>
      <w:r w:rsidR="00030157" w:rsidRPr="00856E10">
        <w:rPr>
          <w:rFonts w:ascii="PT Astra Serif" w:eastAsia="PT Astra Serif" w:hAnsi="PT Astra Serif" w:cs="PT Astra Serif"/>
          <w:sz w:val="28"/>
        </w:rPr>
        <w:t>1,77</w:t>
      </w:r>
      <w:r w:rsidRPr="00856E10">
        <w:rPr>
          <w:rFonts w:ascii="PT Astra Serif" w:eastAsia="PT Astra Serif" w:hAnsi="PT Astra Serif" w:cs="PT Astra Serif"/>
          <w:b/>
          <w:sz w:val="28"/>
        </w:rPr>
        <w:t xml:space="preserve"> </w:t>
      </w:r>
      <w:r w:rsidR="001266E1" w:rsidRPr="00856E10">
        <w:rPr>
          <w:rFonts w:ascii="PT Astra Serif" w:eastAsia="Calibri" w:hAnsi="PT Astra Serif" w:cs="Calibri"/>
          <w:sz w:val="28"/>
        </w:rPr>
        <w:t>руб.</w:t>
      </w:r>
      <w:r w:rsidR="00BA7357">
        <w:rPr>
          <w:rFonts w:ascii="PT Astra Serif" w:eastAsia="Calibri" w:hAnsi="PT Astra Serif" w:cs="Calibri"/>
          <w:sz w:val="28"/>
        </w:rPr>
        <w:t xml:space="preserve"> 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>Кассовые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>расходы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>составили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 4 862 675,10 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 xml:space="preserve"> руб.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>или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81CB7" w:rsidRPr="00856E10">
        <w:rPr>
          <w:rFonts w:ascii="PT Astra Serif" w:eastAsia="Times New Roman" w:hAnsi="PT Astra Serif" w:cs="Segoe UI"/>
          <w:sz w:val="28"/>
          <w:szCs w:val="28"/>
        </w:rPr>
        <w:t>22,84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 % 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>к</w:t>
      </w:r>
      <w:r w:rsidR="00881CB7" w:rsidRPr="00856E1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81CB7" w:rsidRPr="00856E10">
        <w:rPr>
          <w:rFonts w:ascii="PT Astra Serif" w:eastAsia="Calibri" w:hAnsi="PT Astra Serif" w:cs="Calibri"/>
          <w:sz w:val="28"/>
          <w:szCs w:val="28"/>
        </w:rPr>
        <w:t>утвержде</w:t>
      </w:r>
      <w:r w:rsidR="00881CB7" w:rsidRPr="00C004EE">
        <w:rPr>
          <w:rFonts w:ascii="PT Astra Serif" w:eastAsia="Calibri" w:hAnsi="PT Astra Serif" w:cs="Calibri"/>
          <w:sz w:val="28"/>
          <w:szCs w:val="28"/>
        </w:rPr>
        <w:t>нным</w:t>
      </w:r>
      <w:r w:rsidR="00881CB7"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81CB7" w:rsidRPr="00C004EE">
        <w:rPr>
          <w:rFonts w:ascii="PT Astra Serif" w:eastAsia="Calibri" w:hAnsi="PT Astra Serif" w:cs="Calibri"/>
          <w:sz w:val="28"/>
          <w:szCs w:val="28"/>
        </w:rPr>
        <w:t>ассигнованиям</w:t>
      </w:r>
      <w:r w:rsidR="00881CB7" w:rsidRPr="00C004EE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A046DE" w:rsidRPr="00A046DE" w:rsidRDefault="00A046DE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16"/>
          <w:szCs w:val="16"/>
        </w:rPr>
      </w:pPr>
    </w:p>
    <w:p w:rsidR="00A046DE" w:rsidRPr="00E31EAB" w:rsidRDefault="00E627BC" w:rsidP="0061166D">
      <w:pPr>
        <w:pStyle w:val="1"/>
        <w:spacing w:before="120" w:after="0"/>
        <w:ind w:left="862" w:hanging="357"/>
      </w:pPr>
      <w:r w:rsidRPr="00E31EAB"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FD78A7" w:rsidRDefault="00FD78A7" w:rsidP="0061166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6A42A0" w:rsidRDefault="006A42A0" w:rsidP="0061166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04EE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>.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C14435" w:rsidRPr="00C004EE">
        <w:rPr>
          <w:rFonts w:ascii="PT Astra Serif" w:eastAsia="Calibri" w:hAnsi="PT Astra Serif" w:cs="Calibri"/>
          <w:sz w:val="28"/>
        </w:rPr>
        <w:t>Денежные средства подотчет авансом не выдавались и во</w:t>
      </w:r>
      <w:r w:rsidR="00CB6D48" w:rsidRPr="00C004EE">
        <w:rPr>
          <w:rFonts w:ascii="PT Astra Serif" w:eastAsia="Calibri" w:hAnsi="PT Astra Serif" w:cs="Calibri"/>
          <w:sz w:val="28"/>
        </w:rPr>
        <w:t>змещения расходов работникам уч</w:t>
      </w:r>
      <w:r w:rsidR="00C14435" w:rsidRPr="00C004EE">
        <w:rPr>
          <w:rFonts w:ascii="PT Astra Serif" w:eastAsia="Calibri" w:hAnsi="PT Astra Serif" w:cs="Calibri"/>
          <w:sz w:val="28"/>
        </w:rPr>
        <w:t>реждения на основании авансовых отчетов не производилось.</w:t>
      </w:r>
      <w:r w:rsidRPr="00C004EE">
        <w:rPr>
          <w:rFonts w:ascii="PT Astra Serif" w:eastAsia="Calibri" w:hAnsi="PT Astra Serif" w:cs="Calibri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>За проверяемый</w:t>
      </w:r>
      <w:r w:rsidRPr="00C004E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период расходы на оплату </w:t>
      </w:r>
      <w:r w:rsidRPr="00C004EE">
        <w:rPr>
          <w:rFonts w:ascii="PT Astra Serif" w:hAnsi="PT Astra Serif" w:cs="PT Astra Serif"/>
          <w:sz w:val="28"/>
          <w:szCs w:val="28"/>
        </w:rPr>
        <w:t>командировочных расходов бюджетной сметой</w:t>
      </w:r>
      <w:r w:rsidRPr="00C004EE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C004EE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</w:p>
    <w:p w:rsidR="00E31EAB" w:rsidRDefault="00E31EAB" w:rsidP="0061166D">
      <w:pPr>
        <w:pStyle w:val="1"/>
        <w:spacing w:before="120" w:after="0"/>
        <w:ind w:left="862" w:hanging="357"/>
      </w:pPr>
      <w:r w:rsidRPr="00E31EAB">
        <w:t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и компенсационных выплат в соответствии с нормативными документами учреждения по оплате труда. Проверка осуществления выплаты денежного 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FD78A7" w:rsidRDefault="00FD78A7" w:rsidP="0061166D">
      <w:pPr>
        <w:pStyle w:val="140"/>
        <w:rPr>
          <w:rFonts w:eastAsiaTheme="majorEastAsia"/>
        </w:rPr>
      </w:pPr>
    </w:p>
    <w:p w:rsidR="00886637" w:rsidRPr="00F74259" w:rsidRDefault="00886637" w:rsidP="0061166D">
      <w:pPr>
        <w:pStyle w:val="140"/>
        <w:rPr>
          <w:rFonts w:eastAsia="Calibri"/>
          <w:lang w:eastAsia="en-US"/>
        </w:rPr>
      </w:pPr>
      <w:proofErr w:type="gramStart"/>
      <w:r w:rsidRPr="00C004EE">
        <w:rPr>
          <w:rFonts w:eastAsiaTheme="majorEastAsia"/>
        </w:rPr>
        <w:t xml:space="preserve">С 01.01.2021г. оплата труда </w:t>
      </w:r>
      <w:r w:rsidRPr="00C004EE">
        <w:rPr>
          <w:rFonts w:eastAsia="Calibri"/>
          <w:lang w:eastAsia="en-US"/>
        </w:rPr>
        <w:t>работников</w:t>
      </w:r>
      <w:r w:rsidRPr="00C004EE">
        <w:rPr>
          <w:rFonts w:eastAsiaTheme="majorEastAsia"/>
        </w:rPr>
        <w:t xml:space="preserve"> Учреждения осуществлялась</w:t>
      </w:r>
      <w:r w:rsidRPr="00C004EE">
        <w:rPr>
          <w:rFonts w:eastAsia="Calibri"/>
        </w:rPr>
        <w:t xml:space="preserve"> </w:t>
      </w:r>
      <w:r w:rsidR="00FD78A7">
        <w:rPr>
          <w:rFonts w:eastAsia="Calibri"/>
        </w:rPr>
        <w:t>согласно</w:t>
      </w:r>
      <w:r w:rsidRPr="00C004EE">
        <w:rPr>
          <w:rFonts w:eastAsia="Calibri"/>
          <w:lang w:eastAsia="en-US"/>
        </w:rPr>
        <w:t xml:space="preserve"> «Положения об оплате </w:t>
      </w:r>
      <w:r w:rsidRPr="00F74259">
        <w:rPr>
          <w:rFonts w:eastAsia="Calibri"/>
          <w:lang w:eastAsia="en-US"/>
        </w:rPr>
        <w:t xml:space="preserve">труда работников </w:t>
      </w:r>
      <w:r w:rsidRPr="00F74259">
        <w:t xml:space="preserve">муниципального казенного </w:t>
      </w:r>
      <w:r w:rsidRPr="00F74259">
        <w:lastRenderedPageBreak/>
        <w:t xml:space="preserve">общеобразовательного учреждения  </w:t>
      </w:r>
      <w:proofErr w:type="spellStart"/>
      <w:r w:rsidRPr="00F74259">
        <w:t>Харловской</w:t>
      </w:r>
      <w:proofErr w:type="spellEnd"/>
      <w:r w:rsidRPr="00F74259">
        <w:rPr>
          <w:rFonts w:eastAsiaTheme="minorEastAsia"/>
        </w:rPr>
        <w:t xml:space="preserve"> средней </w:t>
      </w:r>
      <w:r w:rsidRPr="00F74259">
        <w:t>общеобразовательной</w:t>
      </w:r>
      <w:r w:rsidRPr="00F74259">
        <w:rPr>
          <w:rFonts w:eastAsiaTheme="minorEastAsia"/>
        </w:rPr>
        <w:t xml:space="preserve"> </w:t>
      </w:r>
      <w:r w:rsidRPr="00F74259">
        <w:t>школы»</w:t>
      </w:r>
      <w:r w:rsidRPr="00F74259">
        <w:rPr>
          <w:rFonts w:eastAsia="Calibri"/>
          <w:lang w:eastAsia="en-US"/>
        </w:rPr>
        <w:t xml:space="preserve">, утвержденного Приказом </w:t>
      </w:r>
      <w:r w:rsidR="00F74259" w:rsidRPr="00F74259">
        <w:rPr>
          <w:rFonts w:eastAsia="Calibri"/>
          <w:lang w:eastAsia="en-US"/>
        </w:rPr>
        <w:t>от 11.01.2091г. №</w:t>
      </w:r>
      <w:r w:rsidR="00F74259" w:rsidRPr="00F74259">
        <w:t xml:space="preserve"> 1а-о/д. </w:t>
      </w:r>
      <w:r w:rsidRPr="00F74259">
        <w:rPr>
          <w:rFonts w:eastAsiaTheme="majorEastAsia"/>
        </w:rPr>
        <w:t xml:space="preserve">С 01.08.2022г. </w:t>
      </w:r>
      <w:r w:rsidR="00FD78A7" w:rsidRPr="00F74259">
        <w:rPr>
          <w:rFonts w:eastAsia="Calibri"/>
        </w:rPr>
        <w:t>осуществляется согласно</w:t>
      </w:r>
      <w:r w:rsidRPr="00F74259">
        <w:rPr>
          <w:rFonts w:eastAsia="Calibri"/>
        </w:rPr>
        <w:t xml:space="preserve"> «Положения об оплате труда работников </w:t>
      </w:r>
      <w:r w:rsidR="00885F7A" w:rsidRPr="00F74259">
        <w:t xml:space="preserve">муниципального казенного </w:t>
      </w:r>
      <w:r w:rsidR="00A66B59" w:rsidRPr="00F74259">
        <w:t xml:space="preserve">общеобразовательного учреждения </w:t>
      </w:r>
      <w:proofErr w:type="spellStart"/>
      <w:r w:rsidR="00885F7A" w:rsidRPr="00F74259">
        <w:t>Харловской</w:t>
      </w:r>
      <w:proofErr w:type="spellEnd"/>
      <w:r w:rsidR="00885F7A" w:rsidRPr="00F74259">
        <w:rPr>
          <w:rFonts w:eastAsiaTheme="minorEastAsia"/>
        </w:rPr>
        <w:t xml:space="preserve"> средней </w:t>
      </w:r>
      <w:r w:rsidR="00885F7A" w:rsidRPr="00F74259">
        <w:t>общеобразовательной</w:t>
      </w:r>
      <w:r w:rsidR="00885F7A" w:rsidRPr="00F74259">
        <w:rPr>
          <w:rFonts w:eastAsiaTheme="minorEastAsia"/>
        </w:rPr>
        <w:t xml:space="preserve"> </w:t>
      </w:r>
      <w:r w:rsidR="00885F7A" w:rsidRPr="00F74259">
        <w:t>школы</w:t>
      </w:r>
      <w:r w:rsidRPr="00F74259">
        <w:t xml:space="preserve">» (далее - </w:t>
      </w:r>
      <w:r w:rsidRPr="00F74259">
        <w:rPr>
          <w:rFonts w:eastAsia="Calibri"/>
          <w:lang w:eastAsia="en-US"/>
        </w:rPr>
        <w:t xml:space="preserve">Положение об оплате труда), </w:t>
      </w:r>
      <w:r w:rsidR="00F74259" w:rsidRPr="00F74259">
        <w:rPr>
          <w:rFonts w:eastAsia="Calibri"/>
          <w:lang w:eastAsia="en-US"/>
        </w:rPr>
        <w:t>утвержденного Приказом б/н от 31.08.2022г.</w:t>
      </w:r>
      <w:proofErr w:type="gramEnd"/>
    </w:p>
    <w:p w:rsidR="00886637" w:rsidRDefault="00FD78A7" w:rsidP="0061166D">
      <w:pPr>
        <w:pStyle w:val="140"/>
        <w:rPr>
          <w:rFonts w:eastAsia="Calibri"/>
          <w:lang w:eastAsia="en-US"/>
        </w:rPr>
      </w:pPr>
      <w:r w:rsidRPr="00F74259">
        <w:rPr>
          <w:rFonts w:eastAsia="Calibri"/>
          <w:lang w:eastAsia="en-US"/>
        </w:rPr>
        <w:t>В</w:t>
      </w:r>
      <w:r w:rsidR="00886637" w:rsidRPr="00F74259">
        <w:rPr>
          <w:rFonts w:eastAsia="Calibri"/>
          <w:lang w:eastAsia="en-US"/>
        </w:rPr>
        <w:t>ыплаты стимулирующего характера</w:t>
      </w:r>
      <w:r>
        <w:rPr>
          <w:rFonts w:eastAsia="Calibri"/>
          <w:lang w:eastAsia="en-US"/>
        </w:rPr>
        <w:t xml:space="preserve"> осуществляются</w:t>
      </w:r>
      <w:r w:rsidR="00886637" w:rsidRPr="00C004EE">
        <w:rPr>
          <w:rFonts w:eastAsia="Calibri"/>
          <w:lang w:eastAsia="en-US"/>
        </w:rPr>
        <w:t xml:space="preserve"> в соответствии с «Положением о </w:t>
      </w:r>
      <w:r w:rsidR="00867BF3" w:rsidRPr="00C004EE">
        <w:rPr>
          <w:rFonts w:eastAsia="Calibri"/>
          <w:lang w:eastAsia="en-US"/>
        </w:rPr>
        <w:t xml:space="preserve">порядке </w:t>
      </w:r>
      <w:proofErr w:type="gramStart"/>
      <w:r w:rsidR="00886637" w:rsidRPr="00C004EE">
        <w:rPr>
          <w:rFonts w:eastAsia="Calibri"/>
          <w:lang w:eastAsia="en-US"/>
        </w:rPr>
        <w:t>распределени</w:t>
      </w:r>
      <w:r w:rsidR="00867BF3" w:rsidRPr="00C004EE">
        <w:rPr>
          <w:rFonts w:eastAsia="Calibri"/>
          <w:lang w:eastAsia="en-US"/>
        </w:rPr>
        <w:t>я выплат</w:t>
      </w:r>
      <w:r w:rsidR="00886637" w:rsidRPr="00C004EE">
        <w:rPr>
          <w:rFonts w:eastAsia="Calibri"/>
          <w:lang w:eastAsia="en-US"/>
        </w:rPr>
        <w:t xml:space="preserve"> стимулирующе</w:t>
      </w:r>
      <w:r w:rsidR="00867BF3" w:rsidRPr="00C004EE">
        <w:rPr>
          <w:rFonts w:eastAsia="Calibri"/>
          <w:lang w:eastAsia="en-US"/>
        </w:rPr>
        <w:t xml:space="preserve">го характера </w:t>
      </w:r>
      <w:r w:rsidR="00886637" w:rsidRPr="00C004EE">
        <w:rPr>
          <w:rFonts w:eastAsia="Calibri"/>
          <w:lang w:eastAsia="en-US"/>
        </w:rPr>
        <w:t xml:space="preserve">работников </w:t>
      </w:r>
      <w:r w:rsidR="00867BF3" w:rsidRPr="00C004EE">
        <w:t>муниципального общеобразовательного учреждения</w:t>
      </w:r>
      <w:proofErr w:type="gramEnd"/>
      <w:r w:rsidR="00867BF3" w:rsidRPr="00C004EE">
        <w:t xml:space="preserve">  </w:t>
      </w:r>
      <w:proofErr w:type="spellStart"/>
      <w:r w:rsidR="00867BF3" w:rsidRPr="00C004EE">
        <w:t>Харловская</w:t>
      </w:r>
      <w:proofErr w:type="spellEnd"/>
      <w:r w:rsidR="00867BF3" w:rsidRPr="00C004EE">
        <w:rPr>
          <w:rFonts w:eastAsiaTheme="minorEastAsia"/>
        </w:rPr>
        <w:t xml:space="preserve"> средняя </w:t>
      </w:r>
      <w:r w:rsidR="00867BF3" w:rsidRPr="00C004EE">
        <w:t>общеобразовательная</w:t>
      </w:r>
      <w:r w:rsidR="00867BF3" w:rsidRPr="00C004EE">
        <w:rPr>
          <w:rFonts w:eastAsiaTheme="minorEastAsia"/>
        </w:rPr>
        <w:t xml:space="preserve"> </w:t>
      </w:r>
      <w:r w:rsidR="00867BF3" w:rsidRPr="00C004EE">
        <w:t>школа</w:t>
      </w:r>
      <w:r w:rsidR="00886637" w:rsidRPr="00C004EE">
        <w:t>»</w:t>
      </w:r>
      <w:r w:rsidR="00886637" w:rsidRPr="00C004EE">
        <w:rPr>
          <w:rFonts w:eastAsia="Calibri"/>
          <w:lang w:eastAsia="en-US"/>
        </w:rPr>
        <w:t xml:space="preserve">, утвержденным Приказом от </w:t>
      </w:r>
      <w:r w:rsidR="00867BF3" w:rsidRPr="00C004EE">
        <w:rPr>
          <w:rFonts w:eastAsia="Calibri"/>
          <w:lang w:eastAsia="en-US"/>
        </w:rPr>
        <w:t>1</w:t>
      </w:r>
      <w:r w:rsidR="00886637" w:rsidRPr="00C004EE">
        <w:rPr>
          <w:rFonts w:eastAsia="Calibri"/>
          <w:lang w:eastAsia="en-US"/>
        </w:rPr>
        <w:t>1.</w:t>
      </w:r>
      <w:r w:rsidR="00867BF3" w:rsidRPr="00C004EE">
        <w:rPr>
          <w:rFonts w:eastAsia="Calibri"/>
          <w:lang w:eastAsia="en-US"/>
        </w:rPr>
        <w:t>0</w:t>
      </w:r>
      <w:r w:rsidR="00886637" w:rsidRPr="00C004EE">
        <w:rPr>
          <w:rFonts w:eastAsia="Calibri"/>
          <w:lang w:eastAsia="en-US"/>
        </w:rPr>
        <w:t>1.201</w:t>
      </w:r>
      <w:r w:rsidR="00867BF3" w:rsidRPr="00C004EE">
        <w:rPr>
          <w:rFonts w:eastAsia="Calibri"/>
          <w:lang w:eastAsia="en-US"/>
        </w:rPr>
        <w:t>1</w:t>
      </w:r>
      <w:r w:rsidR="00886637" w:rsidRPr="00C004EE">
        <w:rPr>
          <w:rFonts w:eastAsia="Calibri"/>
          <w:lang w:eastAsia="en-US"/>
        </w:rPr>
        <w:t>г. №</w:t>
      </w:r>
      <w:r w:rsidR="00886637" w:rsidRPr="00C004EE">
        <w:t> </w:t>
      </w:r>
      <w:r w:rsidR="00867BF3" w:rsidRPr="00C004EE">
        <w:t>49</w:t>
      </w:r>
      <w:r w:rsidR="00886637" w:rsidRPr="00C004EE">
        <w:t xml:space="preserve"> (с изменениями</w:t>
      </w:r>
      <w:r w:rsidR="00403D9E" w:rsidRPr="00C004EE">
        <w:rPr>
          <w:rFonts w:eastAsia="Calibri"/>
          <w:lang w:eastAsia="en-US"/>
        </w:rPr>
        <w:t xml:space="preserve"> утвержденными Приказом Учреждения</w:t>
      </w:r>
      <w:r w:rsidR="00886637" w:rsidRPr="00C004EE">
        <w:t xml:space="preserve"> </w:t>
      </w:r>
      <w:r w:rsidR="00886637" w:rsidRPr="00C004EE">
        <w:rPr>
          <w:rFonts w:eastAsia="Calibri"/>
          <w:lang w:eastAsia="en-US"/>
        </w:rPr>
        <w:t>от 0</w:t>
      </w:r>
      <w:r w:rsidR="00867BF3" w:rsidRPr="00C004EE">
        <w:rPr>
          <w:rFonts w:eastAsia="Calibri"/>
          <w:lang w:eastAsia="en-US"/>
        </w:rPr>
        <w:t>1</w:t>
      </w:r>
      <w:r w:rsidR="00886637" w:rsidRPr="00C004EE">
        <w:rPr>
          <w:rFonts w:eastAsia="Calibri"/>
          <w:lang w:eastAsia="en-US"/>
        </w:rPr>
        <w:t>.</w:t>
      </w:r>
      <w:r w:rsidR="00867BF3" w:rsidRPr="00C004EE">
        <w:rPr>
          <w:rFonts w:eastAsia="Calibri"/>
          <w:lang w:eastAsia="en-US"/>
        </w:rPr>
        <w:t>09</w:t>
      </w:r>
      <w:r w:rsidR="00886637" w:rsidRPr="00C004EE">
        <w:rPr>
          <w:rFonts w:eastAsia="Calibri"/>
          <w:lang w:eastAsia="en-US"/>
        </w:rPr>
        <w:t>.201</w:t>
      </w:r>
      <w:r w:rsidR="00867BF3" w:rsidRPr="00C004EE">
        <w:rPr>
          <w:rFonts w:eastAsia="Calibri"/>
          <w:lang w:eastAsia="en-US"/>
        </w:rPr>
        <w:t>6</w:t>
      </w:r>
      <w:r w:rsidR="00886637" w:rsidRPr="00C004EE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 xml:space="preserve">              </w:t>
      </w:r>
      <w:r w:rsidR="00886637" w:rsidRPr="00C004EE">
        <w:rPr>
          <w:rFonts w:eastAsia="Calibri"/>
          <w:lang w:eastAsia="en-US"/>
        </w:rPr>
        <w:t>№</w:t>
      </w:r>
      <w:r w:rsidR="00886637" w:rsidRPr="00C004EE">
        <w:t> </w:t>
      </w:r>
      <w:r w:rsidR="00867BF3" w:rsidRPr="00C004EE">
        <w:t>74 а-о</w:t>
      </w:r>
      <w:r w:rsidR="00886637" w:rsidRPr="00C004EE">
        <w:t>/</w:t>
      </w:r>
      <w:r w:rsidR="00867BF3" w:rsidRPr="00C004EE">
        <w:t xml:space="preserve">д «Об утверждении перечня показателей эффективности деятельности педагогических работников </w:t>
      </w:r>
      <w:r w:rsidR="00BD6D91" w:rsidRPr="00C004EE">
        <w:t xml:space="preserve">МКОУ </w:t>
      </w:r>
      <w:proofErr w:type="spellStart"/>
      <w:r w:rsidR="00BD6D91" w:rsidRPr="00C004EE">
        <w:rPr>
          <w:rFonts w:eastAsia="Calibri" w:cs="Calibri"/>
        </w:rPr>
        <w:t>Харловской</w:t>
      </w:r>
      <w:proofErr w:type="spellEnd"/>
      <w:r w:rsidR="00BD6D91" w:rsidRPr="00C004EE">
        <w:t xml:space="preserve"> СОШ</w:t>
      </w:r>
      <w:r w:rsidR="00886637" w:rsidRPr="00C004EE">
        <w:t>).</w:t>
      </w:r>
      <w:r w:rsidR="00886637" w:rsidRPr="00C004EE">
        <w:rPr>
          <w:rFonts w:eastAsia="Calibri"/>
          <w:lang w:eastAsia="en-US"/>
        </w:rPr>
        <w:t xml:space="preserve"> </w:t>
      </w:r>
    </w:p>
    <w:p w:rsidR="00A66B59" w:rsidRPr="00A66B59" w:rsidRDefault="00A66B59" w:rsidP="00A66B5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proofErr w:type="gramStart"/>
      <w:r w:rsidRPr="00A66B59">
        <w:rPr>
          <w:rFonts w:ascii="PT Astra Serif" w:eastAsia="Times New Roman" w:hAnsi="PT Astra Serif" w:cs="Times New Roman"/>
          <w:sz w:val="28"/>
          <w:szCs w:val="28"/>
        </w:rPr>
        <w:t xml:space="preserve">В нарушение подпункта ж) пункта 33 </w:t>
      </w:r>
      <w:r w:rsidRPr="00A66B59">
        <w:rPr>
          <w:rFonts w:ascii="PT Astra Serif" w:eastAsiaTheme="minorHAnsi" w:hAnsi="PT Astra Serif" w:cs="PT Astra Serif"/>
          <w:sz w:val="28"/>
          <w:szCs w:val="28"/>
          <w:lang w:eastAsia="en-US"/>
        </w:rPr>
        <w:t>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и 2022 годы», утвержденных решением Российской трехсторонней комиссии по регулированию социально-трудовых отношений от 29.12.2020, протокол N 13, при формировании Положений по оплате труда установлены разные должностные оклады по должностям работников, входящим в один и</w:t>
      </w:r>
      <w:proofErr w:type="gramEnd"/>
      <w:r w:rsidRPr="00A66B5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тот же квалификационный уровень профессиональной квалификационной группы.</w:t>
      </w:r>
    </w:p>
    <w:p w:rsidR="00A66B59" w:rsidRPr="00C004EE" w:rsidRDefault="00A66B59" w:rsidP="0061166D">
      <w:pPr>
        <w:pStyle w:val="140"/>
        <w:rPr>
          <w:rFonts w:eastAsia="Calibri"/>
          <w:lang w:eastAsia="en-US"/>
        </w:rPr>
      </w:pPr>
    </w:p>
    <w:p w:rsidR="00320D4F" w:rsidRDefault="00F05795" w:rsidP="0061166D">
      <w:pPr>
        <w:pStyle w:val="140"/>
      </w:pPr>
      <w:r w:rsidRPr="00C004EE">
        <w:t>Штатное расписание на 01.01.20</w:t>
      </w:r>
      <w:r w:rsidR="00DC1637" w:rsidRPr="00C004EE">
        <w:t>21 года утверждено Приказом от 21.01.2021г. № 6</w:t>
      </w:r>
      <w:r w:rsidRPr="00C004EE">
        <w:t>-о</w:t>
      </w:r>
      <w:r w:rsidR="00DC1637" w:rsidRPr="00C004EE">
        <w:t>д штатной численностью 40</w:t>
      </w:r>
      <w:r w:rsidRPr="00C004EE">
        <w:t>,</w:t>
      </w:r>
      <w:r w:rsidR="00DC1637" w:rsidRPr="00C004EE">
        <w:t>5</w:t>
      </w:r>
      <w:r w:rsidRPr="00C004EE">
        <w:t>0</w:t>
      </w:r>
      <w:r w:rsidRPr="00C004EE">
        <w:rPr>
          <w:rFonts w:eastAsia="Calibri"/>
        </w:rPr>
        <w:t xml:space="preserve"> </w:t>
      </w:r>
      <w:r w:rsidRPr="00C004EE">
        <w:t>ставки. С 01.09.202</w:t>
      </w:r>
      <w:r w:rsidR="00DC1637" w:rsidRPr="00C004EE">
        <w:t>1</w:t>
      </w:r>
      <w:r w:rsidRPr="00C004EE">
        <w:t xml:space="preserve">года штатное расписание утверждено Приказом от </w:t>
      </w:r>
      <w:r w:rsidR="00DC1637" w:rsidRPr="00C004EE">
        <w:t>01.09.2021</w:t>
      </w:r>
      <w:r w:rsidRPr="00C004EE">
        <w:t xml:space="preserve">г. № </w:t>
      </w:r>
      <w:r w:rsidR="00DC1637" w:rsidRPr="00C004EE">
        <w:t>71</w:t>
      </w:r>
      <w:r w:rsidRPr="00C004EE">
        <w:t>-од штатной численностью 4</w:t>
      </w:r>
      <w:r w:rsidR="00DC1637" w:rsidRPr="00C004EE">
        <w:t>1</w:t>
      </w:r>
      <w:r w:rsidRPr="00C004EE">
        <w:t>,</w:t>
      </w:r>
      <w:r w:rsidR="00DC1637" w:rsidRPr="00C004EE">
        <w:t>33</w:t>
      </w:r>
      <w:r w:rsidRPr="00C004EE">
        <w:t xml:space="preserve"> ставки: штатная  численность увеличилась на </w:t>
      </w:r>
      <w:r w:rsidR="00DC1637" w:rsidRPr="00C004EE">
        <w:t>0,8</w:t>
      </w:r>
      <w:r w:rsidRPr="00C004EE">
        <w:t>3 ставки (</w:t>
      </w:r>
      <w:r w:rsidR="00FD78A7">
        <w:t>введена ставка «техник-лаборант» и уменьшено</w:t>
      </w:r>
      <w:r w:rsidR="00DC1637" w:rsidRPr="00C004EE">
        <w:t xml:space="preserve"> </w:t>
      </w:r>
      <w:r w:rsidRPr="00C004EE">
        <w:t>0,</w:t>
      </w:r>
      <w:r w:rsidR="00DC1637" w:rsidRPr="00C004EE">
        <w:t xml:space="preserve">17 </w:t>
      </w:r>
      <w:r w:rsidR="00320D4F">
        <w:t xml:space="preserve">ставки </w:t>
      </w:r>
      <w:r w:rsidR="000451E3" w:rsidRPr="00C004EE">
        <w:t>по должности</w:t>
      </w:r>
      <w:r w:rsidRPr="00C004EE">
        <w:t xml:space="preserve"> </w:t>
      </w:r>
      <w:r w:rsidR="000451E3" w:rsidRPr="00C004EE">
        <w:t>«</w:t>
      </w:r>
      <w:r w:rsidRPr="00C004EE">
        <w:t>учитель</w:t>
      </w:r>
      <w:r w:rsidR="000451E3" w:rsidRPr="00C004EE">
        <w:t>»</w:t>
      </w:r>
      <w:r w:rsidRPr="00C004EE">
        <w:t>).</w:t>
      </w:r>
      <w:r w:rsidR="000451E3" w:rsidRPr="00C004EE">
        <w:t xml:space="preserve"> С 01.09.2022года штатное расписание утверждено Приказом от 31.08.2022г. № 68-од штатной числен</w:t>
      </w:r>
      <w:r w:rsidR="00FD78A7">
        <w:t>ностью 39,61 ставки: уменьшено</w:t>
      </w:r>
      <w:r w:rsidR="000451E3" w:rsidRPr="00C004EE">
        <w:t xml:space="preserve"> количество </w:t>
      </w:r>
      <w:r w:rsidR="00FD78A7">
        <w:t xml:space="preserve">1,72 </w:t>
      </w:r>
      <w:r w:rsidR="000451E3" w:rsidRPr="00C004EE">
        <w:t>штатных единиц по должности «учитель».</w:t>
      </w:r>
    </w:p>
    <w:p w:rsidR="00F05795" w:rsidRDefault="00F05795" w:rsidP="0061166D">
      <w:pPr>
        <w:pStyle w:val="140"/>
        <w:rPr>
          <w:rFonts w:eastAsia="Calibri"/>
        </w:rPr>
      </w:pPr>
      <w:r w:rsidRPr="00C004EE">
        <w:t xml:space="preserve"> </w:t>
      </w:r>
      <w:r w:rsidRPr="00C004EE">
        <w:rPr>
          <w:rFonts w:eastAsia="Calibri"/>
        </w:rPr>
        <w:t xml:space="preserve">Фонд оплаты труда за  2021 год составил </w:t>
      </w:r>
      <w:r w:rsidR="00116AC4" w:rsidRPr="00C004EE">
        <w:t>11 297 485,35</w:t>
      </w:r>
      <w:r w:rsidRPr="00C004EE">
        <w:t> </w:t>
      </w:r>
      <w:r w:rsidRPr="00C004EE">
        <w:rPr>
          <w:rFonts w:eastAsia="Calibri"/>
        </w:rPr>
        <w:t>руб., за 2022 год составил</w:t>
      </w:r>
      <w:r w:rsidR="00116AC4" w:rsidRPr="00C004EE">
        <w:t xml:space="preserve"> </w:t>
      </w:r>
      <w:r w:rsidR="00116AC4" w:rsidRPr="00C004EE">
        <w:rPr>
          <w:rStyle w:val="141"/>
        </w:rPr>
        <w:t>12</w:t>
      </w:r>
      <w:r w:rsidR="00116AC4" w:rsidRPr="00C004EE">
        <w:t> </w:t>
      </w:r>
      <w:r w:rsidR="00116AC4" w:rsidRPr="00C004EE">
        <w:rPr>
          <w:rStyle w:val="141"/>
        </w:rPr>
        <w:t>306</w:t>
      </w:r>
      <w:r w:rsidR="00116AC4" w:rsidRPr="00C004EE">
        <w:t> </w:t>
      </w:r>
      <w:r w:rsidR="00FD78A7">
        <w:rPr>
          <w:rStyle w:val="141"/>
        </w:rPr>
        <w:t>347</w:t>
      </w:r>
      <w:r w:rsidRPr="00C004EE">
        <w:t> </w:t>
      </w:r>
      <w:r w:rsidRPr="00C004EE">
        <w:rPr>
          <w:rFonts w:eastAsia="Calibri"/>
        </w:rPr>
        <w:t>руб.</w:t>
      </w:r>
      <w:r w:rsidR="00FD78A7">
        <w:rPr>
          <w:rFonts w:eastAsia="Calibri"/>
        </w:rPr>
        <w:t xml:space="preserve">, на </w:t>
      </w:r>
      <w:r w:rsidR="000451E3" w:rsidRPr="00C004EE">
        <w:rPr>
          <w:rFonts w:eastAsia="Calibri"/>
        </w:rPr>
        <w:t xml:space="preserve"> 2023 год </w:t>
      </w:r>
      <w:r w:rsidR="00FD78A7">
        <w:rPr>
          <w:rFonts w:eastAsia="Calibri"/>
        </w:rPr>
        <w:t xml:space="preserve">утвержден в сумме </w:t>
      </w:r>
      <w:r w:rsidR="000451E3" w:rsidRPr="00C004EE">
        <w:t xml:space="preserve"> </w:t>
      </w:r>
      <w:r w:rsidR="00FD78A7">
        <w:t>12 806 134</w:t>
      </w:r>
      <w:r w:rsidR="000451E3" w:rsidRPr="00C004EE">
        <w:t> </w:t>
      </w:r>
      <w:r w:rsidR="000451E3" w:rsidRPr="00C004EE">
        <w:rPr>
          <w:rFonts w:eastAsia="Calibri"/>
        </w:rPr>
        <w:t>руб.</w:t>
      </w:r>
    </w:p>
    <w:p w:rsidR="00DA322D" w:rsidRPr="00C674B7" w:rsidRDefault="00DA322D" w:rsidP="0061166D">
      <w:pPr>
        <w:pStyle w:val="140"/>
        <w:rPr>
          <w:rFonts w:eastAsia="Calibri"/>
          <w:lang w:eastAsia="en-US"/>
        </w:rPr>
      </w:pPr>
      <w:r w:rsidRPr="00C674B7">
        <w:rPr>
          <w:rFonts w:eastAsia="Calibri"/>
        </w:rPr>
        <w:t>За проверяемый период повышение заработной платы работников у</w:t>
      </w:r>
      <w:r w:rsidRPr="00C674B7">
        <w:rPr>
          <w:rFonts w:eastAsia="Calibri"/>
          <w:lang w:eastAsia="en-US"/>
        </w:rPr>
        <w:t>чреждения произведено:</w:t>
      </w:r>
    </w:p>
    <w:p w:rsidR="008776BB" w:rsidRPr="00C674B7" w:rsidRDefault="008776BB" w:rsidP="0061166D">
      <w:pPr>
        <w:pStyle w:val="140"/>
        <w:numPr>
          <w:ilvl w:val="0"/>
          <w:numId w:val="22"/>
        </w:numPr>
        <w:ind w:firstLine="0"/>
        <w:rPr>
          <w:rFonts w:eastAsia="Calibri"/>
        </w:rPr>
      </w:pPr>
      <w:r w:rsidRPr="00C674B7">
        <w:rPr>
          <w:rFonts w:eastAsia="Calibri"/>
          <w:lang w:eastAsia="en-US"/>
        </w:rPr>
        <w:t xml:space="preserve">с 01.10.2021 года согласно Постановления администрации </w:t>
      </w:r>
      <w:proofErr w:type="spellStart"/>
      <w:r w:rsidRPr="00C674B7">
        <w:rPr>
          <w:rFonts w:eastAsia="Calibri"/>
          <w:lang w:eastAsia="en-US"/>
        </w:rPr>
        <w:t>Ирбитского</w:t>
      </w:r>
      <w:proofErr w:type="spellEnd"/>
      <w:r w:rsidRPr="00C674B7">
        <w:rPr>
          <w:rFonts w:eastAsia="Calibri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C674B7">
        <w:rPr>
          <w:rFonts w:eastAsia="Calibri"/>
          <w:lang w:eastAsia="en-US"/>
        </w:rPr>
        <w:t>Ирбитского</w:t>
      </w:r>
      <w:proofErr w:type="spellEnd"/>
      <w:r w:rsidRPr="00C674B7">
        <w:rPr>
          <w:rFonts w:eastAsia="Calibri"/>
          <w:lang w:eastAsia="en-US"/>
        </w:rPr>
        <w:t xml:space="preserve"> муниципального образования в 2021 году» не относящихся к числу педагогических работников (</w:t>
      </w:r>
      <w:r w:rsidRPr="00C674B7">
        <w:rPr>
          <w:rFonts w:cs="PT Astra Serif"/>
        </w:rPr>
        <w:t xml:space="preserve">обслуживающему и прочему персоналу) </w:t>
      </w:r>
      <w:r w:rsidRPr="00C674B7">
        <w:rPr>
          <w:rFonts w:eastAsia="Calibri"/>
          <w:lang w:eastAsia="en-US"/>
        </w:rPr>
        <w:t>на 3,7 %.</w:t>
      </w:r>
    </w:p>
    <w:p w:rsidR="008776BB" w:rsidRPr="00C674B7" w:rsidRDefault="008776BB" w:rsidP="0061166D">
      <w:pPr>
        <w:pStyle w:val="140"/>
        <w:numPr>
          <w:ilvl w:val="0"/>
          <w:numId w:val="22"/>
        </w:numPr>
        <w:ind w:firstLine="0"/>
        <w:rPr>
          <w:rFonts w:eastAsia="Calibri"/>
        </w:rPr>
      </w:pPr>
      <w:r w:rsidRPr="00C674B7">
        <w:rPr>
          <w:rFonts w:eastAsia="Calibri"/>
          <w:lang w:eastAsia="en-US"/>
        </w:rPr>
        <w:t>с 01.10.2021г. согласно Постановления</w:t>
      </w:r>
      <w:r w:rsidR="00755985" w:rsidRPr="00C674B7">
        <w:rPr>
          <w:rFonts w:eastAsia="Calibri"/>
          <w:lang w:eastAsia="en-US"/>
        </w:rPr>
        <w:t xml:space="preserve"> Правительства Свердловской области от 02.04.2014года</w:t>
      </w:r>
      <w:r w:rsidRPr="00C674B7">
        <w:rPr>
          <w:rFonts w:eastAsia="Calibri"/>
          <w:lang w:eastAsia="en-US"/>
        </w:rPr>
        <w:t xml:space="preserve"> № 278-ПП</w:t>
      </w:r>
      <w:r w:rsidR="00755985" w:rsidRPr="00C674B7">
        <w:rPr>
          <w:rFonts w:eastAsia="Calibri"/>
          <w:lang w:eastAsia="en-US"/>
        </w:rPr>
        <w:t xml:space="preserve"> «Об утверждении порядков расчета объёмов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 детей в муниципальных общеобразовательных организациях»</w:t>
      </w:r>
      <w:r w:rsidRPr="00C674B7">
        <w:rPr>
          <w:rFonts w:eastAsia="Calibri"/>
          <w:lang w:eastAsia="en-US"/>
        </w:rPr>
        <w:t xml:space="preserve"> повышение  </w:t>
      </w:r>
      <w:r w:rsidRPr="00C674B7">
        <w:rPr>
          <w:rFonts w:eastAsia="Calibri"/>
          <w:lang w:eastAsia="en-US"/>
        </w:rPr>
        <w:lastRenderedPageBreak/>
        <w:t>заработной платы (</w:t>
      </w:r>
      <w:r w:rsidRPr="00C674B7">
        <w:rPr>
          <w:rFonts w:cs="PT Astra Serif"/>
        </w:rPr>
        <w:t>тарифных ставок, окладов (должностных окладов)</w:t>
      </w:r>
      <w:r w:rsidRPr="00C674B7">
        <w:rPr>
          <w:rFonts w:eastAsia="Calibri"/>
          <w:lang w:eastAsia="en-US"/>
        </w:rPr>
        <w:t xml:space="preserve"> относящихся к числу педагогических работников (</w:t>
      </w:r>
      <w:r w:rsidRPr="00C674B7">
        <w:rPr>
          <w:rFonts w:cs="PT Astra Serif"/>
        </w:rPr>
        <w:t>учебно-вспомогательному персоналу)</w:t>
      </w:r>
      <w:r w:rsidRPr="00C674B7">
        <w:rPr>
          <w:rFonts w:eastAsia="Calibri"/>
          <w:lang w:eastAsia="en-US"/>
        </w:rPr>
        <w:t xml:space="preserve"> на 3,7 %.</w:t>
      </w:r>
    </w:p>
    <w:p w:rsidR="00CF737A" w:rsidRPr="00C674B7" w:rsidRDefault="008776BB" w:rsidP="0061166D">
      <w:pPr>
        <w:pStyle w:val="140"/>
        <w:numPr>
          <w:ilvl w:val="0"/>
          <w:numId w:val="22"/>
        </w:numPr>
        <w:ind w:firstLine="0"/>
        <w:rPr>
          <w:rFonts w:eastAsia="Calibri"/>
        </w:rPr>
      </w:pPr>
      <w:r w:rsidRPr="00C674B7">
        <w:rPr>
          <w:rFonts w:eastAsia="Calibri"/>
          <w:lang w:eastAsia="en-US"/>
        </w:rPr>
        <w:t xml:space="preserve">с 01.06.2022 года согласно Постановления администрации </w:t>
      </w:r>
      <w:proofErr w:type="spellStart"/>
      <w:r w:rsidRPr="00C674B7">
        <w:rPr>
          <w:rFonts w:eastAsia="Calibri"/>
          <w:lang w:eastAsia="en-US"/>
        </w:rPr>
        <w:t>Ирбитского</w:t>
      </w:r>
      <w:proofErr w:type="spellEnd"/>
      <w:r w:rsidRPr="00C674B7">
        <w:rPr>
          <w:rFonts w:eastAsia="Calibri"/>
          <w:lang w:eastAsia="en-US"/>
        </w:rPr>
        <w:t xml:space="preserve"> муниципального образ</w:t>
      </w:r>
      <w:r w:rsidR="00CF737A" w:rsidRPr="00C674B7">
        <w:rPr>
          <w:rFonts w:eastAsia="Calibri"/>
          <w:lang w:eastAsia="en-US"/>
        </w:rPr>
        <w:t>ования от 20.06.2022 года № 450-</w:t>
      </w:r>
      <w:r w:rsidRPr="00C674B7">
        <w:rPr>
          <w:rFonts w:eastAsia="Calibri"/>
          <w:lang w:eastAsia="en-US"/>
        </w:rPr>
        <w:t xml:space="preserve">ПА «О повышении заработной платы работников муниципальных учреждений </w:t>
      </w:r>
      <w:proofErr w:type="spellStart"/>
      <w:r w:rsidRPr="00C674B7">
        <w:rPr>
          <w:rFonts w:eastAsia="Calibri"/>
          <w:lang w:eastAsia="en-US"/>
        </w:rPr>
        <w:t>Ирбитского</w:t>
      </w:r>
      <w:proofErr w:type="spellEnd"/>
      <w:r w:rsidRPr="00C674B7">
        <w:rPr>
          <w:rFonts w:eastAsia="Calibri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C674B7">
        <w:rPr>
          <w:rFonts w:cs="PT Astra Serif"/>
        </w:rPr>
        <w:t xml:space="preserve">обслуживающему и прочему персоналу) </w:t>
      </w:r>
      <w:r w:rsidRPr="00C674B7">
        <w:rPr>
          <w:rFonts w:eastAsia="Calibri"/>
          <w:lang w:eastAsia="en-US"/>
        </w:rPr>
        <w:t>на 10 %.</w:t>
      </w:r>
    </w:p>
    <w:p w:rsidR="00CF737A" w:rsidRPr="00DF7F9F" w:rsidRDefault="00CF737A" w:rsidP="0061166D">
      <w:pPr>
        <w:pStyle w:val="140"/>
        <w:numPr>
          <w:ilvl w:val="0"/>
          <w:numId w:val="22"/>
        </w:numPr>
        <w:ind w:firstLine="0"/>
        <w:rPr>
          <w:rFonts w:eastAsia="Calibri"/>
        </w:rPr>
      </w:pPr>
      <w:r w:rsidRPr="00C674B7">
        <w:rPr>
          <w:rFonts w:eastAsia="PT Astra Serif" w:cs="PT Astra Serif"/>
        </w:rPr>
        <w:t xml:space="preserve">с 01.08.2022 года </w:t>
      </w:r>
      <w:proofErr w:type="gramStart"/>
      <w:r w:rsidRPr="00C674B7">
        <w:rPr>
          <w:rFonts w:eastAsia="Calibri"/>
          <w:lang w:eastAsia="en-US"/>
        </w:rPr>
        <w:t>согласно Постановления</w:t>
      </w:r>
      <w:proofErr w:type="gramEnd"/>
      <w:r w:rsidRPr="00C674B7">
        <w:rPr>
          <w:rFonts w:eastAsia="Calibri"/>
          <w:lang w:eastAsia="en-US"/>
        </w:rPr>
        <w:t xml:space="preserve"> администрации </w:t>
      </w:r>
      <w:proofErr w:type="spellStart"/>
      <w:r w:rsidRPr="00C674B7">
        <w:rPr>
          <w:rFonts w:eastAsia="Calibri"/>
          <w:lang w:eastAsia="en-US"/>
        </w:rPr>
        <w:t>Ирбитского</w:t>
      </w:r>
      <w:proofErr w:type="spellEnd"/>
      <w:r w:rsidRPr="00C674B7">
        <w:rPr>
          <w:rFonts w:eastAsia="Calibri"/>
          <w:lang w:eastAsia="en-US"/>
        </w:rPr>
        <w:t xml:space="preserve"> муниципального образования от 14.07.2021 года № 560-ПА «О повышении заработной платы работников муниципальных учреждений </w:t>
      </w:r>
      <w:proofErr w:type="spellStart"/>
      <w:r w:rsidRPr="00C674B7">
        <w:rPr>
          <w:rFonts w:eastAsia="Calibri"/>
          <w:lang w:eastAsia="en-US"/>
        </w:rPr>
        <w:t>Ирбитского</w:t>
      </w:r>
      <w:proofErr w:type="spellEnd"/>
      <w:r w:rsidRPr="00C674B7">
        <w:rPr>
          <w:rFonts w:eastAsia="Calibri"/>
          <w:lang w:eastAsia="en-US"/>
        </w:rPr>
        <w:t xml:space="preserve"> муниципального образования в 2022 году» не </w:t>
      </w:r>
      <w:r w:rsidRPr="00DF7F9F">
        <w:rPr>
          <w:rFonts w:eastAsia="Calibri"/>
          <w:lang w:eastAsia="en-US"/>
        </w:rPr>
        <w:t>относящихся к числу педагогических</w:t>
      </w:r>
      <w:r w:rsidR="00EE4F01" w:rsidRPr="00DF7F9F">
        <w:rPr>
          <w:rFonts w:eastAsia="Calibri"/>
          <w:lang w:eastAsia="en-US"/>
        </w:rPr>
        <w:t>, административно-хозяйственных, учебно-вспомогательных</w:t>
      </w:r>
      <w:r w:rsidRPr="00DF7F9F">
        <w:rPr>
          <w:rFonts w:eastAsia="Calibri"/>
          <w:lang w:eastAsia="en-US"/>
        </w:rPr>
        <w:t xml:space="preserve"> работников (</w:t>
      </w:r>
      <w:r w:rsidRPr="00DF7F9F">
        <w:rPr>
          <w:rFonts w:cs="PT Astra Serif"/>
        </w:rPr>
        <w:t xml:space="preserve">обслуживающему и прочему персоналу) </w:t>
      </w:r>
      <w:r w:rsidRPr="00DF7F9F">
        <w:rPr>
          <w:rFonts w:eastAsia="Calibri"/>
          <w:lang w:eastAsia="en-US"/>
        </w:rPr>
        <w:t>на 4 %.</w:t>
      </w:r>
    </w:p>
    <w:p w:rsidR="00CF737A" w:rsidRDefault="00CF737A" w:rsidP="0061166D">
      <w:pPr>
        <w:pStyle w:val="140"/>
        <w:numPr>
          <w:ilvl w:val="0"/>
          <w:numId w:val="22"/>
        </w:numPr>
        <w:ind w:firstLine="0"/>
        <w:rPr>
          <w:rFonts w:eastAsia="Calibri"/>
        </w:rPr>
      </w:pPr>
      <w:r w:rsidRPr="00DF7F9F">
        <w:rPr>
          <w:rFonts w:eastAsia="Calibri"/>
          <w:lang w:eastAsia="en-US"/>
        </w:rPr>
        <w:t xml:space="preserve">с 01.08.2022 года согласно постановлению Правительства Свердловской области от 10.02.2022года </w:t>
      </w:r>
      <w:r w:rsidR="00DF7F9F" w:rsidRPr="00DF7F9F">
        <w:rPr>
          <w:rFonts w:eastAsia="Calibri"/>
          <w:lang w:eastAsia="en-US"/>
        </w:rPr>
        <w:t>№</w:t>
      </w:r>
      <w:r w:rsidRPr="00DF7F9F">
        <w:rPr>
          <w:rFonts w:eastAsia="Calibri"/>
          <w:lang w:eastAsia="en-US"/>
        </w:rPr>
        <w:t xml:space="preserve">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</w:t>
      </w:r>
      <w:r w:rsidR="00FD78A7">
        <w:rPr>
          <w:rFonts w:eastAsia="Calibri"/>
          <w:lang w:eastAsia="en-US"/>
        </w:rPr>
        <w:t xml:space="preserve">произведена индексация педагогических работников </w:t>
      </w:r>
      <w:r w:rsidRPr="00DF7F9F">
        <w:rPr>
          <w:rFonts w:eastAsia="Calibri"/>
          <w:lang w:eastAsia="en-US"/>
        </w:rPr>
        <w:t>на 0,8%.</w:t>
      </w:r>
      <w:r w:rsidR="00BA7357" w:rsidRPr="00DF7F9F">
        <w:rPr>
          <w:rFonts w:eastAsia="Calibri"/>
          <w:lang w:eastAsia="en-US"/>
        </w:rPr>
        <w:t xml:space="preserve"> </w:t>
      </w:r>
    </w:p>
    <w:p w:rsidR="00FD78A7" w:rsidRDefault="00FD78A7" w:rsidP="0061166D">
      <w:pPr>
        <w:pStyle w:val="140"/>
        <w:rPr>
          <w:rFonts w:eastAsia="Calibri"/>
        </w:rPr>
      </w:pPr>
    </w:p>
    <w:p w:rsidR="00F05795" w:rsidRPr="00C004EE" w:rsidRDefault="00F05795" w:rsidP="0061166D">
      <w:pPr>
        <w:pStyle w:val="140"/>
        <w:rPr>
          <w:rFonts w:eastAsia="Calibri"/>
        </w:rPr>
      </w:pPr>
      <w:r w:rsidRPr="00C004EE">
        <w:rPr>
          <w:rFonts w:eastAsia="Calibri"/>
        </w:rPr>
        <w:t>Оплата труда руководителя установлена главой 4 «Положения об оплате труда</w:t>
      </w:r>
      <w:r w:rsidRPr="00C004EE">
        <w:t>»</w:t>
      </w:r>
      <w:r w:rsidRPr="00C004EE">
        <w:rPr>
          <w:rFonts w:eastAsia="Calibri"/>
        </w:rPr>
        <w:t>, Трудовым договором от 01.09.2013 года № 06</w:t>
      </w:r>
      <w:r w:rsidR="00EB44CE" w:rsidRPr="00C004EE">
        <w:rPr>
          <w:rFonts w:eastAsia="Calibri"/>
        </w:rPr>
        <w:t>1</w:t>
      </w:r>
      <w:r w:rsidRPr="00C004EE">
        <w:rPr>
          <w:rFonts w:eastAsia="Calibri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C004EE">
        <w:rPr>
          <w:rFonts w:eastAsia="Calibri"/>
        </w:rPr>
        <w:t>Ирбитского</w:t>
      </w:r>
      <w:proofErr w:type="spellEnd"/>
      <w:r w:rsidRPr="00C004EE">
        <w:rPr>
          <w:rFonts w:eastAsia="Calibri"/>
        </w:rPr>
        <w:t xml:space="preserve"> муниципального образования», утвержденного постановлением Управления образования от 28.12.2015 года               № 36-ПУ (с изменениями от 01.10.2018г.№21). </w:t>
      </w:r>
    </w:p>
    <w:p w:rsidR="000A5D2E" w:rsidRPr="00E70374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E70374">
        <w:rPr>
          <w:rFonts w:ascii="PT Astra Serif" w:eastAsia="Calibri" w:hAnsi="PT Astra Serif" w:cs="Calibri"/>
          <w:sz w:val="28"/>
        </w:rPr>
        <w:t>Проверкой</w:t>
      </w:r>
      <w:r w:rsidRPr="00E70374">
        <w:rPr>
          <w:rFonts w:ascii="PT Astra Serif" w:eastAsia="PT Astra Serif" w:hAnsi="PT Astra Serif" w:cs="PT Astra Serif"/>
          <w:sz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</w:rPr>
        <w:t>начисления</w:t>
      </w:r>
      <w:r w:rsidRPr="00E70374">
        <w:rPr>
          <w:rFonts w:ascii="PT Astra Serif" w:eastAsia="PT Astra Serif" w:hAnsi="PT Astra Serif" w:cs="PT Astra Serif"/>
          <w:sz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</w:rPr>
        <w:t>и</w:t>
      </w:r>
      <w:r w:rsidRPr="00E70374">
        <w:rPr>
          <w:rFonts w:ascii="PT Astra Serif" w:eastAsia="PT Astra Serif" w:hAnsi="PT Astra Serif" w:cs="PT Astra Serif"/>
          <w:sz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выплаты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платы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директору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за проверяемый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период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70374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E70374">
        <w:rPr>
          <w:rFonts w:ascii="PT Astra Serif" w:eastAsia="PT Astra Serif" w:hAnsi="PT Astra Serif" w:cs="PT Astra Serif"/>
          <w:sz w:val="28"/>
          <w:szCs w:val="28"/>
        </w:rPr>
        <w:t>:</w:t>
      </w:r>
      <w:r w:rsidR="00ED77F7" w:rsidRPr="00ED77F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ED77F7">
        <w:rPr>
          <w:rFonts w:ascii="PT Astra Serif" w:eastAsia="PT Astra Serif" w:hAnsi="PT Astra Serif" w:cs="PT Astra Serif"/>
          <w:sz w:val="28"/>
          <w:szCs w:val="28"/>
        </w:rPr>
        <w:t>в</w:t>
      </w:r>
      <w:r w:rsidR="000A5D2E" w:rsidRPr="00E70374">
        <w:rPr>
          <w:rFonts w:ascii="PT Astra Serif" w:eastAsia="PT Astra Serif" w:hAnsi="PT Astra Serif"/>
          <w:sz w:val="28"/>
          <w:szCs w:val="28"/>
        </w:rPr>
        <w:t xml:space="preserve"> </w:t>
      </w:r>
      <w:r w:rsidR="000A5D2E" w:rsidRPr="00E70374">
        <w:rPr>
          <w:rFonts w:ascii="PT Astra Serif" w:eastAsia="Calibri" w:hAnsi="PT Astra Serif"/>
          <w:sz w:val="28"/>
          <w:szCs w:val="28"/>
        </w:rPr>
        <w:t xml:space="preserve">нарушение пункта 44 Положения об оплате труда в январе 2022г. директору не начислен уральский коэффициент </w:t>
      </w:r>
      <w:r w:rsidR="00A66B59">
        <w:rPr>
          <w:rFonts w:ascii="PT Astra Serif" w:eastAsia="Calibri" w:hAnsi="PT Astra Serif"/>
          <w:sz w:val="28"/>
          <w:szCs w:val="28"/>
        </w:rPr>
        <w:t>в размере 15%</w:t>
      </w:r>
      <w:r w:rsidR="003675BA" w:rsidRPr="00E70374">
        <w:rPr>
          <w:rFonts w:ascii="PT Astra Serif" w:eastAsia="Calibri" w:hAnsi="PT Astra Serif"/>
          <w:sz w:val="28"/>
          <w:szCs w:val="28"/>
        </w:rPr>
        <w:t xml:space="preserve"> </w:t>
      </w:r>
      <w:r w:rsidR="000A5D2E" w:rsidRPr="00E70374">
        <w:rPr>
          <w:rFonts w:ascii="PT Astra Serif" w:eastAsia="Calibri" w:hAnsi="PT Astra Serif"/>
          <w:sz w:val="28"/>
          <w:szCs w:val="28"/>
        </w:rPr>
        <w:t>на премию 15 886,50 руб.</w:t>
      </w:r>
      <w:r w:rsidR="00ED77F7" w:rsidRPr="00ED77F7">
        <w:rPr>
          <w:rFonts w:ascii="PT Astra Serif" w:eastAsia="PT Astra Serif" w:hAnsi="PT Astra Serif" w:cs="PT Astra Serif"/>
          <w:sz w:val="28"/>
        </w:rPr>
        <w:t xml:space="preserve"> </w:t>
      </w:r>
      <w:r w:rsidR="00ED77F7" w:rsidRPr="00E70374">
        <w:rPr>
          <w:rFonts w:ascii="PT Astra Serif" w:eastAsia="PT Astra Serif" w:hAnsi="PT Astra Serif" w:cs="PT Astra Serif"/>
          <w:sz w:val="28"/>
        </w:rPr>
        <w:t>недоплата составила</w:t>
      </w:r>
      <w:r w:rsidR="000A5D2E" w:rsidRPr="00E70374">
        <w:rPr>
          <w:rFonts w:ascii="PT Astra Serif" w:eastAsia="Calibri" w:hAnsi="PT Astra Serif"/>
          <w:sz w:val="28"/>
          <w:szCs w:val="28"/>
        </w:rPr>
        <w:t xml:space="preserve"> 2 382,98</w:t>
      </w:r>
      <w:r w:rsidR="003675BA" w:rsidRPr="00E70374">
        <w:rPr>
          <w:rFonts w:ascii="PT Astra Serif" w:eastAsia="Calibri" w:hAnsi="PT Astra Serif"/>
          <w:sz w:val="28"/>
          <w:szCs w:val="28"/>
        </w:rPr>
        <w:t xml:space="preserve"> </w:t>
      </w:r>
      <w:r w:rsidR="000A5D2E" w:rsidRPr="00E70374">
        <w:rPr>
          <w:rFonts w:ascii="PT Astra Serif" w:eastAsia="Calibri" w:hAnsi="PT Astra Serif"/>
          <w:sz w:val="28"/>
          <w:szCs w:val="28"/>
        </w:rPr>
        <w:t>руб.</w:t>
      </w:r>
      <w:r w:rsidR="00A66B59">
        <w:rPr>
          <w:rFonts w:ascii="PT Astra Serif" w:eastAsia="Calibri" w:hAnsi="PT Astra Serif"/>
          <w:sz w:val="28"/>
          <w:szCs w:val="28"/>
        </w:rPr>
        <w:t xml:space="preserve">                                              </w:t>
      </w:r>
      <w:r w:rsidR="00ED77F7">
        <w:rPr>
          <w:rFonts w:ascii="PT Astra Serif" w:eastAsia="Calibri" w:hAnsi="PT Astra Serif"/>
          <w:sz w:val="28"/>
          <w:szCs w:val="28"/>
        </w:rPr>
        <w:t xml:space="preserve"> </w:t>
      </w:r>
      <w:r w:rsidR="00ED77F7" w:rsidRPr="00E70374">
        <w:rPr>
          <w:rFonts w:ascii="PT Astra Serif" w:hAnsi="PT Astra Serif"/>
          <w:sz w:val="28"/>
          <w:szCs w:val="28"/>
        </w:rPr>
        <w:t>(БК 9060702</w:t>
      </w:r>
      <w:r w:rsidR="00ED77F7" w:rsidRPr="00E70374">
        <w:rPr>
          <w:rFonts w:ascii="PT Astra Serif" w:hAnsi="PT Astra Serif" w:cs="Segoe UI"/>
          <w:sz w:val="28"/>
          <w:szCs w:val="28"/>
        </w:rPr>
        <w:t>0920745310</w:t>
      </w:r>
      <w:r w:rsidR="00ED77F7" w:rsidRPr="00E70374">
        <w:rPr>
          <w:rFonts w:ascii="PT Astra Serif" w:hAnsi="PT Astra Serif"/>
          <w:sz w:val="28"/>
          <w:szCs w:val="28"/>
        </w:rPr>
        <w:t>111211).</w:t>
      </w:r>
    </w:p>
    <w:p w:rsidR="00A66B59" w:rsidRDefault="00A66B59" w:rsidP="0061166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A235D1" w:rsidRPr="00FC1256" w:rsidRDefault="00C14435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C004EE">
        <w:rPr>
          <w:rFonts w:ascii="PT Astra Serif" w:eastAsia="Calibri" w:hAnsi="PT Astra Serif" w:cs="Calibri"/>
          <w:sz w:val="28"/>
        </w:rPr>
        <w:t>Проверкой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начисления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выплаты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заработной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платы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работникам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учреждения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за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проверяемый период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установлено</w:t>
      </w:r>
      <w:r w:rsidRPr="00FC1256">
        <w:rPr>
          <w:rFonts w:ascii="PT Astra Serif" w:eastAsia="PT Astra Serif" w:hAnsi="PT Astra Serif" w:cs="PT Astra Serif"/>
          <w:sz w:val="28"/>
        </w:rPr>
        <w:t>:</w:t>
      </w:r>
    </w:p>
    <w:p w:rsidR="002D7310" w:rsidRPr="0002601D" w:rsidRDefault="002D7310" w:rsidP="0061166D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02601D">
        <w:rPr>
          <w:rFonts w:ascii="PT Astra Serif" w:eastAsia="Calibri" w:hAnsi="PT Astra Serif" w:cs="Calibri"/>
          <w:sz w:val="28"/>
        </w:rPr>
        <w:t>В нарушение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п</w:t>
      </w:r>
      <w:r w:rsidR="00A66B59">
        <w:rPr>
          <w:rFonts w:ascii="PT Astra Serif" w:eastAsia="PT Astra Serif" w:hAnsi="PT Astra Serif" w:cs="PT Astra Serif"/>
          <w:sz w:val="28"/>
        </w:rPr>
        <w:t xml:space="preserve">ункта </w:t>
      </w:r>
      <w:r w:rsidRPr="0002601D">
        <w:rPr>
          <w:rFonts w:ascii="PT Astra Serif" w:eastAsia="PT Astra Serif" w:hAnsi="PT Astra Serif" w:cs="PT Astra Serif"/>
          <w:sz w:val="28"/>
        </w:rPr>
        <w:t xml:space="preserve">16 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>«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Положения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об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особенностях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порядка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исчисления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средней</w:t>
      </w:r>
      <w:r w:rsidR="0002601D" w:rsidRPr="000260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  <w:szCs w:val="28"/>
        </w:rPr>
        <w:t>заработной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</w:rPr>
        <w:t>платы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», </w:t>
      </w:r>
      <w:r w:rsidR="0002601D" w:rsidRPr="0002601D">
        <w:rPr>
          <w:rFonts w:ascii="PT Astra Serif" w:eastAsia="Calibri" w:hAnsi="PT Astra Serif" w:cs="Calibri"/>
          <w:sz w:val="28"/>
        </w:rPr>
        <w:t>утвержденного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</w:rPr>
        <w:t>Постановлением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</w:rPr>
        <w:t>Правительства</w:t>
      </w:r>
      <w:r w:rsidR="00347939">
        <w:rPr>
          <w:rFonts w:ascii="PT Astra Serif" w:eastAsia="Calibri" w:hAnsi="PT Astra Serif" w:cs="Calibri"/>
          <w:sz w:val="28"/>
        </w:rPr>
        <w:t xml:space="preserve"> РФ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="0002601D" w:rsidRPr="0002601D">
        <w:rPr>
          <w:rFonts w:ascii="PT Astra Serif" w:eastAsia="Calibri" w:hAnsi="PT Astra Serif" w:cs="Calibri"/>
          <w:sz w:val="28"/>
        </w:rPr>
        <w:t>от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   24.12.2007 </w:t>
      </w:r>
      <w:r w:rsidR="0002601D" w:rsidRPr="0002601D">
        <w:rPr>
          <w:rFonts w:ascii="PT Astra Serif" w:eastAsia="Segoe UI Symbol" w:hAnsi="PT Astra Serif" w:cs="Segoe UI Symbol"/>
          <w:sz w:val="28"/>
        </w:rPr>
        <w:t>№</w:t>
      </w:r>
      <w:r w:rsidR="0002601D" w:rsidRPr="0002601D">
        <w:rPr>
          <w:rFonts w:ascii="PT Astra Serif" w:eastAsia="PT Astra Serif" w:hAnsi="PT Astra Serif" w:cs="PT Astra Serif"/>
          <w:sz w:val="28"/>
        </w:rPr>
        <w:t xml:space="preserve"> 922</w:t>
      </w:r>
      <w:r w:rsidR="0002601D" w:rsidRPr="0002601D">
        <w:rPr>
          <w:rFonts w:ascii="PT Astra Serif" w:eastAsia="Calibri" w:hAnsi="PT Astra Serif" w:cs="Calibri"/>
          <w:sz w:val="28"/>
        </w:rPr>
        <w:t xml:space="preserve"> </w:t>
      </w:r>
      <w:r w:rsidR="0002601D">
        <w:rPr>
          <w:rFonts w:ascii="PT Astra Serif" w:eastAsia="Calibri" w:hAnsi="PT Astra Serif" w:cs="Calibri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при расчёте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средней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заработной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платы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для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начисления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отпускных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="00C674B7">
        <w:rPr>
          <w:rFonts w:ascii="PT Astra Serif" w:eastAsia="PT Astra Serif" w:hAnsi="PT Astra Serif" w:cs="PT Astra Serif"/>
          <w:sz w:val="28"/>
        </w:rPr>
        <w:t xml:space="preserve">в </w:t>
      </w:r>
      <w:r w:rsidR="00AA00F4">
        <w:rPr>
          <w:rFonts w:ascii="PT Astra Serif" w:eastAsia="PT Astra Serif" w:hAnsi="PT Astra Serif" w:cs="PT Astra Serif"/>
          <w:sz w:val="28"/>
        </w:rPr>
        <w:t>2022году  а</w:t>
      </w:r>
      <w:r w:rsidR="0002601D">
        <w:rPr>
          <w:rFonts w:ascii="PT Astra Serif" w:eastAsia="PT Astra Serif" w:hAnsi="PT Astra Serif" w:cs="PT Astra Serif"/>
          <w:sz w:val="28"/>
        </w:rPr>
        <w:t xml:space="preserve">дминистративно-управленческому персоналу </w:t>
      </w:r>
      <w:r w:rsidR="00AA00F4">
        <w:rPr>
          <w:rFonts w:ascii="PT Astra Serif" w:eastAsia="PT Astra Serif" w:hAnsi="PT Astra Serif" w:cs="PT Astra Serif"/>
          <w:sz w:val="28"/>
        </w:rPr>
        <w:t>повышена начисленная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заработная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плата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852733">
        <w:rPr>
          <w:rFonts w:ascii="PT Astra Serif" w:eastAsia="Calibri" w:hAnsi="PT Astra Serif" w:cs="Calibri"/>
          <w:sz w:val="28"/>
        </w:rPr>
        <w:t>за</w:t>
      </w:r>
      <w:r w:rsidR="00852733" w:rsidRPr="00852733">
        <w:rPr>
          <w:rFonts w:ascii="PT Astra Serif" w:eastAsia="PT Astra Serif" w:hAnsi="PT Astra Serif" w:cs="PT Astra Serif"/>
          <w:sz w:val="28"/>
        </w:rPr>
        <w:t xml:space="preserve"> апрель, май, </w:t>
      </w:r>
      <w:r w:rsidR="00852733" w:rsidRPr="00852733">
        <w:rPr>
          <w:rFonts w:ascii="PT Astra Serif" w:eastAsia="Calibri" w:hAnsi="PT Astra Serif" w:cs="Calibri"/>
          <w:sz w:val="28"/>
        </w:rPr>
        <w:t>июнь</w:t>
      </w:r>
      <w:r w:rsidR="00852733" w:rsidRPr="00852733">
        <w:rPr>
          <w:rFonts w:ascii="PT Astra Serif" w:eastAsia="PT Astra Serif" w:hAnsi="PT Astra Serif" w:cs="PT Astra Serif"/>
          <w:sz w:val="28"/>
        </w:rPr>
        <w:t xml:space="preserve">, </w:t>
      </w:r>
      <w:r w:rsidRPr="00852733">
        <w:rPr>
          <w:rFonts w:ascii="PT Astra Serif" w:eastAsia="Calibri" w:hAnsi="PT Astra Serif" w:cs="Calibri"/>
          <w:sz w:val="28"/>
        </w:rPr>
        <w:t>июнь</w:t>
      </w:r>
      <w:r w:rsidRPr="00852733">
        <w:rPr>
          <w:rFonts w:ascii="PT Astra Serif" w:eastAsia="PT Astra Serif" w:hAnsi="PT Astra Serif" w:cs="PT Astra Serif"/>
          <w:sz w:val="28"/>
        </w:rPr>
        <w:t>,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июль</w:t>
      </w:r>
      <w:r w:rsidRPr="0002601D">
        <w:rPr>
          <w:rFonts w:ascii="PT Astra Serif" w:eastAsia="PT Astra Serif" w:hAnsi="PT Astra Serif" w:cs="PT Astra Serif"/>
          <w:sz w:val="28"/>
        </w:rPr>
        <w:t xml:space="preserve">, </w:t>
      </w:r>
      <w:r w:rsidRPr="0002601D">
        <w:rPr>
          <w:rFonts w:ascii="PT Astra Serif" w:eastAsia="Calibri" w:hAnsi="PT Astra Serif" w:cs="Calibri"/>
          <w:sz w:val="28"/>
        </w:rPr>
        <w:t>август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и</w:t>
      </w:r>
      <w:r w:rsidRPr="0002601D">
        <w:rPr>
          <w:rFonts w:ascii="PT Astra Serif" w:eastAsia="PT Astra Serif" w:hAnsi="PT Astra Serif" w:cs="PT Astra Serif"/>
          <w:sz w:val="28"/>
        </w:rPr>
        <w:t xml:space="preserve"> </w:t>
      </w:r>
      <w:r w:rsidRPr="0002601D">
        <w:rPr>
          <w:rFonts w:ascii="PT Astra Serif" w:eastAsia="Calibri" w:hAnsi="PT Astra Serif" w:cs="Calibri"/>
          <w:sz w:val="28"/>
        </w:rPr>
        <w:t>сентябрь</w:t>
      </w:r>
      <w:r w:rsidRPr="0002601D">
        <w:rPr>
          <w:rFonts w:ascii="PT Astra Serif" w:eastAsia="PT Astra Serif" w:hAnsi="PT Astra Serif" w:cs="PT Astra Serif"/>
          <w:sz w:val="28"/>
        </w:rPr>
        <w:t xml:space="preserve"> 2021</w:t>
      </w:r>
      <w:r w:rsidRPr="0002601D">
        <w:rPr>
          <w:rFonts w:ascii="PT Astra Serif" w:eastAsia="Calibri" w:hAnsi="PT Astra Serif" w:cs="Calibri"/>
          <w:sz w:val="28"/>
        </w:rPr>
        <w:t>года</w:t>
      </w:r>
      <w:r w:rsidRPr="0002601D">
        <w:rPr>
          <w:rFonts w:ascii="PT Astra Serif" w:eastAsia="PT Astra Serif" w:hAnsi="PT Astra Serif" w:cs="PT Astra Serif"/>
          <w:sz w:val="28"/>
        </w:rPr>
        <w:t xml:space="preserve"> на 3,7%. </w:t>
      </w:r>
      <w:r w:rsidR="00C448C2" w:rsidRPr="0002601D">
        <w:rPr>
          <w:rFonts w:ascii="PT Astra Serif" w:eastAsia="PT Astra Serif" w:hAnsi="PT Astra Serif" w:cs="PT Astra Serif"/>
          <w:sz w:val="28"/>
        </w:rPr>
        <w:t xml:space="preserve">  </w:t>
      </w:r>
    </w:p>
    <w:p w:rsidR="00A235D1" w:rsidRPr="00FC1256" w:rsidRDefault="00C14435" w:rsidP="0061166D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FC1256">
        <w:rPr>
          <w:rFonts w:ascii="PT Astra Serif" w:eastAsia="Calibri" w:hAnsi="PT Astra Serif" w:cs="Calibri"/>
          <w:sz w:val="28"/>
        </w:rPr>
        <w:t>При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начислении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заработной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платы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сторожам</w:t>
      </w:r>
      <w:r w:rsidRPr="00FC1256">
        <w:rPr>
          <w:rFonts w:ascii="PT Astra Serif" w:eastAsia="PT Astra Serif" w:hAnsi="PT Astra Serif" w:cs="PT Astra Serif"/>
          <w:sz w:val="28"/>
        </w:rPr>
        <w:t>:</w:t>
      </w:r>
    </w:p>
    <w:p w:rsidR="001E36D3" w:rsidRPr="00FC1256" w:rsidRDefault="0066050C" w:rsidP="0061166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C1256">
        <w:rPr>
          <w:rFonts w:ascii="PT Astra Serif" w:hAnsi="PT Astra Serif" w:cs="PT Astra Serif"/>
          <w:sz w:val="28"/>
          <w:szCs w:val="28"/>
        </w:rPr>
        <w:t xml:space="preserve">В </w:t>
      </w:r>
      <w:r w:rsidRPr="00FC1256">
        <w:rPr>
          <w:rFonts w:ascii="PT Astra Serif" w:hAnsi="PT Astra Serif"/>
          <w:sz w:val="28"/>
          <w:szCs w:val="28"/>
        </w:rPr>
        <w:t>нарушение</w:t>
      </w:r>
      <w:hyperlink r:id="rId7" w:history="1">
        <w:r w:rsidRPr="00FC1256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Pr="00FC1256">
        <w:rPr>
          <w:rFonts w:ascii="PT Astra Serif" w:hAnsi="PT Astra Serif" w:cs="PT Astra Serif"/>
          <w:sz w:val="28"/>
          <w:szCs w:val="28"/>
        </w:rPr>
        <w:t xml:space="preserve"> </w:t>
      </w:r>
      <w:r w:rsidRPr="00FC1256">
        <w:rPr>
          <w:rFonts w:ascii="PT Astra Serif" w:hAnsi="PT Astra Serif" w:cs="PT Astra Serif"/>
          <w:bCs/>
          <w:sz w:val="28"/>
          <w:szCs w:val="28"/>
        </w:rPr>
        <w:t xml:space="preserve">Трудового кодекса Российской Федерации от 30.12.2001 N 197-ФЗ (ред. от 28.06.2021, с изм. от 06.10.2021) (далее - </w:t>
      </w:r>
      <w:r w:rsidRPr="00FC1256">
        <w:rPr>
          <w:rFonts w:ascii="PT Astra Serif" w:hAnsi="PT Astra Serif"/>
          <w:sz w:val="28"/>
          <w:szCs w:val="28"/>
        </w:rPr>
        <w:t>ТК РФ)</w:t>
      </w:r>
      <w:r w:rsidRPr="00FC1256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="00C51BDD" w:rsidRPr="00FC1256">
          <w:rPr>
            <w:rFonts w:ascii="PT Astra Serif" w:hAnsi="PT Astra Serif" w:cs="PT Astra Serif"/>
            <w:sz w:val="28"/>
            <w:szCs w:val="28"/>
          </w:rPr>
          <w:t xml:space="preserve"> пунктом 4</w:t>
        </w:r>
      </w:hyperlink>
      <w:r w:rsidR="00C51BDD" w:rsidRPr="00FC1256">
        <w:rPr>
          <w:rFonts w:ascii="PT Astra Serif" w:hAnsi="PT Astra Serif" w:cs="PT Astra Serif"/>
          <w:sz w:val="28"/>
          <w:szCs w:val="28"/>
        </w:rPr>
        <w:t xml:space="preserve">.3 </w:t>
      </w:r>
      <w:r w:rsidRPr="00FC1256">
        <w:rPr>
          <w:rFonts w:ascii="PT Astra Serif" w:hAnsi="PT Astra Serif" w:cs="PT Astra Serif"/>
          <w:sz w:val="28"/>
          <w:szCs w:val="28"/>
        </w:rPr>
        <w:t>«Правил внутреннего трудового распорядка</w:t>
      </w:r>
      <w:r w:rsidR="00AA00F4">
        <w:rPr>
          <w:rFonts w:ascii="PT Astra Serif" w:hAnsi="PT Astra Serif" w:cs="PT Astra Serif"/>
          <w:sz w:val="28"/>
          <w:szCs w:val="28"/>
        </w:rPr>
        <w:t xml:space="preserve"> </w:t>
      </w:r>
      <w:r w:rsidR="00BC40A3" w:rsidRPr="00FC1256">
        <w:rPr>
          <w:rFonts w:ascii="PT Astra Serif" w:hAnsi="PT Astra Serif" w:cs="PT Astra Serif"/>
          <w:sz w:val="28"/>
          <w:szCs w:val="28"/>
        </w:rPr>
        <w:t xml:space="preserve">работников </w:t>
      </w:r>
      <w:r w:rsidR="00BC40A3" w:rsidRPr="00FC1256">
        <w:rPr>
          <w:rFonts w:ascii="PT Astra Serif" w:hAnsi="PT Astra Serif"/>
          <w:sz w:val="28"/>
          <w:szCs w:val="28"/>
        </w:rPr>
        <w:t xml:space="preserve">муниципального </w:t>
      </w:r>
      <w:r w:rsidR="00BC40A3" w:rsidRPr="00FC1256">
        <w:rPr>
          <w:rFonts w:ascii="PT Astra Serif" w:eastAsia="Calibri" w:hAnsi="PT Astra Serif" w:cs="Calibri"/>
          <w:sz w:val="28"/>
          <w:szCs w:val="28"/>
        </w:rPr>
        <w:t xml:space="preserve">казенного </w:t>
      </w:r>
      <w:r w:rsidR="00BC40A3" w:rsidRPr="00FC1256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proofErr w:type="spellStart"/>
      <w:r w:rsidR="00BC40A3" w:rsidRPr="00FC1256">
        <w:rPr>
          <w:rFonts w:ascii="PT Astra Serif" w:eastAsia="Calibri" w:hAnsi="PT Astra Serif" w:cs="Calibri"/>
          <w:sz w:val="28"/>
          <w:szCs w:val="28"/>
        </w:rPr>
        <w:t>Харловская</w:t>
      </w:r>
      <w:proofErr w:type="spellEnd"/>
      <w:r w:rsidR="00BC40A3" w:rsidRPr="00FC125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C40A3" w:rsidRPr="00FC1256">
        <w:rPr>
          <w:rFonts w:ascii="PT Astra Serif" w:eastAsia="Calibri" w:hAnsi="PT Astra Serif" w:cs="Calibri"/>
          <w:sz w:val="28"/>
          <w:szCs w:val="28"/>
        </w:rPr>
        <w:t>средняя</w:t>
      </w:r>
      <w:r w:rsidR="00BC40A3" w:rsidRPr="00FC125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C40A3" w:rsidRPr="00FC1256">
        <w:rPr>
          <w:rFonts w:ascii="PT Astra Serif" w:eastAsia="Calibri" w:hAnsi="PT Astra Serif" w:cs="Calibri"/>
          <w:sz w:val="28"/>
          <w:szCs w:val="28"/>
        </w:rPr>
        <w:t>общеобразовательная</w:t>
      </w:r>
      <w:r w:rsidR="00BC40A3" w:rsidRPr="00FC125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C40A3" w:rsidRPr="00FC1256">
        <w:rPr>
          <w:rFonts w:ascii="PT Astra Serif" w:eastAsia="Calibri" w:hAnsi="PT Astra Serif" w:cs="Calibri"/>
          <w:sz w:val="28"/>
          <w:szCs w:val="28"/>
        </w:rPr>
        <w:t>школа</w:t>
      </w:r>
      <w:r w:rsidRPr="00FC1256">
        <w:rPr>
          <w:rFonts w:ascii="PT Astra Serif" w:hAnsi="PT Astra Serif"/>
          <w:sz w:val="28"/>
          <w:szCs w:val="28"/>
        </w:rPr>
        <w:t>»</w:t>
      </w:r>
      <w:r w:rsidR="00EF5ED6">
        <w:rPr>
          <w:rFonts w:ascii="PT Astra Serif" w:hAnsi="PT Astra Serif"/>
          <w:sz w:val="28"/>
          <w:szCs w:val="28"/>
        </w:rPr>
        <w:t xml:space="preserve">, </w:t>
      </w:r>
      <w:r w:rsidR="00EF5ED6" w:rsidRPr="00320D4F">
        <w:rPr>
          <w:rFonts w:ascii="PT Astra Serif" w:hAnsi="PT Astra Serif"/>
          <w:sz w:val="28"/>
          <w:szCs w:val="28"/>
        </w:rPr>
        <w:t>утвержденные</w:t>
      </w:r>
      <w:r w:rsidR="00EF5ED6">
        <w:rPr>
          <w:rFonts w:ascii="PT Astra Serif" w:hAnsi="PT Astra Serif"/>
          <w:sz w:val="28"/>
          <w:szCs w:val="28"/>
        </w:rPr>
        <w:t xml:space="preserve"> </w:t>
      </w:r>
      <w:r w:rsidR="00320D4F">
        <w:rPr>
          <w:rFonts w:ascii="PT Astra Serif" w:hAnsi="PT Astra Serif"/>
          <w:sz w:val="28"/>
          <w:szCs w:val="28"/>
        </w:rPr>
        <w:t>Приказом от 04.12.2020г. №118 од</w:t>
      </w:r>
      <w:r w:rsidRPr="00FC1256">
        <w:rPr>
          <w:rFonts w:ascii="PT Astra Serif" w:hAnsi="PT Astra Serif"/>
          <w:sz w:val="28"/>
          <w:szCs w:val="28"/>
        </w:rPr>
        <w:t xml:space="preserve"> </w:t>
      </w:r>
      <w:r w:rsidRPr="00FC1256">
        <w:rPr>
          <w:rFonts w:ascii="PT Astra Serif" w:hAnsi="PT Astra Serif" w:cs="PT Astra Serif"/>
          <w:sz w:val="28"/>
          <w:szCs w:val="28"/>
        </w:rPr>
        <w:t>не установлен период суммированного учета рабочего времени для категории работников «сторож»</w:t>
      </w:r>
      <w:r w:rsidR="00AA00F4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2D7310" w:rsidRDefault="0066050C" w:rsidP="0061166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C1256">
        <w:rPr>
          <w:rFonts w:ascii="PT Astra Serif" w:hAnsi="PT Astra Serif" w:cs="PT Astra Serif"/>
          <w:sz w:val="28"/>
          <w:szCs w:val="28"/>
        </w:rPr>
        <w:lastRenderedPageBreak/>
        <w:t xml:space="preserve">В </w:t>
      </w:r>
      <w:r w:rsidR="001E36D3" w:rsidRPr="00FC1256">
        <w:rPr>
          <w:rFonts w:ascii="PT Astra Serif" w:hAnsi="PT Astra Serif" w:cs="PT Astra Serif"/>
          <w:sz w:val="28"/>
          <w:szCs w:val="28"/>
        </w:rPr>
        <w:t>нарушение статьи 153 Т</w:t>
      </w:r>
      <w:r w:rsidR="00A66B59">
        <w:rPr>
          <w:rFonts w:ascii="PT Astra Serif" w:hAnsi="PT Astra Serif" w:cs="PT Astra Serif"/>
          <w:sz w:val="28"/>
          <w:szCs w:val="28"/>
        </w:rPr>
        <w:t>К</w:t>
      </w:r>
      <w:r w:rsidR="00AA00F4">
        <w:rPr>
          <w:rFonts w:ascii="PT Astra Serif" w:hAnsi="PT Astra Serif" w:cs="PT Astra Serif"/>
          <w:sz w:val="28"/>
          <w:szCs w:val="28"/>
        </w:rPr>
        <w:t xml:space="preserve"> РФ сторожам </w:t>
      </w:r>
      <w:r w:rsidR="001E36D3" w:rsidRPr="00FC1256">
        <w:rPr>
          <w:rFonts w:ascii="PT Astra Serif" w:hAnsi="PT Astra Serif" w:cs="PT Astra Serif"/>
          <w:sz w:val="28"/>
          <w:szCs w:val="28"/>
        </w:rPr>
        <w:t>оплата</w:t>
      </w:r>
      <w:r w:rsidR="002D7310" w:rsidRPr="00FC1256">
        <w:rPr>
          <w:rFonts w:ascii="PT Astra Serif" w:hAnsi="PT Astra Serif" w:cs="PT Astra Serif"/>
          <w:sz w:val="28"/>
          <w:szCs w:val="28"/>
        </w:rPr>
        <w:t xml:space="preserve"> </w:t>
      </w:r>
      <w:r w:rsidR="00320D4F">
        <w:rPr>
          <w:rFonts w:ascii="PT Astra Serif" w:hAnsi="PT Astra Serif" w:cs="PT Astra Serif"/>
          <w:sz w:val="28"/>
          <w:szCs w:val="28"/>
        </w:rPr>
        <w:t xml:space="preserve">за работу в ночное время в праздничные начисляется в одинарном размере, </w:t>
      </w:r>
      <w:r w:rsidR="00AA00F4">
        <w:rPr>
          <w:rFonts w:ascii="PT Astra Serif" w:hAnsi="PT Astra Serif" w:cs="PT Astra Serif"/>
          <w:sz w:val="28"/>
          <w:szCs w:val="28"/>
        </w:rPr>
        <w:t xml:space="preserve">в размере 35% </w:t>
      </w:r>
      <w:r w:rsidR="00320D4F">
        <w:rPr>
          <w:rFonts w:ascii="PT Astra Serif" w:hAnsi="PT Astra Serif" w:cs="PT Astra Serif"/>
          <w:sz w:val="28"/>
          <w:szCs w:val="28"/>
        </w:rPr>
        <w:t xml:space="preserve">от стоимости часа. </w:t>
      </w:r>
      <w:r w:rsidR="001E36D3" w:rsidRPr="00FC1256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A66B59" w:rsidRPr="00FC1256" w:rsidRDefault="00A66B59" w:rsidP="00AA00F4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</w:p>
    <w:p w:rsidR="006F2853" w:rsidRPr="004F0A92" w:rsidRDefault="006F2853" w:rsidP="0061166D">
      <w:pPr>
        <w:pStyle w:val="140"/>
        <w:numPr>
          <w:ilvl w:val="0"/>
          <w:numId w:val="36"/>
        </w:numPr>
        <w:jc w:val="center"/>
        <w:rPr>
          <w:i/>
        </w:rPr>
      </w:pPr>
      <w:r w:rsidRPr="004F0A92">
        <w:rPr>
          <w:i/>
        </w:rPr>
        <w:t>Проверка расчетных операций с поставщиками (подрядчиками, исполнителями): законность расчетных операций, в том числе связанных с образованием дебиторской и кредиторской задолженностью.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AA00F4" w:rsidRDefault="00AA00F4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853" w:rsidRDefault="006F2853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</w:t>
      </w:r>
      <w:r w:rsidR="00B35360">
        <w:rPr>
          <w:rFonts w:ascii="PT Astra Serif" w:hAnsi="PT Astra Serif"/>
          <w:sz w:val="28"/>
          <w:szCs w:val="28"/>
        </w:rPr>
        <w:t>,</w:t>
      </w:r>
      <w:r w:rsidRPr="00C004EE">
        <w:rPr>
          <w:rFonts w:ascii="PT Astra Serif" w:hAnsi="PT Astra Serif"/>
          <w:sz w:val="28"/>
          <w:szCs w:val="28"/>
        </w:rPr>
        <w:t xml:space="preserve"> соответствует учетным данным, просроченная кредиторская задолженность отсутствует.</w:t>
      </w:r>
    </w:p>
    <w:p w:rsidR="004F0A92" w:rsidRPr="004F0A92" w:rsidRDefault="004F0A92" w:rsidP="0061166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F2853" w:rsidRPr="00C004EE" w:rsidRDefault="006F2853" w:rsidP="0061166D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  <w:r w:rsidRPr="00C004EE">
        <w:rPr>
          <w:rFonts w:ascii="PT Astra Serif" w:hAnsi="PT Astra Serif"/>
          <w:i/>
          <w:sz w:val="28"/>
          <w:szCs w:val="28"/>
        </w:rPr>
        <w:t xml:space="preserve">Проверка: соблюдения правил нормирования в сфере закупок, установленных в соответствии со статьёй 19 Федерального закона № 44-ФЗ;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</w:t>
      </w:r>
      <w:r w:rsidR="00AA00F4">
        <w:rPr>
          <w:rFonts w:ascii="PT Astra Serif" w:hAnsi="PT Astra Serif"/>
          <w:i/>
          <w:sz w:val="28"/>
          <w:szCs w:val="28"/>
        </w:rPr>
        <w:t xml:space="preserve">  </w:t>
      </w:r>
      <w:r w:rsidRPr="00C004EE">
        <w:rPr>
          <w:rFonts w:ascii="PT Astra Serif" w:hAnsi="PT Astra Serif"/>
          <w:i/>
          <w:sz w:val="28"/>
          <w:szCs w:val="28"/>
        </w:rPr>
        <w:t xml:space="preserve">№44-ФЗ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</w:t>
      </w:r>
      <w:r w:rsidR="00AA00F4">
        <w:rPr>
          <w:rFonts w:ascii="PT Astra Serif" w:hAnsi="PT Astra Serif"/>
          <w:i/>
          <w:sz w:val="28"/>
          <w:szCs w:val="28"/>
        </w:rPr>
        <w:t xml:space="preserve">             </w:t>
      </w:r>
      <w:r w:rsidRPr="00C004EE">
        <w:rPr>
          <w:rFonts w:ascii="PT Astra Serif" w:hAnsi="PT Astra Serif"/>
          <w:i/>
          <w:sz w:val="28"/>
          <w:szCs w:val="28"/>
        </w:rPr>
        <w:t>(её результата) или оказанной услуги целям осуществления закупки.</w:t>
      </w:r>
    </w:p>
    <w:p w:rsidR="00AA00F4" w:rsidRDefault="00AA00F4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853" w:rsidRPr="00C004EE" w:rsidRDefault="006F2853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44-ФЗ </w:t>
      </w:r>
      <w:r w:rsidR="004B1101" w:rsidRPr="00C004EE">
        <w:rPr>
          <w:rFonts w:ascii="PT Astra Serif" w:hAnsi="PT Astra Serif" w:cs="PT Astra Serif"/>
          <w:sz w:val="26"/>
          <w:szCs w:val="26"/>
        </w:rPr>
        <w:t>(ред. от 28.12.2022)</w:t>
      </w:r>
      <w:r w:rsidRPr="00C004EE">
        <w:rPr>
          <w:rFonts w:ascii="PT Astra Serif" w:hAnsi="PT Astra Serif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C004EE" w:rsidRPr="00C004EE" w:rsidRDefault="00C004EE" w:rsidP="0061166D">
      <w:pPr>
        <w:spacing w:after="0" w:line="240" w:lineRule="auto"/>
        <w:ind w:firstLine="709"/>
        <w:jc w:val="both"/>
        <w:rPr>
          <w:rStyle w:val="141"/>
          <w:rFonts w:eastAsiaTheme="majorEastAsia"/>
        </w:rPr>
      </w:pPr>
      <w:r w:rsidRPr="00BA7357">
        <w:rPr>
          <w:rStyle w:val="141"/>
          <w:rFonts w:eastAsiaTheme="majorEastAsia"/>
        </w:rPr>
        <w:t xml:space="preserve">В соответствии со статьей </w:t>
      </w:r>
      <w:r w:rsidRPr="00BA7357">
        <w:rPr>
          <w:rFonts w:ascii="PT Astra Serif" w:hAnsi="PT Astra Serif"/>
          <w:sz w:val="28"/>
          <w:szCs w:val="28"/>
        </w:rPr>
        <w:t>19 Федерального закона № 44-ФЗ</w:t>
      </w:r>
      <w:r w:rsidRPr="00BA7357">
        <w:rPr>
          <w:rStyle w:val="141"/>
          <w:rFonts w:eastAsiaTheme="majorEastAsia"/>
        </w:rPr>
        <w:t xml:space="preserve"> главным распорядителем бюджетных средств не утверждены требования к закупаемым товарам, работам, услугам и нормативные затраты на обеспечение подведомственным им учреждениям.</w:t>
      </w:r>
      <w:r w:rsidRPr="00C004EE">
        <w:rPr>
          <w:rStyle w:val="141"/>
          <w:rFonts w:eastAsiaTheme="majorEastAsia"/>
        </w:rPr>
        <w:t xml:space="preserve"> </w:t>
      </w:r>
    </w:p>
    <w:p w:rsidR="00AA00F4" w:rsidRDefault="001C2595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>Совокупный годовой объем закупок за 2021 год составил</w:t>
      </w:r>
      <w:r w:rsidR="00F913B3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E70000" w:rsidRPr="00E70000">
        <w:rPr>
          <w:rFonts w:ascii="PT Astra Serif" w:hAnsi="PT Astra Serif" w:cs="Arial CYR"/>
          <w:sz w:val="28"/>
          <w:szCs w:val="28"/>
        </w:rPr>
        <w:t>8 448 119,07</w:t>
      </w:r>
      <w:r w:rsidR="00E70000" w:rsidRPr="00F913B3">
        <w:rPr>
          <w:rFonts w:ascii="PT Astra Serif" w:hAnsi="PT Astra Serif" w:cs="Arial CYR"/>
          <w:sz w:val="28"/>
          <w:szCs w:val="28"/>
        </w:rPr>
        <w:t xml:space="preserve"> </w:t>
      </w:r>
      <w:r w:rsidRPr="00C004EE">
        <w:rPr>
          <w:rFonts w:ascii="PT Astra Serif" w:hAnsi="PT Astra Serif"/>
          <w:sz w:val="28"/>
          <w:szCs w:val="28"/>
        </w:rPr>
        <w:t>руб. В план-график закупок на 2021 год включены закупки на сумму</w:t>
      </w:r>
      <w:r w:rsidRPr="00C004EE">
        <w:rPr>
          <w:rFonts w:ascii="PT Astra Serif" w:hAnsi="PT Astra Serif" w:cs="Arial CYR"/>
          <w:sz w:val="20"/>
          <w:szCs w:val="20"/>
        </w:rPr>
        <w:t xml:space="preserve">  </w:t>
      </w:r>
      <w:r w:rsidR="003D4935" w:rsidRPr="00C004EE">
        <w:rPr>
          <w:rFonts w:ascii="PT Astra Serif" w:hAnsi="PT Astra Serif" w:cs="Arial CYR"/>
          <w:sz w:val="28"/>
          <w:szCs w:val="28"/>
        </w:rPr>
        <w:t>8</w:t>
      </w:r>
      <w:r w:rsidRPr="00C004EE">
        <w:rPr>
          <w:rFonts w:ascii="PT Astra Serif" w:hAnsi="PT Astra Serif" w:cs="Arial CYR"/>
          <w:sz w:val="28"/>
          <w:szCs w:val="28"/>
        </w:rPr>
        <w:t> 3</w:t>
      </w:r>
      <w:r w:rsidR="003D4935" w:rsidRPr="00C004EE">
        <w:rPr>
          <w:rFonts w:ascii="PT Astra Serif" w:hAnsi="PT Astra Serif" w:cs="Arial CYR"/>
          <w:sz w:val="28"/>
          <w:szCs w:val="28"/>
        </w:rPr>
        <w:t>25</w:t>
      </w:r>
      <w:r w:rsidRPr="00C004EE">
        <w:rPr>
          <w:rFonts w:ascii="PT Astra Serif" w:hAnsi="PT Astra Serif" w:cs="Arial CYR"/>
          <w:sz w:val="28"/>
          <w:szCs w:val="28"/>
        </w:rPr>
        <w:t> </w:t>
      </w:r>
      <w:r w:rsidR="003D4935" w:rsidRPr="00C004EE">
        <w:rPr>
          <w:rFonts w:ascii="PT Astra Serif" w:hAnsi="PT Astra Serif" w:cs="Arial CYR"/>
          <w:sz w:val="28"/>
          <w:szCs w:val="28"/>
        </w:rPr>
        <w:t>985</w:t>
      </w:r>
      <w:r w:rsidRPr="00C004EE">
        <w:rPr>
          <w:rFonts w:ascii="PT Astra Serif" w:hAnsi="PT Astra Serif" w:cs="Arial CYR"/>
          <w:sz w:val="28"/>
          <w:szCs w:val="28"/>
        </w:rPr>
        <w:t>,</w:t>
      </w:r>
      <w:r w:rsidR="003D4935" w:rsidRPr="00C004EE">
        <w:rPr>
          <w:rFonts w:ascii="PT Astra Serif" w:hAnsi="PT Astra Serif" w:cs="Arial CYR"/>
          <w:sz w:val="28"/>
          <w:szCs w:val="28"/>
        </w:rPr>
        <w:t>68</w:t>
      </w:r>
      <w:r w:rsidRPr="00C004EE">
        <w:rPr>
          <w:rFonts w:ascii="PT Astra Serif" w:hAnsi="PT Astra Serif" w:cs="Arial CYR"/>
          <w:sz w:val="28"/>
          <w:szCs w:val="28"/>
        </w:rPr>
        <w:t xml:space="preserve"> </w:t>
      </w:r>
      <w:r w:rsidRPr="00C004EE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E70000" w:rsidRPr="00AD203D">
        <w:rPr>
          <w:rFonts w:ascii="PT Astra Serif" w:hAnsi="PT Astra Serif"/>
          <w:sz w:val="28"/>
          <w:szCs w:val="28"/>
        </w:rPr>
        <w:t xml:space="preserve">за минусом суммы </w:t>
      </w:r>
      <w:r w:rsidR="00AA00F4">
        <w:rPr>
          <w:rFonts w:ascii="PT Astra Serif" w:hAnsi="PT Astra Serif"/>
          <w:sz w:val="28"/>
          <w:szCs w:val="28"/>
        </w:rPr>
        <w:t>оплаты</w:t>
      </w:r>
      <w:r w:rsidR="00F913B3">
        <w:rPr>
          <w:rFonts w:ascii="PT Astra Serif" w:hAnsi="PT Astra Serif"/>
          <w:sz w:val="28"/>
          <w:szCs w:val="28"/>
        </w:rPr>
        <w:t xml:space="preserve"> по договорам за 2020</w:t>
      </w:r>
      <w:r w:rsidR="00E70000" w:rsidRPr="00AD203D">
        <w:rPr>
          <w:rFonts w:ascii="PT Astra Serif" w:hAnsi="PT Astra Serif"/>
          <w:sz w:val="28"/>
          <w:szCs w:val="28"/>
        </w:rPr>
        <w:t xml:space="preserve"> год в размере 1</w:t>
      </w:r>
      <w:r w:rsidR="00F913B3">
        <w:rPr>
          <w:rFonts w:ascii="PT Astra Serif" w:hAnsi="PT Astra Serif"/>
          <w:sz w:val="28"/>
          <w:szCs w:val="28"/>
        </w:rPr>
        <w:t>22 13</w:t>
      </w:r>
      <w:r w:rsidR="00E70000" w:rsidRPr="00AD203D">
        <w:rPr>
          <w:rFonts w:ascii="PT Astra Serif" w:hAnsi="PT Astra Serif"/>
          <w:sz w:val="28"/>
          <w:szCs w:val="28"/>
        </w:rPr>
        <w:t>3,3</w:t>
      </w:r>
      <w:r w:rsidR="00F913B3">
        <w:rPr>
          <w:rFonts w:ascii="PT Astra Serif" w:hAnsi="PT Astra Serif"/>
          <w:sz w:val="28"/>
          <w:szCs w:val="28"/>
        </w:rPr>
        <w:t>9</w:t>
      </w:r>
      <w:r w:rsidR="00E70000" w:rsidRPr="00AD203D">
        <w:rPr>
          <w:rFonts w:ascii="PT Astra Serif" w:hAnsi="PT Astra Serif"/>
          <w:sz w:val="28"/>
          <w:szCs w:val="28"/>
        </w:rPr>
        <w:t xml:space="preserve"> руб.</w:t>
      </w:r>
      <w:r w:rsidR="00F913B3">
        <w:rPr>
          <w:rFonts w:ascii="PT Astra Serif" w:hAnsi="PT Astra Serif"/>
          <w:sz w:val="28"/>
          <w:szCs w:val="28"/>
        </w:rPr>
        <w:t xml:space="preserve"> </w:t>
      </w:r>
      <w:r w:rsidR="00AA00F4">
        <w:rPr>
          <w:rFonts w:ascii="PT Astra Serif" w:hAnsi="PT Astra Serif"/>
          <w:sz w:val="28"/>
          <w:szCs w:val="28"/>
        </w:rPr>
        <w:t>Учреждением</w:t>
      </w:r>
      <w:r w:rsidRPr="00C004EE">
        <w:rPr>
          <w:rFonts w:ascii="PT Astra Serif" w:hAnsi="PT Astra Serif"/>
          <w:sz w:val="28"/>
          <w:szCs w:val="28"/>
        </w:rPr>
        <w:t xml:space="preserve"> в соответствии с планом-графиком</w:t>
      </w:r>
      <w:r w:rsidR="00201712" w:rsidRPr="00C004EE">
        <w:rPr>
          <w:rFonts w:ascii="PT Astra Serif" w:hAnsi="PT Astra Serif"/>
          <w:sz w:val="28"/>
          <w:szCs w:val="28"/>
        </w:rPr>
        <w:t xml:space="preserve"> </w:t>
      </w:r>
      <w:r w:rsidR="00AA00F4">
        <w:rPr>
          <w:rFonts w:ascii="PT Astra Serif" w:hAnsi="PT Astra Serif"/>
          <w:sz w:val="28"/>
          <w:szCs w:val="28"/>
        </w:rPr>
        <w:t xml:space="preserve">произведены закупки </w:t>
      </w:r>
      <w:r w:rsidR="00201712" w:rsidRPr="00C004EE">
        <w:rPr>
          <w:rFonts w:ascii="PT Astra Serif" w:hAnsi="PT Astra Serif"/>
          <w:sz w:val="28"/>
          <w:szCs w:val="28"/>
        </w:rPr>
        <w:t>у единственного поставщик</w:t>
      </w:r>
      <w:proofErr w:type="gramStart"/>
      <w:r w:rsidR="00201712" w:rsidRPr="00C004EE">
        <w:rPr>
          <w:rFonts w:ascii="PT Astra Serif" w:hAnsi="PT Astra Serif"/>
          <w:sz w:val="28"/>
          <w:szCs w:val="28"/>
        </w:rPr>
        <w:t>а</w:t>
      </w:r>
      <w:r w:rsidR="00AA00F4">
        <w:rPr>
          <w:rFonts w:ascii="PT Astra Serif" w:hAnsi="PT Astra Serif"/>
          <w:sz w:val="28"/>
          <w:szCs w:val="28"/>
        </w:rPr>
        <w:t>(</w:t>
      </w:r>
      <w:proofErr w:type="gramEnd"/>
      <w:r w:rsidR="00AA00F4">
        <w:rPr>
          <w:rFonts w:ascii="PT Astra Serif" w:hAnsi="PT Astra Serif"/>
          <w:sz w:val="28"/>
          <w:szCs w:val="28"/>
        </w:rPr>
        <w:t xml:space="preserve"> подрядчика, исполнителя) </w:t>
      </w:r>
      <w:r w:rsidRPr="00C004EE">
        <w:rPr>
          <w:rFonts w:ascii="PT Astra Serif" w:hAnsi="PT Astra Serif"/>
          <w:sz w:val="28"/>
          <w:szCs w:val="28"/>
        </w:rPr>
        <w:t xml:space="preserve">в соответствии с </w:t>
      </w:r>
      <w:r w:rsidR="00AA00F4">
        <w:rPr>
          <w:rFonts w:ascii="PT Astra Serif" w:hAnsi="PT Astra Serif"/>
          <w:sz w:val="28"/>
          <w:szCs w:val="28"/>
        </w:rPr>
        <w:t xml:space="preserve">пунктом </w:t>
      </w:r>
      <w:r w:rsidR="00592C7B" w:rsidRPr="00C004EE">
        <w:rPr>
          <w:rFonts w:ascii="PT Astra Serif" w:hAnsi="PT Astra Serif"/>
          <w:sz w:val="28"/>
          <w:szCs w:val="28"/>
        </w:rPr>
        <w:t xml:space="preserve">4 части 1 статьи </w:t>
      </w:r>
      <w:proofErr w:type="gramStart"/>
      <w:r w:rsidR="00592C7B" w:rsidRPr="00C004EE">
        <w:rPr>
          <w:rFonts w:ascii="PT Astra Serif" w:hAnsi="PT Astra Serif"/>
          <w:sz w:val="28"/>
          <w:szCs w:val="28"/>
        </w:rPr>
        <w:t xml:space="preserve">93 Закона о контрактной системе </w:t>
      </w:r>
      <w:r w:rsidRPr="00C004EE">
        <w:rPr>
          <w:rFonts w:ascii="PT Astra Serif" w:hAnsi="PT Astra Serif"/>
          <w:sz w:val="28"/>
          <w:szCs w:val="28"/>
        </w:rPr>
        <w:t xml:space="preserve">в </w:t>
      </w:r>
      <w:r w:rsidR="00592C7B" w:rsidRPr="00C004EE">
        <w:rPr>
          <w:rFonts w:ascii="PT Astra Serif" w:hAnsi="PT Astra Serif"/>
          <w:sz w:val="28"/>
          <w:szCs w:val="28"/>
        </w:rPr>
        <w:t>количестве</w:t>
      </w:r>
      <w:r w:rsidRPr="00C004EE">
        <w:rPr>
          <w:rFonts w:ascii="PT Astra Serif" w:hAnsi="PT Astra Serif"/>
          <w:sz w:val="28"/>
          <w:szCs w:val="28"/>
        </w:rPr>
        <w:t xml:space="preserve">  </w:t>
      </w:r>
      <w:r w:rsidR="00341CA6" w:rsidRPr="00C004EE">
        <w:rPr>
          <w:rFonts w:ascii="PT Astra Serif" w:hAnsi="PT Astra Serif"/>
          <w:sz w:val="28"/>
          <w:szCs w:val="28"/>
        </w:rPr>
        <w:t>76</w:t>
      </w:r>
      <w:r w:rsidRPr="00C004EE">
        <w:rPr>
          <w:rFonts w:ascii="PT Astra Serif" w:hAnsi="PT Astra Serif"/>
          <w:sz w:val="28"/>
          <w:szCs w:val="28"/>
        </w:rPr>
        <w:t xml:space="preserve">  договоров на </w:t>
      </w:r>
      <w:r w:rsidR="007C4DD5" w:rsidRPr="00C004EE">
        <w:rPr>
          <w:rFonts w:ascii="PT Astra Serif" w:hAnsi="PT Astra Serif"/>
          <w:sz w:val="28"/>
          <w:szCs w:val="28"/>
        </w:rPr>
        <w:t>1</w:t>
      </w:r>
      <w:r w:rsidR="00FE2661" w:rsidRPr="00C004EE">
        <w:rPr>
          <w:rFonts w:ascii="PT Astra Serif" w:hAnsi="PT Astra Serif"/>
          <w:sz w:val="28"/>
          <w:szCs w:val="28"/>
        </w:rPr>
        <w:t> </w:t>
      </w:r>
      <w:r w:rsidRPr="00C004EE">
        <w:rPr>
          <w:rFonts w:ascii="PT Astra Serif" w:hAnsi="PT Astra Serif"/>
          <w:sz w:val="28"/>
          <w:szCs w:val="28"/>
        </w:rPr>
        <w:t>4</w:t>
      </w:r>
      <w:r w:rsidR="007C4DD5" w:rsidRPr="00C004EE">
        <w:rPr>
          <w:rFonts w:ascii="PT Astra Serif" w:hAnsi="PT Astra Serif"/>
          <w:sz w:val="28"/>
          <w:szCs w:val="28"/>
        </w:rPr>
        <w:t>24</w:t>
      </w:r>
      <w:r w:rsidR="00FE2661" w:rsidRPr="00C004EE">
        <w:rPr>
          <w:rFonts w:ascii="PT Astra Serif" w:hAnsi="PT Astra Serif"/>
          <w:sz w:val="28"/>
          <w:szCs w:val="28"/>
        </w:rPr>
        <w:t> </w:t>
      </w:r>
      <w:r w:rsidR="007C4DD5" w:rsidRPr="00C004EE">
        <w:rPr>
          <w:rFonts w:ascii="PT Astra Serif" w:hAnsi="PT Astra Serif"/>
          <w:sz w:val="28"/>
          <w:szCs w:val="28"/>
        </w:rPr>
        <w:t>2</w:t>
      </w:r>
      <w:r w:rsidRPr="00C004EE">
        <w:rPr>
          <w:rFonts w:ascii="PT Astra Serif" w:hAnsi="PT Astra Serif"/>
          <w:sz w:val="28"/>
          <w:szCs w:val="28"/>
        </w:rPr>
        <w:t>8</w:t>
      </w:r>
      <w:r w:rsidR="007C4DD5" w:rsidRPr="00C004EE">
        <w:rPr>
          <w:rFonts w:ascii="PT Astra Serif" w:hAnsi="PT Astra Serif"/>
          <w:sz w:val="28"/>
          <w:szCs w:val="28"/>
        </w:rPr>
        <w:t>4</w:t>
      </w:r>
      <w:r w:rsidRPr="00C004EE">
        <w:rPr>
          <w:rFonts w:ascii="PT Astra Serif" w:hAnsi="PT Astra Serif"/>
          <w:sz w:val="28"/>
          <w:szCs w:val="28"/>
        </w:rPr>
        <w:t>,</w:t>
      </w:r>
      <w:r w:rsidR="007C4DD5" w:rsidRPr="00C004EE">
        <w:rPr>
          <w:rFonts w:ascii="PT Astra Serif" w:hAnsi="PT Astra Serif"/>
          <w:sz w:val="28"/>
          <w:szCs w:val="28"/>
        </w:rPr>
        <w:t>75</w:t>
      </w:r>
      <w:r w:rsidRPr="00C004E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592C7B" w:rsidRPr="00C004EE">
        <w:rPr>
          <w:rFonts w:ascii="PT Astra Serif" w:hAnsi="PT Astra Serif"/>
          <w:sz w:val="28"/>
          <w:szCs w:val="28"/>
        </w:rPr>
        <w:t>руб.</w:t>
      </w:r>
      <w:r w:rsidR="00AA00F4">
        <w:rPr>
          <w:rFonts w:ascii="PT Astra Serif" w:hAnsi="PT Astra Serif"/>
          <w:sz w:val="28"/>
          <w:szCs w:val="28"/>
        </w:rPr>
        <w:t>,</w:t>
      </w:r>
      <w:r w:rsidRPr="00C004EE">
        <w:rPr>
          <w:rFonts w:ascii="PT Astra Serif" w:hAnsi="PT Astra Serif"/>
          <w:sz w:val="28"/>
          <w:szCs w:val="28"/>
        </w:rPr>
        <w:t xml:space="preserve"> </w:t>
      </w:r>
      <w:r w:rsidR="00AA00F4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Pr="00C004EE">
        <w:rPr>
          <w:rFonts w:ascii="PT Astra Serif" w:hAnsi="PT Astra Serif"/>
          <w:sz w:val="28"/>
          <w:szCs w:val="28"/>
        </w:rPr>
        <w:t xml:space="preserve">5 </w:t>
      </w:r>
      <w:r w:rsidR="00592C7B" w:rsidRPr="00C004EE">
        <w:rPr>
          <w:rFonts w:ascii="PT Astra Serif" w:hAnsi="PT Astra Serif"/>
          <w:sz w:val="28"/>
          <w:szCs w:val="28"/>
        </w:rPr>
        <w:t xml:space="preserve">части 1 статьи 93 Закона о контрактной системе в количестве </w:t>
      </w:r>
      <w:r w:rsidR="00FE2661" w:rsidRPr="00C004EE">
        <w:rPr>
          <w:rFonts w:ascii="PT Astra Serif" w:hAnsi="PT Astra Serif"/>
          <w:sz w:val="28"/>
          <w:szCs w:val="28"/>
        </w:rPr>
        <w:t>81</w:t>
      </w:r>
      <w:r w:rsidRPr="00C004EE">
        <w:rPr>
          <w:rFonts w:ascii="PT Astra Serif" w:hAnsi="PT Astra Serif"/>
          <w:sz w:val="28"/>
          <w:szCs w:val="28"/>
        </w:rPr>
        <w:t xml:space="preserve"> договор на 3</w:t>
      </w:r>
      <w:r w:rsidR="00FE2661" w:rsidRPr="00C004EE">
        <w:rPr>
          <w:rFonts w:ascii="PT Astra Serif" w:hAnsi="PT Astra Serif"/>
          <w:sz w:val="28"/>
          <w:szCs w:val="28"/>
        </w:rPr>
        <w:t> 8</w:t>
      </w:r>
      <w:r w:rsidRPr="00C004EE">
        <w:rPr>
          <w:rFonts w:ascii="PT Astra Serif" w:hAnsi="PT Astra Serif"/>
          <w:sz w:val="28"/>
          <w:szCs w:val="28"/>
        </w:rPr>
        <w:t>4</w:t>
      </w:r>
      <w:r w:rsidR="00FE2661" w:rsidRPr="00C004EE">
        <w:rPr>
          <w:rFonts w:ascii="PT Astra Serif" w:hAnsi="PT Astra Serif"/>
          <w:sz w:val="28"/>
          <w:szCs w:val="28"/>
        </w:rPr>
        <w:t>5 7</w:t>
      </w:r>
      <w:r w:rsidRPr="00C004EE">
        <w:rPr>
          <w:rFonts w:ascii="PT Astra Serif" w:hAnsi="PT Astra Serif"/>
          <w:sz w:val="28"/>
          <w:szCs w:val="28"/>
        </w:rPr>
        <w:t>9</w:t>
      </w:r>
      <w:r w:rsidR="00FE2661" w:rsidRPr="00C004EE">
        <w:rPr>
          <w:rFonts w:ascii="PT Astra Serif" w:hAnsi="PT Astra Serif"/>
          <w:sz w:val="28"/>
          <w:szCs w:val="28"/>
        </w:rPr>
        <w:t>6,49</w:t>
      </w:r>
      <w:r w:rsidRPr="00C004E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C004EE">
        <w:rPr>
          <w:rFonts w:ascii="PT Astra Serif" w:hAnsi="PT Astra Serif"/>
          <w:sz w:val="28"/>
          <w:szCs w:val="28"/>
        </w:rPr>
        <w:t>руб</w:t>
      </w:r>
      <w:r w:rsidR="00AA00F4">
        <w:rPr>
          <w:rFonts w:ascii="PT Astra Serif" w:hAnsi="PT Astra Serif"/>
          <w:sz w:val="28"/>
          <w:szCs w:val="28"/>
        </w:rPr>
        <w:t>.,</w:t>
      </w:r>
      <w:r w:rsidRPr="00C004EE">
        <w:rPr>
          <w:rFonts w:ascii="PT Astra Serif" w:hAnsi="PT Astra Serif"/>
          <w:sz w:val="28"/>
          <w:szCs w:val="28"/>
        </w:rPr>
        <w:t xml:space="preserve"> </w:t>
      </w:r>
      <w:r w:rsidR="00AA00F4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201712" w:rsidRPr="00C004EE">
        <w:rPr>
          <w:rFonts w:ascii="PT Astra Serif" w:hAnsi="PT Astra Serif"/>
          <w:sz w:val="28"/>
          <w:szCs w:val="28"/>
        </w:rPr>
        <w:t xml:space="preserve">8 </w:t>
      </w:r>
      <w:r w:rsidR="00AA00F4">
        <w:rPr>
          <w:rFonts w:ascii="PT Astra Serif" w:hAnsi="PT Astra Serif"/>
          <w:sz w:val="28"/>
          <w:szCs w:val="28"/>
        </w:rPr>
        <w:t xml:space="preserve">части 1 </w:t>
      </w:r>
      <w:r w:rsidR="00201712" w:rsidRPr="00C004EE">
        <w:rPr>
          <w:rFonts w:ascii="PT Astra Serif" w:hAnsi="PT Astra Serif"/>
          <w:sz w:val="28"/>
          <w:szCs w:val="28"/>
        </w:rPr>
        <w:t xml:space="preserve">статьи 93 Закона о контрактной системе  </w:t>
      </w:r>
      <w:r w:rsidR="00AA00F4">
        <w:rPr>
          <w:rFonts w:ascii="PT Astra Serif" w:hAnsi="PT Astra Serif"/>
          <w:sz w:val="28"/>
          <w:szCs w:val="28"/>
        </w:rPr>
        <w:t xml:space="preserve">в </w:t>
      </w:r>
      <w:r w:rsidR="00201712" w:rsidRPr="00C004EE">
        <w:rPr>
          <w:rFonts w:ascii="PT Astra Serif" w:hAnsi="PT Astra Serif"/>
          <w:sz w:val="28"/>
          <w:szCs w:val="28"/>
        </w:rPr>
        <w:t xml:space="preserve">количестве </w:t>
      </w:r>
      <w:r w:rsidR="00BE65D8" w:rsidRPr="00C004EE">
        <w:rPr>
          <w:rFonts w:ascii="PT Astra Serif" w:hAnsi="PT Astra Serif"/>
          <w:sz w:val="28"/>
          <w:szCs w:val="28"/>
        </w:rPr>
        <w:t>1</w:t>
      </w:r>
      <w:r w:rsidR="00201712" w:rsidRPr="00C004EE">
        <w:rPr>
          <w:rFonts w:ascii="PT Astra Serif" w:hAnsi="PT Astra Serif"/>
          <w:sz w:val="28"/>
          <w:szCs w:val="28"/>
        </w:rPr>
        <w:t xml:space="preserve"> договор на сумму 1 3</w:t>
      </w:r>
      <w:r w:rsidR="00BE65D8" w:rsidRPr="00C004EE">
        <w:rPr>
          <w:rFonts w:ascii="PT Astra Serif" w:hAnsi="PT Astra Serif"/>
          <w:sz w:val="28"/>
          <w:szCs w:val="28"/>
        </w:rPr>
        <w:t>02</w:t>
      </w:r>
      <w:r w:rsidR="00201712" w:rsidRPr="00C004EE">
        <w:rPr>
          <w:rFonts w:ascii="PT Astra Serif" w:hAnsi="PT Astra Serif"/>
          <w:sz w:val="28"/>
          <w:szCs w:val="28"/>
        </w:rPr>
        <w:t> </w:t>
      </w:r>
      <w:r w:rsidR="00BE65D8" w:rsidRPr="00C004EE">
        <w:rPr>
          <w:rFonts w:ascii="PT Astra Serif" w:hAnsi="PT Astra Serif"/>
          <w:sz w:val="28"/>
          <w:szCs w:val="28"/>
        </w:rPr>
        <w:t>742</w:t>
      </w:r>
      <w:r w:rsidR="00201712" w:rsidRPr="00C004EE">
        <w:rPr>
          <w:rFonts w:ascii="PT Astra Serif" w:hAnsi="PT Astra Serif"/>
          <w:sz w:val="28"/>
          <w:szCs w:val="28"/>
        </w:rPr>
        <w:t>,</w:t>
      </w:r>
      <w:r w:rsidR="00BE65D8" w:rsidRPr="00C004EE">
        <w:rPr>
          <w:rFonts w:ascii="PT Astra Serif" w:hAnsi="PT Astra Serif"/>
          <w:sz w:val="28"/>
          <w:szCs w:val="28"/>
        </w:rPr>
        <w:t>64</w:t>
      </w:r>
      <w:r w:rsidR="00201712" w:rsidRPr="00C004EE">
        <w:rPr>
          <w:rFonts w:ascii="PT Astra Serif" w:hAnsi="PT Astra Serif"/>
          <w:sz w:val="28"/>
          <w:szCs w:val="28"/>
        </w:rPr>
        <w:t xml:space="preserve"> руб.</w:t>
      </w:r>
      <w:r w:rsidR="009645C4" w:rsidRPr="00C004E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C2595" w:rsidRDefault="00047272" w:rsidP="0061166D">
      <w:pPr>
        <w:spacing w:after="0" w:line="240" w:lineRule="auto"/>
        <w:ind w:firstLine="709"/>
        <w:jc w:val="both"/>
        <w:rPr>
          <w:rStyle w:val="141"/>
          <w:rFonts w:eastAsiaTheme="minorEastAsia"/>
        </w:rPr>
      </w:pPr>
      <w:r w:rsidRPr="00C004EE">
        <w:rPr>
          <w:rFonts w:ascii="PT Astra Serif" w:hAnsi="PT Astra Serif"/>
          <w:sz w:val="28"/>
          <w:szCs w:val="28"/>
        </w:rPr>
        <w:t>В</w:t>
      </w:r>
      <w:r w:rsidR="001C2595" w:rsidRPr="00C004EE">
        <w:rPr>
          <w:rStyle w:val="141"/>
          <w:rFonts w:eastAsiaTheme="minorEastAsia"/>
        </w:rPr>
        <w:t xml:space="preserve"> 2021г. пров</w:t>
      </w:r>
      <w:r w:rsidRPr="00C004EE">
        <w:rPr>
          <w:rStyle w:val="141"/>
          <w:rFonts w:eastAsiaTheme="minorEastAsia"/>
        </w:rPr>
        <w:t>еден  электронный аукцион «Капитальный ремонт спортивного зала, в том числе вспомогательных помещений при нем»</w:t>
      </w:r>
      <w:r w:rsidR="001C2595" w:rsidRPr="00C004EE">
        <w:rPr>
          <w:rStyle w:val="141"/>
          <w:rFonts w:eastAsiaTheme="minorEastAsia"/>
        </w:rPr>
        <w:t>.</w:t>
      </w:r>
      <w:r w:rsidRPr="00C004EE">
        <w:rPr>
          <w:rStyle w:val="141"/>
          <w:rFonts w:eastAsiaTheme="minorEastAsia"/>
        </w:rPr>
        <w:t xml:space="preserve"> </w:t>
      </w:r>
      <w:r w:rsidR="002449FD" w:rsidRPr="00C004EE">
        <w:rPr>
          <w:rStyle w:val="141"/>
          <w:rFonts w:eastAsiaTheme="minorEastAsia"/>
        </w:rPr>
        <w:t xml:space="preserve">Использован сметный </w:t>
      </w:r>
      <w:r w:rsidR="002449FD" w:rsidRPr="00C004EE">
        <w:rPr>
          <w:rStyle w:val="141"/>
          <w:rFonts w:eastAsiaTheme="minorEastAsia"/>
        </w:rPr>
        <w:lastRenderedPageBreak/>
        <w:t>метод определения начальной (максимальной) цены контракта</w:t>
      </w:r>
      <w:r w:rsidR="00DC43C4" w:rsidRPr="00C004EE">
        <w:rPr>
          <w:rStyle w:val="141"/>
          <w:rFonts w:eastAsiaTheme="minorEastAsia"/>
        </w:rPr>
        <w:t xml:space="preserve"> (далее – НМЦК)</w:t>
      </w:r>
      <w:r w:rsidR="002449FD" w:rsidRPr="00C004EE">
        <w:rPr>
          <w:rStyle w:val="141"/>
          <w:rFonts w:eastAsiaTheme="minorEastAsia"/>
        </w:rPr>
        <w:t xml:space="preserve">. </w:t>
      </w:r>
      <w:proofErr w:type="gramStart"/>
      <w:r w:rsidR="00DC43C4" w:rsidRPr="00C004EE">
        <w:rPr>
          <w:rStyle w:val="141"/>
          <w:rFonts w:eastAsiaTheme="minorEastAsia"/>
        </w:rPr>
        <w:t xml:space="preserve">НМЦК составляла </w:t>
      </w:r>
      <w:r w:rsidRPr="00C004EE">
        <w:rPr>
          <w:rStyle w:val="141"/>
          <w:rFonts w:eastAsiaTheme="minorEastAsia"/>
        </w:rPr>
        <w:t>1 958 840 руб. Заключен контракт</w:t>
      </w:r>
      <w:r w:rsidR="002449FD" w:rsidRPr="00C004EE">
        <w:rPr>
          <w:rStyle w:val="141"/>
          <w:rFonts w:eastAsiaTheme="minorEastAsia"/>
        </w:rPr>
        <w:t xml:space="preserve"> с ООО  </w:t>
      </w:r>
      <w:r w:rsidRPr="00C004EE">
        <w:rPr>
          <w:rStyle w:val="141"/>
          <w:rFonts w:eastAsiaTheme="minorEastAsia"/>
        </w:rPr>
        <w:t>«</w:t>
      </w:r>
      <w:proofErr w:type="spellStart"/>
      <w:r w:rsidRPr="00C004EE">
        <w:rPr>
          <w:rStyle w:val="141"/>
          <w:rFonts w:eastAsiaTheme="minorEastAsia"/>
        </w:rPr>
        <w:t>СтройЭксперт</w:t>
      </w:r>
      <w:proofErr w:type="spellEnd"/>
      <w:r w:rsidRPr="00C004EE">
        <w:rPr>
          <w:rStyle w:val="141"/>
          <w:rFonts w:eastAsiaTheme="minorEastAsia"/>
        </w:rPr>
        <w:t xml:space="preserve">» от </w:t>
      </w:r>
      <w:r w:rsidR="00BE65D8" w:rsidRPr="00C004EE">
        <w:rPr>
          <w:rStyle w:val="141"/>
          <w:rFonts w:eastAsiaTheme="minorEastAsia"/>
        </w:rPr>
        <w:t xml:space="preserve">22.03.2021г. </w:t>
      </w:r>
      <w:r w:rsidRPr="00C004EE">
        <w:rPr>
          <w:rStyle w:val="141"/>
          <w:rFonts w:eastAsiaTheme="minorEastAsia"/>
        </w:rPr>
        <w:t xml:space="preserve">№ </w:t>
      </w:r>
      <w:r w:rsidR="00BE65D8" w:rsidRPr="00C004EE">
        <w:rPr>
          <w:rStyle w:val="141"/>
          <w:rFonts w:eastAsiaTheme="minorEastAsia"/>
        </w:rPr>
        <w:t>01623</w:t>
      </w:r>
      <w:r w:rsidR="0028398C" w:rsidRPr="00C004EE">
        <w:rPr>
          <w:rStyle w:val="141"/>
          <w:rFonts w:eastAsiaTheme="minorEastAsia"/>
        </w:rPr>
        <w:t>00000421000007-01</w:t>
      </w:r>
      <w:r w:rsidRPr="00C004EE">
        <w:rPr>
          <w:rStyle w:val="141"/>
          <w:rFonts w:eastAsiaTheme="minorEastAsia"/>
        </w:rPr>
        <w:t xml:space="preserve"> на сумму 1 753 161,80 руб. Акт</w:t>
      </w:r>
      <w:r w:rsidR="00785072" w:rsidRPr="00C004EE">
        <w:rPr>
          <w:rStyle w:val="141"/>
          <w:rFonts w:eastAsiaTheme="minorEastAsia"/>
        </w:rPr>
        <w:t>ы</w:t>
      </w:r>
      <w:r w:rsidRPr="00C004EE">
        <w:rPr>
          <w:rStyle w:val="141"/>
          <w:rFonts w:eastAsiaTheme="minorEastAsia"/>
        </w:rPr>
        <w:t xml:space="preserve"> выполненных работ от </w:t>
      </w:r>
      <w:r w:rsidR="00BA256D" w:rsidRPr="00C004EE">
        <w:rPr>
          <w:rStyle w:val="141"/>
          <w:rFonts w:eastAsiaTheme="minorEastAsia"/>
        </w:rPr>
        <w:t>17.08.2021г.</w:t>
      </w:r>
      <w:r w:rsidRPr="00C004EE">
        <w:rPr>
          <w:rStyle w:val="141"/>
          <w:rFonts w:eastAsiaTheme="minorEastAsia"/>
        </w:rPr>
        <w:t xml:space="preserve"> № </w:t>
      </w:r>
      <w:r w:rsidR="00BA256D" w:rsidRPr="00C004EE">
        <w:rPr>
          <w:rStyle w:val="141"/>
          <w:rFonts w:eastAsiaTheme="minorEastAsia"/>
        </w:rPr>
        <w:t>27, 28, 29 на сумму 116 199,28 руб.,</w:t>
      </w:r>
      <w:r w:rsidRPr="00C004EE">
        <w:rPr>
          <w:rStyle w:val="141"/>
          <w:rFonts w:eastAsiaTheme="minorEastAsia"/>
        </w:rPr>
        <w:t xml:space="preserve"> </w:t>
      </w:r>
      <w:r w:rsidR="00BA256D" w:rsidRPr="00C004EE">
        <w:rPr>
          <w:rStyle w:val="141"/>
          <w:rFonts w:eastAsiaTheme="minorEastAsia"/>
        </w:rPr>
        <w:t>1 381 851,17 руб., 255 111,35 руб.</w:t>
      </w:r>
      <w:r w:rsidR="00FF5D95">
        <w:rPr>
          <w:rStyle w:val="141"/>
          <w:rFonts w:eastAsiaTheme="minorEastAsia"/>
        </w:rPr>
        <w:t xml:space="preserve"> Оплата </w:t>
      </w:r>
      <w:r w:rsidR="00AA00F4">
        <w:rPr>
          <w:rStyle w:val="141"/>
          <w:rFonts w:eastAsiaTheme="minorEastAsia"/>
        </w:rPr>
        <w:t xml:space="preserve">произведена </w:t>
      </w:r>
      <w:r w:rsidR="00B266EF">
        <w:rPr>
          <w:rStyle w:val="141"/>
          <w:rFonts w:eastAsiaTheme="minorEastAsia"/>
        </w:rPr>
        <w:t xml:space="preserve">30.08.2021г. платежным поручением № 482 на </w:t>
      </w:r>
      <w:r w:rsidR="00B266EF" w:rsidRPr="00C004EE">
        <w:rPr>
          <w:rStyle w:val="141"/>
          <w:rFonts w:eastAsiaTheme="minorEastAsia"/>
        </w:rPr>
        <w:t>сумму</w:t>
      </w:r>
      <w:r w:rsidR="00B266EF">
        <w:rPr>
          <w:rStyle w:val="141"/>
          <w:rFonts w:eastAsiaTheme="minorEastAsia"/>
        </w:rPr>
        <w:t xml:space="preserve"> 996 147,79 руб. и № 483 на </w:t>
      </w:r>
      <w:r w:rsidR="00B266EF" w:rsidRPr="00C004EE">
        <w:rPr>
          <w:rStyle w:val="141"/>
          <w:rFonts w:eastAsiaTheme="minorEastAsia"/>
        </w:rPr>
        <w:t>сумму</w:t>
      </w:r>
      <w:r w:rsidR="00B266EF">
        <w:rPr>
          <w:rStyle w:val="141"/>
          <w:rFonts w:eastAsiaTheme="minorEastAsia"/>
        </w:rPr>
        <w:t xml:space="preserve"> 757 014,01</w:t>
      </w:r>
      <w:proofErr w:type="gramEnd"/>
      <w:r w:rsidR="00B266EF">
        <w:rPr>
          <w:rStyle w:val="141"/>
          <w:rFonts w:eastAsiaTheme="minorEastAsia"/>
        </w:rPr>
        <w:t> руб.</w:t>
      </w:r>
    </w:p>
    <w:p w:rsidR="00C51810" w:rsidRDefault="00C51810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4776" w:rsidRDefault="001C2595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04EE">
        <w:rPr>
          <w:rFonts w:ascii="PT Astra Serif" w:hAnsi="PT Astra Serif"/>
          <w:sz w:val="28"/>
          <w:szCs w:val="28"/>
        </w:rPr>
        <w:t>Совокупный годовой объем заку</w:t>
      </w:r>
      <w:r w:rsidR="00F74259">
        <w:rPr>
          <w:rFonts w:ascii="PT Astra Serif" w:hAnsi="PT Astra Serif"/>
          <w:sz w:val="28"/>
          <w:szCs w:val="28"/>
        </w:rPr>
        <w:t>пок за 2022 год</w:t>
      </w:r>
      <w:r w:rsidRPr="00C004EE">
        <w:rPr>
          <w:rFonts w:ascii="PT Astra Serif" w:hAnsi="PT Astra Serif"/>
          <w:sz w:val="28"/>
          <w:szCs w:val="28"/>
        </w:rPr>
        <w:t xml:space="preserve"> составил</w:t>
      </w:r>
      <w:r w:rsidRPr="00C004EE">
        <w:rPr>
          <w:rFonts w:ascii="PT Astra Serif" w:hAnsi="PT Astra Serif" w:cs="Arial CYR"/>
          <w:bCs/>
          <w:sz w:val="28"/>
          <w:szCs w:val="28"/>
        </w:rPr>
        <w:t xml:space="preserve">  </w:t>
      </w:r>
      <w:r w:rsidR="00592C7B" w:rsidRPr="00C004EE">
        <w:rPr>
          <w:rFonts w:ascii="PT Astra Serif" w:hAnsi="PT Astra Serif" w:cs="Arial CYR"/>
          <w:bCs/>
          <w:sz w:val="28"/>
          <w:szCs w:val="28"/>
        </w:rPr>
        <w:t>5</w:t>
      </w:r>
      <w:r w:rsidRPr="00C004EE">
        <w:rPr>
          <w:rFonts w:ascii="PT Astra Serif" w:hAnsi="PT Astra Serif" w:cs="Arial CYR"/>
          <w:bCs/>
          <w:sz w:val="28"/>
          <w:szCs w:val="28"/>
        </w:rPr>
        <w:t> </w:t>
      </w:r>
      <w:r w:rsidR="00F913B3">
        <w:rPr>
          <w:rFonts w:ascii="PT Astra Serif" w:hAnsi="PT Astra Serif" w:cs="Arial CYR"/>
          <w:bCs/>
          <w:sz w:val="28"/>
          <w:szCs w:val="28"/>
        </w:rPr>
        <w:t>295</w:t>
      </w:r>
      <w:r w:rsidRPr="00C004EE">
        <w:rPr>
          <w:rFonts w:ascii="PT Astra Serif" w:hAnsi="PT Astra Serif" w:cs="Arial CYR"/>
          <w:bCs/>
          <w:sz w:val="28"/>
          <w:szCs w:val="28"/>
        </w:rPr>
        <w:t> </w:t>
      </w:r>
      <w:r w:rsidR="00F913B3">
        <w:rPr>
          <w:rFonts w:ascii="PT Astra Serif" w:hAnsi="PT Astra Serif" w:cs="Arial CYR"/>
          <w:bCs/>
          <w:sz w:val="28"/>
          <w:szCs w:val="28"/>
        </w:rPr>
        <w:t>626</w:t>
      </w:r>
      <w:r w:rsidRPr="00C004EE">
        <w:rPr>
          <w:rFonts w:ascii="PT Astra Serif" w:hAnsi="PT Astra Serif" w:cs="Arial CYR"/>
          <w:bCs/>
          <w:sz w:val="28"/>
          <w:szCs w:val="28"/>
        </w:rPr>
        <w:t>,</w:t>
      </w:r>
      <w:r w:rsidR="00F913B3">
        <w:rPr>
          <w:rFonts w:ascii="PT Astra Serif" w:hAnsi="PT Astra Serif" w:cs="Arial CYR"/>
          <w:bCs/>
          <w:sz w:val="28"/>
          <w:szCs w:val="28"/>
        </w:rPr>
        <w:t>62</w:t>
      </w:r>
      <w:r w:rsidRPr="00C004EE">
        <w:rPr>
          <w:rFonts w:ascii="PT Astra Serif" w:hAnsi="PT Astra Serif" w:cs="Arial CYR"/>
          <w:b/>
          <w:bCs/>
          <w:sz w:val="28"/>
          <w:szCs w:val="28"/>
        </w:rPr>
        <w:t xml:space="preserve">  </w:t>
      </w:r>
      <w:r w:rsidRPr="00C004EE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C004EE">
        <w:rPr>
          <w:rFonts w:ascii="PT Astra Serif" w:hAnsi="PT Astra Serif"/>
          <w:sz w:val="28"/>
          <w:szCs w:val="28"/>
        </w:rPr>
        <w:t xml:space="preserve">В план-график   закупок на </w:t>
      </w:r>
      <w:r w:rsidRPr="00F913B3">
        <w:rPr>
          <w:rFonts w:ascii="PT Astra Serif" w:hAnsi="PT Astra Serif"/>
          <w:sz w:val="28"/>
          <w:szCs w:val="28"/>
        </w:rPr>
        <w:t xml:space="preserve">2022 </w:t>
      </w:r>
      <w:r w:rsidR="00B35360" w:rsidRPr="00F913B3">
        <w:rPr>
          <w:rFonts w:ascii="PT Astra Serif" w:hAnsi="PT Astra Serif"/>
          <w:sz w:val="28"/>
          <w:szCs w:val="28"/>
        </w:rPr>
        <w:t>год включены</w:t>
      </w:r>
      <w:r w:rsidRPr="00F913B3">
        <w:rPr>
          <w:rFonts w:ascii="PT Astra Serif" w:hAnsi="PT Astra Serif"/>
          <w:sz w:val="28"/>
          <w:szCs w:val="28"/>
        </w:rPr>
        <w:t xml:space="preserve"> закупки на сумму </w:t>
      </w:r>
      <w:r w:rsidR="00592C7B" w:rsidRPr="00F913B3">
        <w:rPr>
          <w:rFonts w:ascii="PT Astra Serif" w:hAnsi="PT Astra Serif" w:cs="Arial CYR"/>
          <w:bCs/>
          <w:sz w:val="28"/>
          <w:szCs w:val="28"/>
        </w:rPr>
        <w:t>5 118 983,91</w:t>
      </w:r>
      <w:r w:rsidRPr="00F913B3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F913B3" w:rsidRPr="00F913B3">
        <w:rPr>
          <w:rFonts w:ascii="PT Astra Serif" w:hAnsi="PT Astra Serif"/>
          <w:sz w:val="28"/>
          <w:szCs w:val="28"/>
        </w:rPr>
        <w:t xml:space="preserve">за минусом </w:t>
      </w:r>
      <w:r w:rsidR="00C51810">
        <w:rPr>
          <w:rFonts w:ascii="PT Astra Serif" w:hAnsi="PT Astra Serif"/>
          <w:sz w:val="28"/>
          <w:szCs w:val="28"/>
        </w:rPr>
        <w:t>оплаты</w:t>
      </w:r>
      <w:r w:rsidR="00F913B3" w:rsidRPr="00F913B3">
        <w:rPr>
          <w:rFonts w:ascii="PT Astra Serif" w:hAnsi="PT Astra Serif"/>
          <w:sz w:val="28"/>
          <w:szCs w:val="28"/>
        </w:rPr>
        <w:t xml:space="preserve"> по договорам за 2021 год в размере</w:t>
      </w:r>
      <w:r w:rsidR="00C51810">
        <w:rPr>
          <w:rFonts w:ascii="PT Astra Serif" w:hAnsi="PT Astra Serif"/>
          <w:sz w:val="28"/>
          <w:szCs w:val="28"/>
        </w:rPr>
        <w:t xml:space="preserve"> </w:t>
      </w:r>
      <w:r w:rsidR="00F913B3" w:rsidRPr="00F913B3">
        <w:rPr>
          <w:rFonts w:ascii="PT Astra Serif" w:hAnsi="PT Astra Serif"/>
          <w:sz w:val="28"/>
          <w:szCs w:val="28"/>
        </w:rPr>
        <w:t xml:space="preserve">176 642,71 руб. </w:t>
      </w:r>
      <w:r w:rsidR="00C51810">
        <w:rPr>
          <w:rFonts w:ascii="PT Astra Serif" w:hAnsi="PT Astra Serif"/>
          <w:sz w:val="28"/>
          <w:szCs w:val="28"/>
        </w:rPr>
        <w:t>Учреждением</w:t>
      </w:r>
      <w:r w:rsidR="00200CFC" w:rsidRPr="00C004EE">
        <w:rPr>
          <w:rFonts w:ascii="PT Astra Serif" w:hAnsi="PT Astra Serif"/>
          <w:sz w:val="28"/>
          <w:szCs w:val="28"/>
        </w:rPr>
        <w:t xml:space="preserve"> в </w:t>
      </w:r>
      <w:r w:rsidR="00200CFC" w:rsidRPr="00C004EE">
        <w:rPr>
          <w:rStyle w:val="141"/>
          <w:rFonts w:eastAsiaTheme="minorEastAsia"/>
        </w:rPr>
        <w:t xml:space="preserve">соответствии с планом-графиком, осуществлены закупки товаров, работ, услуг </w:t>
      </w:r>
      <w:r w:rsidR="00C51810">
        <w:rPr>
          <w:rStyle w:val="141"/>
          <w:rFonts w:eastAsiaTheme="minorEastAsia"/>
        </w:rPr>
        <w:t xml:space="preserve">соответствии с пунктом </w:t>
      </w:r>
      <w:r w:rsidR="00200CFC" w:rsidRPr="00C004EE">
        <w:rPr>
          <w:rStyle w:val="141"/>
          <w:rFonts w:eastAsiaTheme="minorEastAsia"/>
        </w:rPr>
        <w:t>4 части 1 статьи 93 Закона о контрактной</w:t>
      </w:r>
      <w:proofErr w:type="gramEnd"/>
      <w:r w:rsidR="00200CFC" w:rsidRPr="00C004EE">
        <w:rPr>
          <w:rStyle w:val="141"/>
          <w:rFonts w:eastAsiaTheme="minorEastAsia"/>
        </w:rPr>
        <w:t xml:space="preserve"> </w:t>
      </w:r>
      <w:proofErr w:type="gramStart"/>
      <w:r w:rsidR="00200CFC" w:rsidRPr="00C004EE">
        <w:rPr>
          <w:rStyle w:val="141"/>
          <w:rFonts w:eastAsiaTheme="minorEastAsia"/>
        </w:rPr>
        <w:t xml:space="preserve">системе в количестве 60  договоров на </w:t>
      </w:r>
      <w:r w:rsidR="00DF15EE" w:rsidRPr="00C004EE">
        <w:rPr>
          <w:rStyle w:val="141"/>
          <w:rFonts w:eastAsiaTheme="minorEastAsia"/>
        </w:rPr>
        <w:t>1</w:t>
      </w:r>
      <w:r w:rsidR="00026A69" w:rsidRPr="00C004EE">
        <w:rPr>
          <w:rStyle w:val="141"/>
          <w:rFonts w:eastAsiaTheme="minorEastAsia"/>
        </w:rPr>
        <w:t> </w:t>
      </w:r>
      <w:r w:rsidR="00DF15EE" w:rsidRPr="00C004EE">
        <w:rPr>
          <w:rStyle w:val="141"/>
          <w:rFonts w:eastAsiaTheme="minorEastAsia"/>
        </w:rPr>
        <w:t>527</w:t>
      </w:r>
      <w:r w:rsidR="00026A69" w:rsidRPr="00C004EE">
        <w:rPr>
          <w:rStyle w:val="141"/>
          <w:rFonts w:eastAsiaTheme="minorEastAsia"/>
        </w:rPr>
        <w:t> </w:t>
      </w:r>
      <w:r w:rsidR="00DF15EE" w:rsidRPr="00C004EE">
        <w:rPr>
          <w:rStyle w:val="141"/>
          <w:rFonts w:eastAsiaTheme="minorEastAsia"/>
        </w:rPr>
        <w:t>754</w:t>
      </w:r>
      <w:r w:rsidR="00026A69" w:rsidRPr="00C004EE">
        <w:rPr>
          <w:rStyle w:val="141"/>
          <w:rFonts w:eastAsiaTheme="minorEastAsia"/>
        </w:rPr>
        <w:t>,</w:t>
      </w:r>
      <w:r w:rsidR="00DF15EE" w:rsidRPr="00C004EE">
        <w:rPr>
          <w:rStyle w:val="141"/>
          <w:rFonts w:eastAsiaTheme="minorEastAsia"/>
        </w:rPr>
        <w:t xml:space="preserve">86 </w:t>
      </w:r>
      <w:r w:rsidR="00200CFC" w:rsidRPr="00C004EE">
        <w:rPr>
          <w:rStyle w:val="141"/>
          <w:rFonts w:eastAsiaTheme="minorEastAsia"/>
        </w:rPr>
        <w:t>руб.</w:t>
      </w:r>
      <w:r w:rsidR="00C51810">
        <w:rPr>
          <w:rStyle w:val="141"/>
          <w:rFonts w:eastAsiaTheme="minorEastAsia"/>
        </w:rPr>
        <w:t>,</w:t>
      </w:r>
      <w:r w:rsidRPr="00C004EE">
        <w:rPr>
          <w:rStyle w:val="141"/>
          <w:rFonts w:eastAsiaTheme="minorEastAsia"/>
        </w:rPr>
        <w:t xml:space="preserve"> </w:t>
      </w:r>
      <w:r w:rsidR="00C51810">
        <w:rPr>
          <w:rStyle w:val="141"/>
          <w:rFonts w:eastAsiaTheme="minorEastAsia"/>
        </w:rPr>
        <w:t xml:space="preserve">в соответствии с пунктом </w:t>
      </w:r>
      <w:r w:rsidRPr="00C004EE">
        <w:rPr>
          <w:rStyle w:val="141"/>
          <w:rFonts w:eastAsiaTheme="minorEastAsia"/>
        </w:rPr>
        <w:t xml:space="preserve">5 </w:t>
      </w:r>
      <w:r w:rsidR="006346D8" w:rsidRPr="00C004EE">
        <w:rPr>
          <w:rStyle w:val="141"/>
          <w:rFonts w:eastAsiaTheme="minorEastAsia"/>
        </w:rPr>
        <w:t xml:space="preserve">части 1 </w:t>
      </w:r>
      <w:r w:rsidRPr="00C004EE">
        <w:rPr>
          <w:rStyle w:val="141"/>
          <w:rFonts w:eastAsiaTheme="minorEastAsia"/>
        </w:rPr>
        <w:t xml:space="preserve">статьи 93 </w:t>
      </w:r>
      <w:r w:rsidR="006346D8" w:rsidRPr="00C004EE">
        <w:rPr>
          <w:rStyle w:val="141"/>
          <w:rFonts w:eastAsiaTheme="minorEastAsia"/>
        </w:rPr>
        <w:t xml:space="preserve">Закона о контрактной системе </w:t>
      </w:r>
      <w:r w:rsidRPr="00C004EE">
        <w:rPr>
          <w:rStyle w:val="141"/>
          <w:rFonts w:eastAsiaTheme="minorEastAsia"/>
        </w:rPr>
        <w:t xml:space="preserve">в </w:t>
      </w:r>
      <w:r w:rsidR="00200CFC" w:rsidRPr="00C004EE">
        <w:rPr>
          <w:rStyle w:val="141"/>
          <w:rFonts w:eastAsiaTheme="minorEastAsia"/>
        </w:rPr>
        <w:t>количестве</w:t>
      </w:r>
      <w:r w:rsidRPr="00C004EE">
        <w:rPr>
          <w:rStyle w:val="141"/>
          <w:rFonts w:eastAsiaTheme="minorEastAsia"/>
        </w:rPr>
        <w:t xml:space="preserve"> </w:t>
      </w:r>
      <w:r w:rsidR="006346D8" w:rsidRPr="00C004EE">
        <w:rPr>
          <w:rStyle w:val="141"/>
          <w:rFonts w:eastAsiaTheme="minorEastAsia"/>
        </w:rPr>
        <w:t>65</w:t>
      </w:r>
      <w:r w:rsidRPr="00C004EE">
        <w:rPr>
          <w:rStyle w:val="141"/>
          <w:rFonts w:eastAsiaTheme="minorEastAsia"/>
        </w:rPr>
        <w:t xml:space="preserve"> договор</w:t>
      </w:r>
      <w:r w:rsidR="006346D8" w:rsidRPr="00C004EE">
        <w:rPr>
          <w:rStyle w:val="141"/>
          <w:rFonts w:eastAsiaTheme="minorEastAsia"/>
        </w:rPr>
        <w:t>ов</w:t>
      </w:r>
      <w:r w:rsidRPr="00C004EE">
        <w:rPr>
          <w:rStyle w:val="141"/>
          <w:rFonts w:eastAsiaTheme="minorEastAsia"/>
        </w:rPr>
        <w:t xml:space="preserve"> на </w:t>
      </w:r>
      <w:r w:rsidR="00200CFC" w:rsidRPr="00C004EE">
        <w:rPr>
          <w:rStyle w:val="141"/>
          <w:rFonts w:eastAsiaTheme="minorEastAsia"/>
        </w:rPr>
        <w:t xml:space="preserve"> </w:t>
      </w:r>
      <w:r w:rsidR="00C51810">
        <w:rPr>
          <w:rStyle w:val="141"/>
          <w:rFonts w:eastAsiaTheme="minorEastAsia"/>
        </w:rPr>
        <w:t xml:space="preserve">                         </w:t>
      </w:r>
      <w:r w:rsidR="00DF15EE" w:rsidRPr="00C004EE">
        <w:rPr>
          <w:rStyle w:val="141"/>
          <w:rFonts w:eastAsiaTheme="minorEastAsia"/>
        </w:rPr>
        <w:t>1</w:t>
      </w:r>
      <w:r w:rsidR="0099787E" w:rsidRPr="00C004EE">
        <w:rPr>
          <w:rStyle w:val="141"/>
          <w:rFonts w:eastAsiaTheme="minorEastAsia"/>
        </w:rPr>
        <w:t> </w:t>
      </w:r>
      <w:r w:rsidR="00DF15EE" w:rsidRPr="00C004EE">
        <w:rPr>
          <w:rStyle w:val="141"/>
          <w:rFonts w:eastAsiaTheme="minorEastAsia"/>
        </w:rPr>
        <w:t>961</w:t>
      </w:r>
      <w:r w:rsidR="0099787E" w:rsidRPr="00C004EE">
        <w:rPr>
          <w:rStyle w:val="141"/>
          <w:rFonts w:eastAsiaTheme="minorEastAsia"/>
        </w:rPr>
        <w:t> </w:t>
      </w:r>
      <w:r w:rsidR="00DF15EE" w:rsidRPr="00C004EE">
        <w:rPr>
          <w:rStyle w:val="141"/>
          <w:rFonts w:eastAsiaTheme="minorEastAsia"/>
        </w:rPr>
        <w:t>552</w:t>
      </w:r>
      <w:r w:rsidR="0099787E" w:rsidRPr="00C004EE">
        <w:rPr>
          <w:rStyle w:val="141"/>
          <w:rFonts w:eastAsiaTheme="minorEastAsia"/>
        </w:rPr>
        <w:t>,</w:t>
      </w:r>
      <w:r w:rsidR="00DF15EE" w:rsidRPr="00C004EE">
        <w:rPr>
          <w:rStyle w:val="141"/>
          <w:rFonts w:eastAsiaTheme="minorEastAsia"/>
        </w:rPr>
        <w:t xml:space="preserve">04 </w:t>
      </w:r>
      <w:r w:rsidR="00102B3B" w:rsidRPr="00C004EE">
        <w:rPr>
          <w:rStyle w:val="141"/>
          <w:rFonts w:eastAsiaTheme="minorEastAsia"/>
        </w:rPr>
        <w:t>руб.</w:t>
      </w:r>
      <w:r w:rsidR="00C51810">
        <w:rPr>
          <w:rStyle w:val="141"/>
          <w:rFonts w:eastAsiaTheme="minorEastAsia"/>
        </w:rPr>
        <w:t>,</w:t>
      </w:r>
      <w:r w:rsidRPr="00C004EE">
        <w:rPr>
          <w:rStyle w:val="141"/>
          <w:rFonts w:eastAsiaTheme="minorEastAsia"/>
        </w:rPr>
        <w:t xml:space="preserve"> </w:t>
      </w:r>
      <w:r w:rsidR="00C51810">
        <w:rPr>
          <w:rStyle w:val="141"/>
          <w:rFonts w:eastAsiaTheme="minorEastAsia"/>
        </w:rPr>
        <w:t xml:space="preserve">в соответствии с пунктом </w:t>
      </w:r>
      <w:r w:rsidRPr="00C004EE">
        <w:rPr>
          <w:rStyle w:val="141"/>
          <w:rFonts w:eastAsiaTheme="minorEastAsia"/>
        </w:rPr>
        <w:t xml:space="preserve">8 </w:t>
      </w:r>
      <w:r w:rsidR="00C51810">
        <w:rPr>
          <w:rStyle w:val="141"/>
          <w:rFonts w:eastAsiaTheme="minorEastAsia"/>
        </w:rPr>
        <w:t xml:space="preserve">части 1 </w:t>
      </w:r>
      <w:r w:rsidRPr="00C004EE">
        <w:rPr>
          <w:rStyle w:val="141"/>
          <w:rFonts w:eastAsiaTheme="minorEastAsia"/>
        </w:rPr>
        <w:t xml:space="preserve">статьи 93 </w:t>
      </w:r>
      <w:r w:rsidR="006346D8" w:rsidRPr="00C004EE">
        <w:rPr>
          <w:rStyle w:val="141"/>
          <w:rFonts w:eastAsiaTheme="minorEastAsia"/>
        </w:rPr>
        <w:t xml:space="preserve">Закона о контрактной системе </w:t>
      </w:r>
      <w:r w:rsidR="00B35360">
        <w:rPr>
          <w:rStyle w:val="141"/>
          <w:rFonts w:eastAsiaTheme="minorEastAsia"/>
        </w:rPr>
        <w:t>в</w:t>
      </w:r>
      <w:r w:rsidRPr="00C004EE">
        <w:rPr>
          <w:rStyle w:val="141"/>
          <w:rFonts w:eastAsiaTheme="minorEastAsia"/>
        </w:rPr>
        <w:t xml:space="preserve"> количестве </w:t>
      </w:r>
      <w:r w:rsidR="008A6A67" w:rsidRPr="00C004EE">
        <w:rPr>
          <w:rStyle w:val="141"/>
          <w:rFonts w:eastAsiaTheme="minorEastAsia"/>
        </w:rPr>
        <w:t>4</w:t>
      </w:r>
      <w:r w:rsidRPr="00C004EE">
        <w:rPr>
          <w:rStyle w:val="141"/>
          <w:rFonts w:eastAsiaTheme="minorEastAsia"/>
        </w:rPr>
        <w:t xml:space="preserve"> договора на сумму </w:t>
      </w:r>
      <w:r w:rsidR="008A6A67" w:rsidRPr="00C004EE">
        <w:rPr>
          <w:rStyle w:val="141"/>
          <w:rFonts w:eastAsiaTheme="minorEastAsia"/>
        </w:rPr>
        <w:t>1 343 16</w:t>
      </w:r>
      <w:r w:rsidRPr="00C004EE">
        <w:rPr>
          <w:rStyle w:val="141"/>
          <w:rFonts w:eastAsiaTheme="minorEastAsia"/>
        </w:rPr>
        <w:t>8</w:t>
      </w:r>
      <w:r w:rsidR="008A6A67" w:rsidRPr="00C004EE">
        <w:rPr>
          <w:rStyle w:val="141"/>
          <w:rFonts w:eastAsiaTheme="minorEastAsia"/>
        </w:rPr>
        <w:t>,</w:t>
      </w:r>
      <w:r w:rsidRPr="00C004EE">
        <w:rPr>
          <w:rStyle w:val="141"/>
          <w:rFonts w:eastAsiaTheme="minorEastAsia"/>
        </w:rPr>
        <w:t>8</w:t>
      </w:r>
      <w:r w:rsidR="008A6A67" w:rsidRPr="00C004EE">
        <w:rPr>
          <w:rStyle w:val="141"/>
          <w:rFonts w:eastAsiaTheme="minorEastAsia"/>
        </w:rPr>
        <w:t>1</w:t>
      </w:r>
      <w:r w:rsidRPr="00C004EE">
        <w:rPr>
          <w:rStyle w:val="141"/>
          <w:rFonts w:eastAsiaTheme="minorEastAsia"/>
        </w:rPr>
        <w:t xml:space="preserve"> руб.</w:t>
      </w:r>
      <w:r w:rsidR="00C51810">
        <w:rPr>
          <w:rStyle w:val="141"/>
          <w:rFonts w:eastAsiaTheme="minorEastAsia"/>
        </w:rPr>
        <w:t xml:space="preserve">, </w:t>
      </w:r>
      <w:r w:rsidR="00C51810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Pr="00C004EE">
        <w:rPr>
          <w:rFonts w:ascii="PT Astra Serif" w:hAnsi="PT Astra Serif"/>
          <w:sz w:val="28"/>
          <w:szCs w:val="28"/>
        </w:rPr>
        <w:t>29</w:t>
      </w:r>
      <w:proofErr w:type="gramEnd"/>
      <w:r w:rsidRPr="00C004EE">
        <w:rPr>
          <w:rFonts w:ascii="PT Astra Serif" w:hAnsi="PT Astra Serif"/>
          <w:sz w:val="28"/>
          <w:szCs w:val="28"/>
        </w:rPr>
        <w:t xml:space="preserve"> </w:t>
      </w:r>
      <w:r w:rsidR="00D25DF4" w:rsidRPr="00C004EE">
        <w:rPr>
          <w:rStyle w:val="141"/>
          <w:rFonts w:eastAsiaTheme="minorEastAsia"/>
        </w:rPr>
        <w:t xml:space="preserve">части 1 </w:t>
      </w:r>
      <w:r w:rsidRPr="00C004EE">
        <w:rPr>
          <w:rFonts w:ascii="PT Astra Serif" w:hAnsi="PT Astra Serif"/>
          <w:sz w:val="28"/>
          <w:szCs w:val="28"/>
        </w:rPr>
        <w:t xml:space="preserve">статьи 93 </w:t>
      </w:r>
      <w:r w:rsidR="008F7DA7" w:rsidRPr="00C004EE">
        <w:rPr>
          <w:rFonts w:ascii="PT Astra Serif" w:hAnsi="PT Astra Serif"/>
          <w:sz w:val="28"/>
          <w:szCs w:val="28"/>
        </w:rPr>
        <w:t>Закона о контрактной системе</w:t>
      </w:r>
      <w:r w:rsidRPr="00C004EE">
        <w:rPr>
          <w:rFonts w:ascii="PT Astra Serif" w:hAnsi="PT Astra Serif"/>
          <w:sz w:val="28"/>
          <w:szCs w:val="28"/>
        </w:rPr>
        <w:t xml:space="preserve"> в количестве  1 договор на сумму </w:t>
      </w:r>
      <w:r w:rsidR="00FD191E" w:rsidRPr="00C004EE">
        <w:rPr>
          <w:rFonts w:ascii="PT Astra Serif" w:hAnsi="PT Astra Serif"/>
          <w:sz w:val="28"/>
          <w:szCs w:val="28"/>
        </w:rPr>
        <w:t>286 508,20 руб.</w:t>
      </w:r>
      <w:r w:rsidRPr="00C004EE">
        <w:rPr>
          <w:rFonts w:ascii="PT Astra Serif" w:hAnsi="PT Astra Serif"/>
          <w:sz w:val="28"/>
          <w:szCs w:val="28"/>
        </w:rPr>
        <w:t xml:space="preserve">  </w:t>
      </w:r>
    </w:p>
    <w:p w:rsidR="00C51810" w:rsidRPr="00C004EE" w:rsidRDefault="00C51810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32"/>
          <w:szCs w:val="32"/>
        </w:rPr>
      </w:pPr>
      <w:r>
        <w:rPr>
          <w:rFonts w:ascii="PT Astra Serif" w:hAnsi="PT Astra Serif"/>
          <w:sz w:val="28"/>
          <w:szCs w:val="28"/>
        </w:rPr>
        <w:t>Закупки конкурентным способом в 2022 году не производились.</w:t>
      </w:r>
    </w:p>
    <w:p w:rsidR="00666979" w:rsidRPr="00C004EE" w:rsidRDefault="001C2595" w:rsidP="0061166D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004EE">
        <w:rPr>
          <w:rFonts w:ascii="PT Astra Serif" w:hAnsi="PT Astra Serif"/>
          <w:sz w:val="28"/>
          <w:szCs w:val="28"/>
        </w:rPr>
        <w:t>Совокупный годовой объем закупок за первый квартал 2023 года составил</w:t>
      </w:r>
      <w:r w:rsidRPr="00C004EE">
        <w:rPr>
          <w:rFonts w:ascii="PT Astra Serif" w:hAnsi="PT Astra Serif" w:cs="Arial CYR"/>
          <w:b/>
          <w:bCs/>
          <w:sz w:val="28"/>
          <w:szCs w:val="28"/>
        </w:rPr>
        <w:t xml:space="preserve">        </w:t>
      </w:r>
      <w:r w:rsidR="00DC03E9" w:rsidRPr="00C004EE">
        <w:rPr>
          <w:rFonts w:ascii="PT Astra Serif" w:hAnsi="PT Astra Serif" w:cs="Arial CYR"/>
          <w:bCs/>
          <w:sz w:val="28"/>
          <w:szCs w:val="28"/>
        </w:rPr>
        <w:t>4 5</w:t>
      </w:r>
      <w:r w:rsidR="00F913B3">
        <w:rPr>
          <w:rFonts w:ascii="PT Astra Serif" w:hAnsi="PT Astra Serif" w:cs="Arial CYR"/>
          <w:bCs/>
          <w:sz w:val="28"/>
          <w:szCs w:val="28"/>
        </w:rPr>
        <w:t>48</w:t>
      </w:r>
      <w:r w:rsidR="00DC03E9" w:rsidRPr="00C004EE">
        <w:rPr>
          <w:rFonts w:ascii="PT Astra Serif" w:hAnsi="PT Astra Serif" w:cs="Arial CYR"/>
          <w:bCs/>
          <w:sz w:val="28"/>
          <w:szCs w:val="28"/>
        </w:rPr>
        <w:t> </w:t>
      </w:r>
      <w:r w:rsidR="00F913B3">
        <w:rPr>
          <w:rFonts w:ascii="PT Astra Serif" w:hAnsi="PT Astra Serif" w:cs="Arial CYR"/>
          <w:bCs/>
          <w:sz w:val="28"/>
          <w:szCs w:val="28"/>
        </w:rPr>
        <w:t>24</w:t>
      </w:r>
      <w:r w:rsidR="00DC03E9" w:rsidRPr="00C004EE">
        <w:rPr>
          <w:rFonts w:ascii="PT Astra Serif" w:hAnsi="PT Astra Serif" w:cs="Arial CYR"/>
          <w:bCs/>
          <w:sz w:val="28"/>
          <w:szCs w:val="28"/>
        </w:rPr>
        <w:t>7</w:t>
      </w:r>
      <w:r w:rsidR="00666979" w:rsidRPr="00C004EE">
        <w:rPr>
          <w:rFonts w:ascii="PT Astra Serif" w:hAnsi="PT Astra Serif" w:cs="Arial CYR"/>
          <w:bCs/>
          <w:sz w:val="28"/>
          <w:szCs w:val="28"/>
        </w:rPr>
        <w:t>  </w:t>
      </w:r>
      <w:r w:rsidRPr="00C004EE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C004EE">
        <w:rPr>
          <w:rFonts w:ascii="PT Astra Serif" w:hAnsi="PT Astra Serif"/>
          <w:sz w:val="28"/>
          <w:szCs w:val="28"/>
        </w:rPr>
        <w:t xml:space="preserve">В </w:t>
      </w:r>
      <w:r w:rsidRPr="00F74259">
        <w:rPr>
          <w:rFonts w:ascii="PT Astra Serif" w:hAnsi="PT Astra Serif"/>
          <w:sz w:val="28"/>
          <w:szCs w:val="28"/>
        </w:rPr>
        <w:t xml:space="preserve">план-график закупок включены закупки на сумму </w:t>
      </w:r>
      <w:r w:rsidR="00F74259" w:rsidRPr="00F74259">
        <w:rPr>
          <w:rFonts w:ascii="PT Astra Serif" w:hAnsi="PT Astra Serif" w:cs="Arial CYR"/>
          <w:bCs/>
          <w:sz w:val="28"/>
          <w:szCs w:val="28"/>
        </w:rPr>
        <w:t>4 503 668,77  </w:t>
      </w:r>
      <w:r w:rsidR="00F74259" w:rsidRPr="00F74259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C51810" w:rsidRPr="00F74259">
        <w:rPr>
          <w:rFonts w:ascii="PT Astra Serif" w:eastAsia="Calibri" w:hAnsi="PT Astra Serif"/>
          <w:sz w:val="28"/>
          <w:szCs w:val="28"/>
          <w:lang w:eastAsia="en-US"/>
        </w:rPr>
        <w:t xml:space="preserve">с учетом оплаты </w:t>
      </w:r>
      <w:r w:rsidR="00F913B3" w:rsidRPr="00F74259">
        <w:rPr>
          <w:rFonts w:ascii="PT Astra Serif" w:hAnsi="PT Astra Serif"/>
          <w:sz w:val="28"/>
          <w:szCs w:val="28"/>
        </w:rPr>
        <w:t xml:space="preserve">по договорам за 2022 год в размере </w:t>
      </w:r>
      <w:r w:rsidR="00C51810" w:rsidRPr="00F74259">
        <w:rPr>
          <w:rFonts w:ascii="PT Astra Serif" w:hAnsi="PT Astra Serif"/>
          <w:sz w:val="28"/>
          <w:szCs w:val="28"/>
        </w:rPr>
        <w:t xml:space="preserve">                   </w:t>
      </w:r>
      <w:r w:rsidR="00F913B3" w:rsidRPr="00F74259">
        <w:rPr>
          <w:rFonts w:ascii="PT Astra Serif" w:hAnsi="PT Astra Serif"/>
          <w:sz w:val="28"/>
          <w:szCs w:val="28"/>
        </w:rPr>
        <w:t xml:space="preserve"> 44 578,23 руб.</w:t>
      </w:r>
      <w:r w:rsidR="00F913B3">
        <w:rPr>
          <w:rFonts w:ascii="PT Astra Serif" w:hAnsi="PT Astra Serif"/>
          <w:sz w:val="28"/>
          <w:szCs w:val="28"/>
        </w:rPr>
        <w:t xml:space="preserve"> </w:t>
      </w:r>
      <w:r w:rsidR="00150421" w:rsidRPr="00C004E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1C2595" w:rsidRPr="00C004EE" w:rsidRDefault="00C51810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Учреждением за 1 квартал 2023 года </w:t>
      </w:r>
      <w:r w:rsidR="001C2595" w:rsidRPr="00C004EE">
        <w:rPr>
          <w:rFonts w:ascii="PT Astra Serif" w:hAnsi="PT Astra Serif"/>
          <w:sz w:val="28"/>
          <w:szCs w:val="28"/>
        </w:rPr>
        <w:t xml:space="preserve">осуществлены закупки товаров, работ, услуг </w:t>
      </w:r>
      <w:r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791F6D" w:rsidRPr="00C004EE">
        <w:rPr>
          <w:rFonts w:ascii="PT Astra Serif" w:hAnsi="PT Astra Serif"/>
          <w:sz w:val="28"/>
          <w:szCs w:val="28"/>
        </w:rPr>
        <w:t>4 части 1 статьи 93 Закона о контрактной системе в количестве</w:t>
      </w:r>
      <w:r w:rsidR="001C2595" w:rsidRPr="00C004EE">
        <w:rPr>
          <w:rFonts w:ascii="PT Astra Serif" w:hAnsi="PT Astra Serif"/>
          <w:sz w:val="28"/>
          <w:szCs w:val="28"/>
        </w:rPr>
        <w:t xml:space="preserve"> </w:t>
      </w:r>
      <w:r w:rsidR="00404CCF" w:rsidRPr="00C004EE">
        <w:rPr>
          <w:rFonts w:ascii="PT Astra Serif" w:hAnsi="PT Astra Serif"/>
          <w:sz w:val="28"/>
          <w:szCs w:val="28"/>
        </w:rPr>
        <w:t>22</w:t>
      </w:r>
      <w:r w:rsidR="001C2595" w:rsidRPr="00C004EE">
        <w:rPr>
          <w:rFonts w:ascii="PT Astra Serif" w:hAnsi="PT Astra Serif"/>
          <w:sz w:val="28"/>
          <w:szCs w:val="28"/>
        </w:rPr>
        <w:t xml:space="preserve"> дог</w:t>
      </w:r>
      <w:r w:rsidR="00791F6D" w:rsidRPr="00C004EE">
        <w:rPr>
          <w:rFonts w:ascii="PT Astra Serif" w:hAnsi="PT Astra Serif"/>
          <w:sz w:val="28"/>
          <w:szCs w:val="28"/>
        </w:rPr>
        <w:t>овор</w:t>
      </w:r>
      <w:r w:rsidR="00404CCF" w:rsidRPr="00C004EE">
        <w:rPr>
          <w:rFonts w:ascii="PT Astra Serif" w:hAnsi="PT Astra Serif"/>
          <w:sz w:val="28"/>
          <w:szCs w:val="28"/>
        </w:rPr>
        <w:t>а</w:t>
      </w:r>
      <w:r w:rsidR="00791F6D" w:rsidRPr="00C004EE">
        <w:rPr>
          <w:rFonts w:ascii="PT Astra Serif" w:hAnsi="PT Astra Serif"/>
          <w:sz w:val="28"/>
          <w:szCs w:val="28"/>
        </w:rPr>
        <w:t xml:space="preserve"> на сумму </w:t>
      </w:r>
      <w:r w:rsidR="00666979" w:rsidRPr="00666979"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="00666979" w:rsidRPr="00C004EE">
        <w:rPr>
          <w:rFonts w:ascii="PT Astra Serif" w:hAnsi="PT Astra Serif"/>
          <w:sz w:val="28"/>
          <w:szCs w:val="28"/>
        </w:rPr>
        <w:t> </w:t>
      </w:r>
      <w:r w:rsidR="00666979" w:rsidRPr="00666979">
        <w:rPr>
          <w:rFonts w:ascii="PT Astra Serif" w:eastAsia="Times New Roman" w:hAnsi="PT Astra Serif" w:cs="Times New Roman"/>
          <w:color w:val="000000"/>
          <w:sz w:val="28"/>
          <w:szCs w:val="28"/>
        </w:rPr>
        <w:t>349</w:t>
      </w:r>
      <w:r w:rsidR="00666979" w:rsidRPr="00C004EE">
        <w:rPr>
          <w:rFonts w:ascii="PT Astra Serif" w:hAnsi="PT Astra Serif"/>
          <w:sz w:val="28"/>
          <w:szCs w:val="28"/>
        </w:rPr>
        <w:t> </w:t>
      </w:r>
      <w:r w:rsidR="00666979" w:rsidRPr="00666979">
        <w:rPr>
          <w:rFonts w:ascii="PT Astra Serif" w:eastAsia="Times New Roman" w:hAnsi="PT Astra Serif" w:cs="Times New Roman"/>
          <w:color w:val="000000"/>
          <w:sz w:val="28"/>
          <w:szCs w:val="28"/>
        </w:rPr>
        <w:t>815</w:t>
      </w:r>
      <w:r w:rsidR="00666979" w:rsidRPr="00C004EE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666979" w:rsidRPr="00666979">
        <w:rPr>
          <w:rFonts w:ascii="PT Astra Serif" w:eastAsia="Times New Roman" w:hAnsi="PT Astra Serif" w:cs="Times New Roman"/>
          <w:color w:val="000000"/>
          <w:sz w:val="28"/>
          <w:szCs w:val="28"/>
        </w:rPr>
        <w:t>21</w:t>
      </w:r>
      <w:r w:rsidR="00666979" w:rsidRPr="00C004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791F6D" w:rsidRPr="00C004EE">
        <w:rPr>
          <w:rFonts w:ascii="PT Astra Serif" w:hAnsi="PT Astra Serif"/>
          <w:sz w:val="28"/>
          <w:szCs w:val="28"/>
        </w:rPr>
        <w:t>руб.</w:t>
      </w:r>
      <w:r>
        <w:rPr>
          <w:rFonts w:ascii="PT Astra Serif" w:hAnsi="PT Astra Serif"/>
          <w:sz w:val="28"/>
          <w:szCs w:val="28"/>
        </w:rPr>
        <w:t xml:space="preserve">, в соответствии с пунктом </w:t>
      </w:r>
      <w:r w:rsidR="001C2595" w:rsidRPr="00C004EE">
        <w:rPr>
          <w:rFonts w:ascii="PT Astra Serif" w:hAnsi="PT Astra Serif"/>
          <w:sz w:val="28"/>
          <w:szCs w:val="28"/>
        </w:rPr>
        <w:t xml:space="preserve">5 </w:t>
      </w:r>
      <w:r w:rsidR="00791F6D" w:rsidRPr="00C004EE">
        <w:rPr>
          <w:rFonts w:ascii="PT Astra Serif" w:hAnsi="PT Astra Serif"/>
          <w:sz w:val="28"/>
          <w:szCs w:val="28"/>
        </w:rPr>
        <w:t>части 1 статьи 93 Закона о контрактной системе в количестве</w:t>
      </w:r>
      <w:r w:rsidR="001C2595" w:rsidRPr="00C004EE">
        <w:rPr>
          <w:rFonts w:ascii="PT Astra Serif" w:hAnsi="PT Astra Serif"/>
          <w:sz w:val="28"/>
          <w:szCs w:val="28"/>
        </w:rPr>
        <w:t xml:space="preserve"> </w:t>
      </w:r>
      <w:r w:rsidR="00102B3B" w:rsidRPr="00C004EE">
        <w:rPr>
          <w:rFonts w:ascii="PT Astra Serif" w:hAnsi="PT Astra Serif"/>
          <w:sz w:val="28"/>
          <w:szCs w:val="28"/>
        </w:rPr>
        <w:t>14</w:t>
      </w:r>
      <w:r w:rsidR="001C2595" w:rsidRPr="00C004EE">
        <w:rPr>
          <w:rFonts w:ascii="PT Astra Serif" w:hAnsi="PT Astra Serif"/>
          <w:sz w:val="28"/>
          <w:szCs w:val="28"/>
        </w:rPr>
        <w:t xml:space="preserve">  договор</w:t>
      </w:r>
      <w:r w:rsidR="00102B3B" w:rsidRPr="00C004EE">
        <w:rPr>
          <w:rFonts w:ascii="PT Astra Serif" w:hAnsi="PT Astra Serif"/>
          <w:sz w:val="28"/>
          <w:szCs w:val="28"/>
        </w:rPr>
        <w:t>ов</w:t>
      </w:r>
      <w:r w:rsidR="001C2595" w:rsidRPr="00C004EE">
        <w:rPr>
          <w:rFonts w:ascii="PT Astra Serif" w:hAnsi="PT Astra Serif"/>
          <w:sz w:val="28"/>
          <w:szCs w:val="28"/>
        </w:rPr>
        <w:t xml:space="preserve"> на </w:t>
      </w:r>
      <w:r w:rsidR="009E6496" w:rsidRPr="009E6496"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="00666979" w:rsidRPr="00C004EE">
        <w:rPr>
          <w:rFonts w:ascii="PT Astra Serif" w:hAnsi="PT Astra Serif"/>
          <w:sz w:val="28"/>
          <w:szCs w:val="28"/>
        </w:rPr>
        <w:t> </w:t>
      </w:r>
      <w:r w:rsidR="009E6496" w:rsidRPr="009E6496">
        <w:rPr>
          <w:rFonts w:ascii="PT Astra Serif" w:eastAsia="Times New Roman" w:hAnsi="PT Astra Serif" w:cs="Times New Roman"/>
          <w:color w:val="000000"/>
          <w:sz w:val="28"/>
          <w:szCs w:val="28"/>
        </w:rPr>
        <w:t>757</w:t>
      </w:r>
      <w:r w:rsidR="00666979" w:rsidRPr="00C004EE">
        <w:rPr>
          <w:rFonts w:ascii="PT Astra Serif" w:hAnsi="PT Astra Serif"/>
          <w:sz w:val="28"/>
          <w:szCs w:val="28"/>
        </w:rPr>
        <w:t> </w:t>
      </w:r>
      <w:r w:rsidR="009E6496" w:rsidRPr="009E6496">
        <w:rPr>
          <w:rFonts w:ascii="PT Astra Serif" w:eastAsia="Times New Roman" w:hAnsi="PT Astra Serif" w:cs="Times New Roman"/>
          <w:color w:val="000000"/>
          <w:sz w:val="28"/>
          <w:szCs w:val="28"/>
        </w:rPr>
        <w:t>256</w:t>
      </w:r>
      <w:r w:rsidR="00666979" w:rsidRPr="00C004EE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9E6496" w:rsidRPr="009E6496">
        <w:rPr>
          <w:rFonts w:ascii="PT Astra Serif" w:eastAsia="Times New Roman" w:hAnsi="PT Astra Serif" w:cs="Times New Roman"/>
          <w:color w:val="000000"/>
          <w:sz w:val="28"/>
          <w:szCs w:val="28"/>
        </w:rPr>
        <w:t>70</w:t>
      </w:r>
      <w:r w:rsidR="00666979" w:rsidRPr="00C004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791F6D" w:rsidRPr="00C004EE">
        <w:rPr>
          <w:rFonts w:ascii="PT Astra Serif" w:hAnsi="PT Astra Serif"/>
          <w:sz w:val="28"/>
          <w:szCs w:val="28"/>
        </w:rPr>
        <w:t>руб.</w:t>
      </w:r>
      <w:r>
        <w:rPr>
          <w:rFonts w:ascii="PT Astra Serif" w:hAnsi="PT Astra Serif"/>
          <w:sz w:val="28"/>
          <w:szCs w:val="28"/>
        </w:rPr>
        <w:t>, в соответствии с пунктом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102B3B" w:rsidRPr="00C004EE">
        <w:rPr>
          <w:rFonts w:ascii="PT Astra Serif" w:hAnsi="PT Astra Serif"/>
          <w:sz w:val="28"/>
          <w:szCs w:val="28"/>
        </w:rPr>
        <w:t xml:space="preserve">8 </w:t>
      </w:r>
      <w:r w:rsidR="00AE1896" w:rsidRPr="00C004EE">
        <w:rPr>
          <w:rFonts w:ascii="PT Astra Serif" w:hAnsi="PT Astra Serif"/>
          <w:sz w:val="28"/>
          <w:szCs w:val="28"/>
        </w:rPr>
        <w:t xml:space="preserve">части 1 </w:t>
      </w:r>
      <w:r w:rsidR="00102B3B" w:rsidRPr="00C004EE">
        <w:rPr>
          <w:rFonts w:ascii="PT Astra Serif" w:hAnsi="PT Astra Serif"/>
          <w:sz w:val="28"/>
          <w:szCs w:val="28"/>
        </w:rPr>
        <w:t xml:space="preserve">статьи 93 Закона о контрактной системе </w:t>
      </w:r>
      <w:r w:rsidR="0052700A" w:rsidRPr="00C004EE">
        <w:rPr>
          <w:rFonts w:ascii="PT Astra Serif" w:hAnsi="PT Astra Serif"/>
          <w:sz w:val="28"/>
          <w:szCs w:val="28"/>
        </w:rPr>
        <w:t>в</w:t>
      </w:r>
      <w:r w:rsidR="00102B3B" w:rsidRPr="00C004EE">
        <w:rPr>
          <w:rFonts w:ascii="PT Astra Serif" w:hAnsi="PT Astra Serif"/>
          <w:sz w:val="28"/>
          <w:szCs w:val="28"/>
        </w:rPr>
        <w:t xml:space="preserve"> количестве </w:t>
      </w:r>
      <w:r w:rsidR="00AE1896" w:rsidRPr="00C004EE">
        <w:rPr>
          <w:rFonts w:ascii="PT Astra Serif" w:hAnsi="PT Astra Serif"/>
          <w:sz w:val="28"/>
          <w:szCs w:val="28"/>
        </w:rPr>
        <w:t>3</w:t>
      </w:r>
      <w:r w:rsidR="00102B3B" w:rsidRPr="00C004EE">
        <w:rPr>
          <w:rFonts w:ascii="PT Astra Serif" w:hAnsi="PT Astra Serif"/>
          <w:sz w:val="28"/>
          <w:szCs w:val="28"/>
        </w:rPr>
        <w:t xml:space="preserve"> договора на сумму </w:t>
      </w:r>
      <w:r w:rsidR="00AE1896" w:rsidRPr="00C004EE">
        <w:rPr>
          <w:rFonts w:ascii="PT Astra Serif" w:hAnsi="PT Astra Serif"/>
          <w:sz w:val="28"/>
          <w:szCs w:val="28"/>
        </w:rPr>
        <w:t>1 091</w:t>
      </w:r>
      <w:r w:rsidR="00102B3B" w:rsidRPr="00C004EE">
        <w:rPr>
          <w:rFonts w:ascii="PT Astra Serif" w:hAnsi="PT Astra Serif"/>
          <w:sz w:val="28"/>
          <w:szCs w:val="28"/>
        </w:rPr>
        <w:t> </w:t>
      </w:r>
      <w:r w:rsidR="00AE1896" w:rsidRPr="00C004EE">
        <w:rPr>
          <w:rFonts w:ascii="PT Astra Serif" w:hAnsi="PT Astra Serif"/>
          <w:sz w:val="28"/>
          <w:szCs w:val="28"/>
        </w:rPr>
        <w:t>077</w:t>
      </w:r>
      <w:r w:rsidR="00102B3B" w:rsidRPr="00C004EE">
        <w:rPr>
          <w:rFonts w:ascii="PT Astra Serif" w:hAnsi="PT Astra Serif"/>
          <w:sz w:val="28"/>
          <w:szCs w:val="28"/>
        </w:rPr>
        <w:t>,</w:t>
      </w:r>
      <w:r w:rsidR="00AE1896" w:rsidRPr="00C004EE">
        <w:rPr>
          <w:rFonts w:ascii="PT Astra Serif" w:hAnsi="PT Astra Serif"/>
          <w:sz w:val="28"/>
          <w:szCs w:val="28"/>
        </w:rPr>
        <w:t>05</w:t>
      </w:r>
      <w:r w:rsidR="00102B3B" w:rsidRPr="00C004EE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 xml:space="preserve">, </w:t>
      </w:r>
      <w:r w:rsidR="00102B3B" w:rsidRPr="00C004EE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="00102B3B" w:rsidRPr="00C004EE">
        <w:rPr>
          <w:rFonts w:ascii="PT Astra Serif" w:hAnsi="PT Astra Serif"/>
          <w:sz w:val="28"/>
          <w:szCs w:val="28"/>
        </w:rPr>
        <w:t>29</w:t>
      </w:r>
      <w:r w:rsidR="00AE1896" w:rsidRPr="00C004EE">
        <w:rPr>
          <w:rFonts w:ascii="PT Astra Serif" w:hAnsi="PT Astra Serif"/>
          <w:sz w:val="28"/>
          <w:szCs w:val="28"/>
        </w:rPr>
        <w:t xml:space="preserve"> части 1</w:t>
      </w:r>
      <w:r w:rsidR="00102B3B" w:rsidRPr="00C004EE">
        <w:rPr>
          <w:rFonts w:ascii="PT Astra Serif" w:hAnsi="PT Astra Serif"/>
          <w:sz w:val="28"/>
          <w:szCs w:val="28"/>
        </w:rPr>
        <w:t xml:space="preserve"> статьи 93 Закона о контрактной системе в количестве  1 договор на сумму </w:t>
      </w:r>
      <w:r w:rsidR="0052700A" w:rsidRPr="00C004EE">
        <w:rPr>
          <w:rFonts w:ascii="PT Astra Serif" w:hAnsi="PT Astra Serif"/>
          <w:sz w:val="28"/>
          <w:szCs w:val="28"/>
        </w:rPr>
        <w:t>293</w:t>
      </w:r>
      <w:r w:rsidR="00102B3B" w:rsidRPr="00C004EE">
        <w:rPr>
          <w:rFonts w:ascii="PT Astra Serif" w:hAnsi="PT Astra Serif"/>
          <w:sz w:val="28"/>
          <w:szCs w:val="28"/>
        </w:rPr>
        <w:t> </w:t>
      </w:r>
      <w:r w:rsidR="0052700A" w:rsidRPr="00C004EE">
        <w:rPr>
          <w:rFonts w:ascii="PT Astra Serif" w:hAnsi="PT Astra Serif"/>
          <w:sz w:val="28"/>
          <w:szCs w:val="28"/>
        </w:rPr>
        <w:t>51</w:t>
      </w:r>
      <w:r w:rsidR="00102B3B" w:rsidRPr="00C004EE">
        <w:rPr>
          <w:rFonts w:ascii="PT Astra Serif" w:hAnsi="PT Astra Serif"/>
          <w:sz w:val="28"/>
          <w:szCs w:val="28"/>
        </w:rPr>
        <w:t>9,</w:t>
      </w:r>
      <w:r w:rsidR="0052700A" w:rsidRPr="00C004EE">
        <w:rPr>
          <w:rFonts w:ascii="PT Astra Serif" w:hAnsi="PT Astra Serif"/>
          <w:sz w:val="28"/>
          <w:szCs w:val="28"/>
        </w:rPr>
        <w:t>81</w:t>
      </w:r>
      <w:r w:rsidR="00102B3B" w:rsidRPr="00C004EE">
        <w:rPr>
          <w:rFonts w:ascii="PT Astra Serif" w:hAnsi="PT Astra Serif"/>
          <w:sz w:val="28"/>
          <w:szCs w:val="28"/>
        </w:rPr>
        <w:t xml:space="preserve"> руб. </w:t>
      </w:r>
    </w:p>
    <w:p w:rsidR="001C2595" w:rsidRPr="00C004EE" w:rsidRDefault="001C2595" w:rsidP="0061166D">
      <w:pPr>
        <w:spacing w:after="0" w:line="240" w:lineRule="auto"/>
        <w:ind w:firstLine="709"/>
        <w:jc w:val="both"/>
        <w:rPr>
          <w:rStyle w:val="141"/>
          <w:rFonts w:eastAsiaTheme="minorEastAsia"/>
        </w:rPr>
      </w:pPr>
      <w:r w:rsidRPr="00C004EE">
        <w:rPr>
          <w:rFonts w:ascii="PT Astra Serif" w:hAnsi="PT Astra Serif"/>
          <w:sz w:val="28"/>
          <w:szCs w:val="28"/>
        </w:rPr>
        <w:t>З</w:t>
      </w:r>
      <w:r w:rsidRPr="00C004EE">
        <w:rPr>
          <w:rStyle w:val="141"/>
          <w:rFonts w:eastAsiaTheme="minorEastAsia"/>
        </w:rPr>
        <w:t xml:space="preserve">акупки конкурентным способом </w:t>
      </w:r>
      <w:r w:rsidR="00C51810">
        <w:rPr>
          <w:rStyle w:val="141"/>
          <w:rFonts w:eastAsiaTheme="minorEastAsia"/>
        </w:rPr>
        <w:t>в 1 квартале 2023года</w:t>
      </w:r>
      <w:r w:rsidRPr="00C004EE">
        <w:rPr>
          <w:rStyle w:val="141"/>
          <w:rFonts w:eastAsiaTheme="minorEastAsia"/>
        </w:rPr>
        <w:t xml:space="preserve"> не проводились. </w:t>
      </w:r>
    </w:p>
    <w:p w:rsidR="00C51810" w:rsidRDefault="00A5240B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0A92">
        <w:rPr>
          <w:rFonts w:ascii="PT Astra Serif" w:hAnsi="PT Astra Serif"/>
          <w:sz w:val="28"/>
          <w:szCs w:val="28"/>
        </w:rPr>
        <w:t>Проверкой правильности обоснования начальной (максимальной) цены контрактов, включенной в пла</w:t>
      </w:r>
      <w:r w:rsidR="00C51810">
        <w:rPr>
          <w:rFonts w:ascii="PT Astra Serif" w:hAnsi="PT Astra Serif"/>
          <w:sz w:val="28"/>
          <w:szCs w:val="28"/>
        </w:rPr>
        <w:t xml:space="preserve">н – график, установлено: </w:t>
      </w:r>
      <w:r w:rsidR="00B35360" w:rsidRPr="004F0A92">
        <w:rPr>
          <w:rFonts w:ascii="PT Astra Serif" w:hAnsi="PT Astra Serif"/>
          <w:sz w:val="28"/>
          <w:szCs w:val="28"/>
        </w:rPr>
        <w:t>проектно</w:t>
      </w:r>
      <w:r w:rsidRPr="004F0A92">
        <w:rPr>
          <w:rFonts w:ascii="PT Astra Serif" w:hAnsi="PT Astra Serif"/>
          <w:sz w:val="28"/>
          <w:szCs w:val="28"/>
        </w:rPr>
        <w:t xml:space="preserve">-сметный метод использован при </w:t>
      </w:r>
      <w:r w:rsidR="00C51810">
        <w:rPr>
          <w:rFonts w:ascii="PT Astra Serif" w:hAnsi="PT Astra Serif"/>
          <w:sz w:val="28"/>
          <w:szCs w:val="28"/>
        </w:rPr>
        <w:t>определении цены контракта на осуществление</w:t>
      </w:r>
      <w:r w:rsidRPr="004F0A92">
        <w:rPr>
          <w:rFonts w:ascii="PT Astra Serif" w:hAnsi="PT Astra Serif"/>
          <w:sz w:val="28"/>
          <w:szCs w:val="28"/>
        </w:rPr>
        <w:t xml:space="preserve"> ремонтных работ. </w:t>
      </w:r>
      <w:r w:rsidR="00C51810">
        <w:rPr>
          <w:rFonts w:ascii="PT Astra Serif" w:hAnsi="PT Astra Serif"/>
          <w:sz w:val="28"/>
          <w:szCs w:val="28"/>
        </w:rPr>
        <w:t>Тарифный м</w:t>
      </w:r>
      <w:r w:rsidRPr="004F0A92">
        <w:rPr>
          <w:rFonts w:ascii="PT Astra Serif" w:hAnsi="PT Astra Serif"/>
          <w:sz w:val="28"/>
          <w:szCs w:val="28"/>
        </w:rPr>
        <w:t xml:space="preserve">етод </w:t>
      </w:r>
      <w:r w:rsidR="00C51810">
        <w:rPr>
          <w:rFonts w:ascii="PT Astra Serif" w:hAnsi="PT Astra Serif"/>
          <w:sz w:val="28"/>
          <w:szCs w:val="28"/>
        </w:rPr>
        <w:t>определения</w:t>
      </w:r>
      <w:r w:rsidRPr="004F0A92">
        <w:rPr>
          <w:rFonts w:ascii="PT Astra Serif" w:hAnsi="PT Astra Serif"/>
          <w:sz w:val="28"/>
          <w:szCs w:val="28"/>
        </w:rPr>
        <w:t xml:space="preserve"> цены муниципального контракта</w:t>
      </w:r>
      <w:r w:rsidR="00C51810">
        <w:rPr>
          <w:rFonts w:ascii="PT Astra Serif" w:hAnsi="PT Astra Serif"/>
          <w:sz w:val="28"/>
          <w:szCs w:val="28"/>
        </w:rPr>
        <w:t xml:space="preserve"> применен </w:t>
      </w:r>
      <w:r w:rsidRPr="004F0A92">
        <w:rPr>
          <w:rFonts w:ascii="PT Astra Serif" w:hAnsi="PT Astra Serif"/>
          <w:sz w:val="28"/>
          <w:szCs w:val="28"/>
        </w:rPr>
        <w:t>на оказа</w:t>
      </w:r>
      <w:r w:rsidRPr="0077697A">
        <w:rPr>
          <w:rFonts w:ascii="PT Astra Serif" w:hAnsi="PT Astra Serif"/>
          <w:sz w:val="28"/>
          <w:szCs w:val="28"/>
        </w:rPr>
        <w:t xml:space="preserve">ние услуг по поставке электрической </w:t>
      </w:r>
      <w:r w:rsidR="00876CC3" w:rsidRPr="0077697A">
        <w:rPr>
          <w:rFonts w:ascii="PT Astra Serif" w:hAnsi="PT Astra Serif"/>
          <w:sz w:val="28"/>
          <w:szCs w:val="28"/>
        </w:rPr>
        <w:t xml:space="preserve">энергии, </w:t>
      </w:r>
      <w:r w:rsidR="00C51810">
        <w:rPr>
          <w:rFonts w:ascii="PT Astra Serif" w:hAnsi="PT Astra Serif"/>
          <w:sz w:val="28"/>
          <w:szCs w:val="28"/>
        </w:rPr>
        <w:t xml:space="preserve">теплоснабжения. </w:t>
      </w:r>
    </w:p>
    <w:p w:rsidR="00E26FFC" w:rsidRPr="0077697A" w:rsidRDefault="00E26FFC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97A">
        <w:rPr>
          <w:rStyle w:val="141"/>
          <w:rFonts w:eastAsiaTheme="majorEastAsia"/>
        </w:rPr>
        <w:t xml:space="preserve">В проверяемом периоде соблюдаются </w:t>
      </w:r>
      <w:r w:rsidRPr="0077697A">
        <w:rPr>
          <w:rFonts w:ascii="PT Astra Serif" w:hAnsi="PT Astra Serif"/>
          <w:sz w:val="28"/>
          <w:szCs w:val="28"/>
        </w:rPr>
        <w:t>требования к исполнению, изменению контракта, а также условия контрактов, в том числе в части соответствия поставленного товара, выполненной работы (ее результата) или оказанной услуги условиям контракта. Поставленные товары, выполненная работа (ее результата) и оказанные услуги  соответствуют целям осуществления закупок.</w:t>
      </w:r>
    </w:p>
    <w:p w:rsidR="006F2853" w:rsidRPr="00C004EE" w:rsidRDefault="006F2853" w:rsidP="0061166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highlight w:val="cyan"/>
        </w:rPr>
      </w:pPr>
    </w:p>
    <w:p w:rsidR="006F2853" w:rsidRPr="004F0A92" w:rsidRDefault="006F2853" w:rsidP="0061166D">
      <w:pPr>
        <w:pStyle w:val="140"/>
        <w:numPr>
          <w:ilvl w:val="0"/>
          <w:numId w:val="28"/>
        </w:numPr>
        <w:ind w:hanging="357"/>
        <w:jc w:val="center"/>
        <w:rPr>
          <w:i/>
        </w:rPr>
      </w:pPr>
      <w:r w:rsidRPr="004F0A92">
        <w:rPr>
          <w:i/>
        </w:rPr>
        <w:t xml:space="preserve">Проверка предоставления денежной компенсации на обеспечение бесплатным питанием обучающихся в соответствии с постановлениями администрации </w:t>
      </w:r>
      <w:proofErr w:type="spellStart"/>
      <w:r w:rsidRPr="004F0A92">
        <w:rPr>
          <w:i/>
        </w:rPr>
        <w:t>Ирбитского</w:t>
      </w:r>
      <w:proofErr w:type="spellEnd"/>
      <w:r w:rsidRPr="004F0A92">
        <w:rPr>
          <w:i/>
        </w:rPr>
        <w:t xml:space="preserve"> муниципального образования от 13.04.2020г. № 184-ПА и от  27.04.2020г. № 227-ПА.</w:t>
      </w:r>
    </w:p>
    <w:p w:rsidR="00C51810" w:rsidRDefault="00C51810" w:rsidP="0061166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657E93" w:rsidRPr="00C004EE" w:rsidRDefault="00657E93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97A">
        <w:rPr>
          <w:rFonts w:ascii="PT Astra Serif" w:eastAsia="Calibri" w:hAnsi="PT Astra Serif" w:cs="Calibri"/>
          <w:sz w:val="28"/>
        </w:rPr>
        <w:lastRenderedPageBreak/>
        <w:t>В бюджетной смете на</w:t>
      </w:r>
      <w:r w:rsidRPr="0077697A">
        <w:rPr>
          <w:rFonts w:ascii="PT Astra Serif" w:eastAsia="PT Astra Serif" w:hAnsi="PT Astra Serif" w:cs="PT Astra Serif"/>
          <w:sz w:val="28"/>
        </w:rPr>
        <w:t xml:space="preserve"> 2021</w:t>
      </w:r>
      <w:r w:rsidRPr="0077697A">
        <w:rPr>
          <w:rFonts w:ascii="PT Astra Serif" w:eastAsia="Calibri" w:hAnsi="PT Astra Serif" w:cs="Calibri"/>
          <w:sz w:val="28"/>
        </w:rPr>
        <w:t>год</w:t>
      </w:r>
      <w:r w:rsidRPr="0077697A">
        <w:rPr>
          <w:rFonts w:ascii="PT Astra Serif" w:eastAsia="PT Astra Serif" w:hAnsi="PT Astra Serif" w:cs="PT Astra Serif"/>
          <w:sz w:val="28"/>
        </w:rPr>
        <w:t xml:space="preserve"> предусмотрены расходы на </w:t>
      </w:r>
      <w:r w:rsidR="00C649CD" w:rsidRPr="0077697A">
        <w:rPr>
          <w:rFonts w:ascii="PT Astra Serif" w:hAnsi="PT Astra Serif"/>
          <w:sz w:val="28"/>
          <w:szCs w:val="28"/>
        </w:rPr>
        <w:t xml:space="preserve">денежную </w:t>
      </w:r>
      <w:r w:rsidR="00C649CD" w:rsidRPr="0077697A">
        <w:rPr>
          <w:rStyle w:val="aa"/>
          <w:rFonts w:ascii="PT Astra Serif" w:eastAsiaTheme="majorEastAsia" w:hAnsi="PT Astra Serif"/>
        </w:rPr>
        <w:t>компенсацию</w:t>
      </w:r>
      <w:r w:rsidR="00C649CD" w:rsidRPr="0077697A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</w:t>
      </w:r>
      <w:r w:rsidR="00C649CD" w:rsidRPr="0077697A">
        <w:rPr>
          <w:rFonts w:ascii="PT Astra Serif" w:eastAsia="PT Astra Serif" w:hAnsi="PT Astra Serif" w:cs="PT Astra Serif"/>
          <w:sz w:val="28"/>
        </w:rPr>
        <w:t xml:space="preserve"> </w:t>
      </w:r>
      <w:r w:rsidRPr="0077697A">
        <w:rPr>
          <w:rFonts w:ascii="PT Astra Serif" w:eastAsia="Calibri" w:hAnsi="PT Astra Serif" w:cs="Calibri"/>
          <w:sz w:val="28"/>
        </w:rPr>
        <w:t>в</w:t>
      </w:r>
      <w:r w:rsidRPr="0077697A">
        <w:rPr>
          <w:rFonts w:ascii="PT Astra Serif" w:eastAsia="PT Astra Serif" w:hAnsi="PT Astra Serif" w:cs="PT Astra Serif"/>
          <w:sz w:val="28"/>
        </w:rPr>
        <w:t xml:space="preserve"> </w:t>
      </w:r>
      <w:r w:rsidRPr="0077697A">
        <w:rPr>
          <w:rFonts w:ascii="PT Astra Serif" w:eastAsia="Calibri" w:hAnsi="PT Astra Serif" w:cs="Calibri"/>
          <w:sz w:val="28"/>
        </w:rPr>
        <w:t xml:space="preserve">сумме </w:t>
      </w:r>
      <w:r w:rsidRPr="0077697A">
        <w:rPr>
          <w:rFonts w:ascii="PT Astra Serif" w:eastAsia="Calibri" w:hAnsi="PT Astra Serif"/>
          <w:sz w:val="28"/>
          <w:szCs w:val="28"/>
        </w:rPr>
        <w:t>14</w:t>
      </w:r>
      <w:r w:rsidRPr="0077697A">
        <w:rPr>
          <w:rFonts w:ascii="PT Astra Serif" w:hAnsi="PT Astra Serif" w:cs="Segoe UI"/>
          <w:sz w:val="28"/>
          <w:szCs w:val="28"/>
        </w:rPr>
        <w:t> 858 </w:t>
      </w:r>
      <w:r w:rsidRPr="0077697A">
        <w:rPr>
          <w:rFonts w:ascii="PT Astra Serif" w:eastAsia="Calibri" w:hAnsi="PT Astra Serif"/>
          <w:sz w:val="28"/>
          <w:szCs w:val="28"/>
        </w:rPr>
        <w:t xml:space="preserve">руб., на 2022 год </w:t>
      </w:r>
      <w:r w:rsidRPr="0077697A">
        <w:rPr>
          <w:rFonts w:ascii="PT Astra Serif" w:eastAsia="PT Astra Serif" w:hAnsi="PT Astra Serif" w:cs="PT Astra Serif"/>
          <w:sz w:val="28"/>
        </w:rPr>
        <w:t>расходы</w:t>
      </w:r>
      <w:r w:rsidRPr="0077697A">
        <w:rPr>
          <w:rFonts w:ascii="PT Astra Serif" w:hAnsi="PT Astra Serif"/>
          <w:sz w:val="28"/>
          <w:szCs w:val="28"/>
        </w:rPr>
        <w:t xml:space="preserve"> запланированы</w:t>
      </w:r>
      <w:r w:rsidR="00C649CD" w:rsidRPr="0077697A">
        <w:rPr>
          <w:rFonts w:ascii="PT Astra Serif" w:eastAsia="Calibri" w:hAnsi="PT Astra Serif" w:cs="Calibri"/>
          <w:sz w:val="28"/>
        </w:rPr>
        <w:t xml:space="preserve"> в</w:t>
      </w:r>
      <w:r w:rsidR="00C649CD" w:rsidRPr="0077697A">
        <w:rPr>
          <w:rFonts w:ascii="PT Astra Serif" w:eastAsia="PT Astra Serif" w:hAnsi="PT Astra Serif" w:cs="PT Astra Serif"/>
          <w:sz w:val="28"/>
        </w:rPr>
        <w:t xml:space="preserve"> </w:t>
      </w:r>
      <w:r w:rsidR="00C649CD" w:rsidRPr="0077697A">
        <w:rPr>
          <w:rFonts w:ascii="PT Astra Serif" w:eastAsia="Calibri" w:hAnsi="PT Astra Serif" w:cs="Calibri"/>
          <w:sz w:val="28"/>
        </w:rPr>
        <w:t>сумме</w:t>
      </w:r>
      <w:r w:rsidRPr="0077697A">
        <w:rPr>
          <w:rFonts w:ascii="PT Astra Serif" w:hAnsi="PT Astra Serif"/>
          <w:sz w:val="28"/>
          <w:szCs w:val="28"/>
        </w:rPr>
        <w:t xml:space="preserve"> </w:t>
      </w:r>
      <w:r w:rsidRPr="0077697A">
        <w:rPr>
          <w:rFonts w:ascii="PT Astra Serif" w:hAnsi="PT Astra Serif" w:cs="Segoe UI"/>
          <w:sz w:val="28"/>
          <w:szCs w:val="28"/>
        </w:rPr>
        <w:t>49 192 </w:t>
      </w:r>
      <w:r w:rsidRPr="0077697A">
        <w:rPr>
          <w:rFonts w:ascii="PT Astra Serif" w:hAnsi="PT Astra Serif"/>
          <w:sz w:val="28"/>
          <w:szCs w:val="28"/>
        </w:rPr>
        <w:t>руб.</w:t>
      </w:r>
      <w:r w:rsidRPr="00C004EE">
        <w:rPr>
          <w:rFonts w:ascii="PT Astra Serif" w:hAnsi="PT Astra Serif"/>
          <w:sz w:val="28"/>
          <w:szCs w:val="28"/>
        </w:rPr>
        <w:t xml:space="preserve"> </w:t>
      </w:r>
    </w:p>
    <w:p w:rsidR="006F2853" w:rsidRPr="00C004EE" w:rsidRDefault="006F2853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97A">
        <w:rPr>
          <w:rFonts w:ascii="PT Astra Serif" w:hAnsi="PT Astra Serif"/>
          <w:sz w:val="28"/>
          <w:szCs w:val="28"/>
        </w:rPr>
        <w:t xml:space="preserve">Денежная </w:t>
      </w:r>
      <w:r w:rsidRPr="0077697A">
        <w:rPr>
          <w:rStyle w:val="aa"/>
          <w:rFonts w:ascii="PT Astra Serif" w:eastAsiaTheme="majorEastAsia" w:hAnsi="PT Astra Serif"/>
        </w:rPr>
        <w:t>компенсация</w:t>
      </w:r>
      <w:r w:rsidRPr="0077697A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 </w:t>
      </w:r>
      <w:r w:rsidRPr="0077697A">
        <w:rPr>
          <w:rStyle w:val="aa"/>
          <w:rFonts w:ascii="PT Astra Serif" w:eastAsiaTheme="majorEastAsia" w:hAnsi="PT Astra Serif"/>
        </w:rPr>
        <w:t>начис</w:t>
      </w:r>
      <w:r w:rsidRPr="00C004EE">
        <w:rPr>
          <w:rStyle w:val="aa"/>
          <w:rFonts w:ascii="PT Astra Serif" w:eastAsiaTheme="majorEastAsia" w:hAnsi="PT Astra Serif"/>
        </w:rPr>
        <w:t xml:space="preserve">ляется и выплачивается </w:t>
      </w:r>
      <w:r w:rsidRPr="00C004EE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образования» (с изменениями Постановление администрации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 от 15.10.2021г. № 696-ПА «О внесении изменений Постановление администрации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184-ПА»).</w:t>
      </w:r>
    </w:p>
    <w:p w:rsidR="006F2853" w:rsidRPr="00C004EE" w:rsidRDefault="0005062E" w:rsidP="0061166D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>Согласно приказу</w:t>
      </w:r>
      <w:r w:rsidR="00001063" w:rsidRPr="00C004EE">
        <w:rPr>
          <w:rFonts w:ascii="PT Astra Serif" w:hAnsi="PT Astra Serif"/>
          <w:sz w:val="28"/>
          <w:szCs w:val="28"/>
        </w:rPr>
        <w:t xml:space="preserve"> от 29.10.2021г. № 94</w:t>
      </w:r>
      <w:r w:rsidR="006F2853" w:rsidRPr="00C004EE">
        <w:rPr>
          <w:rFonts w:ascii="PT Astra Serif" w:hAnsi="PT Astra Serif"/>
          <w:sz w:val="28"/>
          <w:szCs w:val="28"/>
        </w:rPr>
        <w:t>-о</w:t>
      </w:r>
      <w:r w:rsidR="00001063" w:rsidRPr="00C004EE">
        <w:rPr>
          <w:rFonts w:ascii="PT Astra Serif" w:hAnsi="PT Astra Serif"/>
          <w:sz w:val="28"/>
          <w:szCs w:val="28"/>
        </w:rPr>
        <w:t>/</w:t>
      </w:r>
      <w:r w:rsidR="006F2853" w:rsidRPr="00C004EE">
        <w:rPr>
          <w:rFonts w:ascii="PT Astra Serif" w:hAnsi="PT Astra Serif"/>
          <w:sz w:val="28"/>
          <w:szCs w:val="28"/>
        </w:rPr>
        <w:t>д «О</w:t>
      </w:r>
      <w:r w:rsidR="00001063" w:rsidRPr="00C004EE">
        <w:rPr>
          <w:rFonts w:ascii="PT Astra Serif" w:hAnsi="PT Astra Serif"/>
          <w:sz w:val="28"/>
          <w:szCs w:val="28"/>
        </w:rPr>
        <w:t xml:space="preserve"> выплат</w:t>
      </w:r>
      <w:r w:rsidR="006F2853" w:rsidRPr="00C004EE">
        <w:rPr>
          <w:rFonts w:ascii="PT Astra Serif" w:hAnsi="PT Astra Serif"/>
          <w:sz w:val="28"/>
          <w:szCs w:val="28"/>
        </w:rPr>
        <w:t>е денежной компенсации на обеспечение бесплатным питанием отдельных категорий обучающихся</w:t>
      </w:r>
      <w:r w:rsidR="00001063" w:rsidRPr="00C004EE">
        <w:rPr>
          <w:rFonts w:ascii="PT Astra Serif" w:hAnsi="PT Astra Serif"/>
          <w:sz w:val="28"/>
          <w:szCs w:val="28"/>
        </w:rPr>
        <w:t xml:space="preserve">, осваивающих основные общеобразовательные программы </w:t>
      </w:r>
      <w:r w:rsidR="006F2853" w:rsidRPr="00C004EE">
        <w:rPr>
          <w:rFonts w:ascii="PT Astra Serif" w:hAnsi="PT Astra Serif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001063" w:rsidRPr="00C004EE">
        <w:rPr>
          <w:rFonts w:ascii="PT Astra Serif" w:hAnsi="PT Astra Serif"/>
          <w:sz w:val="28"/>
          <w:szCs w:val="28"/>
        </w:rPr>
        <w:t xml:space="preserve"> в МКОУ </w:t>
      </w:r>
      <w:proofErr w:type="spellStart"/>
      <w:r w:rsidR="00001063" w:rsidRPr="00C004EE">
        <w:rPr>
          <w:rFonts w:ascii="PT Astra Serif" w:eastAsia="Calibri" w:hAnsi="PT Astra Serif" w:cs="Calibri"/>
          <w:sz w:val="28"/>
        </w:rPr>
        <w:t>Харловской</w:t>
      </w:r>
      <w:proofErr w:type="spellEnd"/>
      <w:r w:rsidR="00001063" w:rsidRPr="00C004EE">
        <w:rPr>
          <w:rFonts w:ascii="PT Astra Serif" w:hAnsi="PT Astra Serif"/>
          <w:sz w:val="28"/>
          <w:szCs w:val="28"/>
        </w:rPr>
        <w:t xml:space="preserve"> СОШ</w:t>
      </w:r>
      <w:r w:rsidR="0077697A">
        <w:rPr>
          <w:rFonts w:ascii="PT Astra Serif" w:hAnsi="PT Astra Serif"/>
          <w:sz w:val="28"/>
          <w:szCs w:val="28"/>
        </w:rPr>
        <w:t>»</w:t>
      </w:r>
      <w:r w:rsidR="006F2853" w:rsidRPr="00C004EE">
        <w:rPr>
          <w:rFonts w:ascii="PT Astra Serif" w:hAnsi="PT Astra Serif"/>
          <w:sz w:val="28"/>
          <w:szCs w:val="28"/>
        </w:rPr>
        <w:t xml:space="preserve"> </w:t>
      </w:r>
      <w:r w:rsidR="0077697A">
        <w:rPr>
          <w:rFonts w:ascii="PT Astra Serif" w:hAnsi="PT Astra Serif"/>
          <w:sz w:val="28"/>
          <w:szCs w:val="28"/>
        </w:rPr>
        <w:t xml:space="preserve">выплачена </w:t>
      </w:r>
      <w:r w:rsidR="004B2408">
        <w:rPr>
          <w:rFonts w:ascii="PT Astra Serif" w:hAnsi="PT Astra Serif"/>
          <w:sz w:val="28"/>
          <w:szCs w:val="28"/>
        </w:rPr>
        <w:t xml:space="preserve">денежная компенсация </w:t>
      </w:r>
      <w:r w:rsidR="0077697A" w:rsidRPr="0077697A">
        <w:rPr>
          <w:rFonts w:ascii="PT Astra Serif" w:eastAsia="Calibri" w:hAnsi="PT Astra Serif" w:cs="Calibri"/>
          <w:sz w:val="28"/>
        </w:rPr>
        <w:t>в</w:t>
      </w:r>
      <w:r w:rsidR="0077697A" w:rsidRPr="0077697A">
        <w:rPr>
          <w:rFonts w:ascii="PT Astra Serif" w:eastAsia="PT Astra Serif" w:hAnsi="PT Astra Serif" w:cs="PT Astra Serif"/>
          <w:sz w:val="28"/>
        </w:rPr>
        <w:t xml:space="preserve"> </w:t>
      </w:r>
      <w:r w:rsidR="0077697A" w:rsidRPr="0077697A">
        <w:rPr>
          <w:rFonts w:ascii="PT Astra Serif" w:eastAsia="Calibri" w:hAnsi="PT Astra Serif" w:cs="Calibri"/>
          <w:sz w:val="28"/>
        </w:rPr>
        <w:t xml:space="preserve">сумме </w:t>
      </w:r>
      <w:r w:rsidR="0077697A" w:rsidRPr="0077697A">
        <w:rPr>
          <w:rFonts w:ascii="PT Astra Serif" w:eastAsia="Calibri" w:hAnsi="PT Astra Serif"/>
          <w:sz w:val="28"/>
          <w:szCs w:val="28"/>
        </w:rPr>
        <w:t>14</w:t>
      </w:r>
      <w:r w:rsidR="0077697A" w:rsidRPr="0077697A">
        <w:rPr>
          <w:rFonts w:ascii="PT Astra Serif" w:hAnsi="PT Astra Serif" w:cs="Segoe UI"/>
          <w:sz w:val="28"/>
          <w:szCs w:val="28"/>
        </w:rPr>
        <w:t> 858 </w:t>
      </w:r>
      <w:r w:rsidR="0077697A" w:rsidRPr="0077697A">
        <w:rPr>
          <w:rFonts w:ascii="PT Astra Serif" w:eastAsia="Calibri" w:hAnsi="PT Astra Serif"/>
          <w:sz w:val="28"/>
          <w:szCs w:val="28"/>
        </w:rPr>
        <w:t>руб.</w:t>
      </w:r>
    </w:p>
    <w:p w:rsidR="0077697A" w:rsidRPr="00C004EE" w:rsidRDefault="006F2853" w:rsidP="0061166D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004EE">
        <w:rPr>
          <w:rFonts w:ascii="PT Astra Serif" w:hAnsi="PT Astra Serif"/>
          <w:sz w:val="28"/>
          <w:szCs w:val="28"/>
        </w:rPr>
        <w:t>Согласно приказ</w:t>
      </w:r>
      <w:r w:rsidR="0005062E" w:rsidRPr="00C004EE">
        <w:rPr>
          <w:rFonts w:ascii="PT Astra Serif" w:hAnsi="PT Astra Serif"/>
          <w:sz w:val="28"/>
          <w:szCs w:val="28"/>
        </w:rPr>
        <w:t>у</w:t>
      </w:r>
      <w:r w:rsidRPr="00C004EE">
        <w:rPr>
          <w:rFonts w:ascii="PT Astra Serif" w:hAnsi="PT Astra Serif"/>
          <w:sz w:val="28"/>
          <w:szCs w:val="28"/>
        </w:rPr>
        <w:t xml:space="preserve"> от </w:t>
      </w:r>
      <w:r w:rsidR="00D739C5" w:rsidRPr="00C004EE">
        <w:rPr>
          <w:rFonts w:ascii="PT Astra Serif" w:hAnsi="PT Astra Serif"/>
          <w:sz w:val="28"/>
          <w:szCs w:val="28"/>
        </w:rPr>
        <w:t xml:space="preserve">22.02.2022г. № 15-од </w:t>
      </w:r>
      <w:r w:rsidRPr="00C004EE">
        <w:rPr>
          <w:rFonts w:ascii="PT Astra Serif" w:hAnsi="PT Astra Serif"/>
          <w:sz w:val="28"/>
          <w:szCs w:val="28"/>
        </w:rPr>
        <w:t>«</w:t>
      </w:r>
      <w:r w:rsidR="00D739C5" w:rsidRPr="00C004EE">
        <w:rPr>
          <w:rFonts w:ascii="PT Astra Serif" w:hAnsi="PT Astra Serif"/>
          <w:sz w:val="28"/>
          <w:szCs w:val="28"/>
        </w:rPr>
        <w:t>О выплате денежной компенсации</w:t>
      </w:r>
      <w:r w:rsidRPr="00C004EE">
        <w:rPr>
          <w:rFonts w:ascii="PT Astra Serif" w:hAnsi="PT Astra Serif"/>
          <w:sz w:val="28"/>
          <w:szCs w:val="28"/>
        </w:rPr>
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D739C5" w:rsidRPr="00C004EE">
        <w:rPr>
          <w:rFonts w:ascii="PT Astra Serif" w:hAnsi="PT Astra Serif"/>
          <w:sz w:val="28"/>
          <w:szCs w:val="28"/>
        </w:rPr>
        <w:t xml:space="preserve"> в МКОУ </w:t>
      </w:r>
      <w:proofErr w:type="spellStart"/>
      <w:r w:rsidR="00D739C5" w:rsidRPr="00C004EE">
        <w:rPr>
          <w:rFonts w:ascii="PT Astra Serif" w:eastAsia="Calibri" w:hAnsi="PT Astra Serif" w:cs="Calibri"/>
          <w:sz w:val="28"/>
        </w:rPr>
        <w:t>Харловской</w:t>
      </w:r>
      <w:proofErr w:type="spellEnd"/>
      <w:r w:rsidR="00D739C5" w:rsidRPr="00C004EE">
        <w:rPr>
          <w:rFonts w:ascii="PT Astra Serif" w:hAnsi="PT Astra Serif"/>
          <w:sz w:val="28"/>
          <w:szCs w:val="28"/>
        </w:rPr>
        <w:t xml:space="preserve"> СОШ</w:t>
      </w:r>
      <w:r w:rsidRPr="00C004EE">
        <w:rPr>
          <w:rFonts w:ascii="PT Astra Serif" w:hAnsi="PT Astra Serif"/>
          <w:sz w:val="28"/>
          <w:szCs w:val="28"/>
        </w:rPr>
        <w:t xml:space="preserve">»  за период с 02.02.2022г. по 16.02.2022г. </w:t>
      </w:r>
      <w:r w:rsidR="0077697A">
        <w:rPr>
          <w:rFonts w:ascii="PT Astra Serif" w:hAnsi="PT Astra Serif"/>
          <w:sz w:val="28"/>
          <w:szCs w:val="28"/>
        </w:rPr>
        <w:t>выплачена</w:t>
      </w:r>
      <w:r w:rsidR="004B2408">
        <w:rPr>
          <w:rFonts w:ascii="PT Astra Serif" w:hAnsi="PT Astra Serif"/>
          <w:sz w:val="28"/>
          <w:szCs w:val="28"/>
        </w:rPr>
        <w:t xml:space="preserve"> денежная компенсация</w:t>
      </w:r>
      <w:r w:rsidR="0077697A">
        <w:rPr>
          <w:rFonts w:ascii="PT Astra Serif" w:hAnsi="PT Astra Serif"/>
          <w:sz w:val="28"/>
          <w:szCs w:val="28"/>
        </w:rPr>
        <w:t xml:space="preserve"> </w:t>
      </w:r>
      <w:r w:rsidR="0077697A" w:rsidRPr="0077697A">
        <w:rPr>
          <w:rFonts w:ascii="PT Astra Serif" w:eastAsia="Calibri" w:hAnsi="PT Astra Serif" w:cs="Calibri"/>
          <w:sz w:val="28"/>
        </w:rPr>
        <w:t>в</w:t>
      </w:r>
      <w:r w:rsidR="0077697A" w:rsidRPr="0077697A">
        <w:rPr>
          <w:rFonts w:ascii="PT Astra Serif" w:eastAsia="PT Astra Serif" w:hAnsi="PT Astra Serif" w:cs="PT Astra Serif"/>
          <w:sz w:val="28"/>
        </w:rPr>
        <w:t xml:space="preserve"> </w:t>
      </w:r>
      <w:r w:rsidR="0077697A" w:rsidRPr="0077697A">
        <w:rPr>
          <w:rFonts w:ascii="PT Astra Serif" w:eastAsia="Calibri" w:hAnsi="PT Astra Serif" w:cs="Calibri"/>
          <w:sz w:val="28"/>
        </w:rPr>
        <w:t xml:space="preserve">сумме </w:t>
      </w:r>
      <w:r w:rsidR="0077697A" w:rsidRPr="0077697A">
        <w:rPr>
          <w:rFonts w:ascii="PT Astra Serif" w:hAnsi="PT Astra Serif" w:cs="Segoe UI"/>
          <w:sz w:val="28"/>
          <w:szCs w:val="28"/>
        </w:rPr>
        <w:t>49 192 </w:t>
      </w:r>
      <w:r w:rsidR="0077697A" w:rsidRPr="0077697A">
        <w:rPr>
          <w:rFonts w:ascii="PT Astra Serif" w:eastAsia="Calibri" w:hAnsi="PT Astra Serif"/>
          <w:sz w:val="28"/>
          <w:szCs w:val="28"/>
        </w:rPr>
        <w:t>руб.</w:t>
      </w:r>
    </w:p>
    <w:p w:rsidR="00867565" w:rsidRDefault="00867565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04EE">
        <w:rPr>
          <w:rFonts w:ascii="PT Astra Serif" w:hAnsi="PT Astra Serif"/>
          <w:sz w:val="28"/>
          <w:szCs w:val="28"/>
        </w:rPr>
        <w:t xml:space="preserve">В проверяемом периоде не </w:t>
      </w:r>
      <w:r w:rsidR="004B2408">
        <w:rPr>
          <w:rFonts w:ascii="PT Astra Serif" w:hAnsi="PT Astra Serif"/>
          <w:sz w:val="28"/>
          <w:szCs w:val="28"/>
        </w:rPr>
        <w:t xml:space="preserve">осуществлялись расходы </w:t>
      </w:r>
      <w:r w:rsidRPr="00C004EE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Pr="00C004E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04EE">
        <w:rPr>
          <w:rFonts w:ascii="PT Astra Serif" w:hAnsi="PT Astra Serif"/>
          <w:sz w:val="28"/>
          <w:szCs w:val="28"/>
        </w:rPr>
        <w:t xml:space="preserve"> муниципального образования».</w:t>
      </w:r>
      <w:proofErr w:type="gramEnd"/>
    </w:p>
    <w:p w:rsidR="004B2408" w:rsidRDefault="004B2408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408" w:rsidRPr="00C004EE" w:rsidRDefault="004B2408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853" w:rsidRPr="00C004EE" w:rsidRDefault="006F2853" w:rsidP="0061166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highlight w:val="cyan"/>
        </w:rPr>
      </w:pPr>
    </w:p>
    <w:p w:rsidR="00FE2188" w:rsidRDefault="00FE2188" w:rsidP="0061166D">
      <w:pPr>
        <w:pStyle w:val="a3"/>
        <w:numPr>
          <w:ilvl w:val="0"/>
          <w:numId w:val="34"/>
        </w:numPr>
        <w:spacing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6C508D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</w:t>
      </w:r>
      <w:r w:rsidR="00C147DE">
        <w:rPr>
          <w:rFonts w:ascii="PT Astra Serif" w:hAnsi="PT Astra Serif"/>
          <w:i/>
          <w:sz w:val="28"/>
          <w:szCs w:val="28"/>
        </w:rPr>
        <w:t>.</w:t>
      </w:r>
      <w:r w:rsidRPr="006C508D">
        <w:rPr>
          <w:rFonts w:ascii="PT Astra Serif" w:hAnsi="PT Astra Serif"/>
          <w:i/>
          <w:sz w:val="28"/>
          <w:szCs w:val="28"/>
        </w:rPr>
        <w:t xml:space="preserve">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6F2853" w:rsidRPr="00C147DE" w:rsidRDefault="006F2853" w:rsidP="0061166D">
      <w:pPr>
        <w:pStyle w:val="a3"/>
        <w:spacing w:after="0" w:line="240" w:lineRule="auto"/>
        <w:ind w:left="828" w:firstLine="709"/>
        <w:rPr>
          <w:rFonts w:ascii="PT Astra Serif" w:hAnsi="PT Astra Serif"/>
          <w:sz w:val="16"/>
          <w:szCs w:val="16"/>
          <w:highlight w:val="cyan"/>
        </w:rPr>
      </w:pPr>
    </w:p>
    <w:p w:rsidR="00A252E5" w:rsidRPr="00A252E5" w:rsidRDefault="00A252E5" w:rsidP="0061166D">
      <w:pPr>
        <w:pStyle w:val="140"/>
      </w:pPr>
      <w:bookmarkStart w:id="0" w:name="_Toc22108756"/>
      <w:proofErr w:type="gramStart"/>
      <w:r w:rsidRPr="00A252E5">
        <w:t xml:space="preserve">Комитетом по управлению муниципальным имуществом </w:t>
      </w:r>
      <w:proofErr w:type="spellStart"/>
      <w:r w:rsidRPr="00A252E5">
        <w:t>Ирбитского</w:t>
      </w:r>
      <w:proofErr w:type="spellEnd"/>
      <w:r w:rsidRPr="00A252E5">
        <w:t xml:space="preserve"> муниципального образования согласно Договору о передаче муниципального имущества на праве оперативного управления б/н от 13.11.2000 года и Акта приема передачи основных средств передано в оперативное управление здание школы общей площадью 2885,0 </w:t>
      </w:r>
      <w:proofErr w:type="spellStart"/>
      <w:r w:rsidRPr="00A252E5">
        <w:t>кв.м</w:t>
      </w:r>
      <w:proofErr w:type="spellEnd"/>
      <w:r w:rsidRPr="00A252E5">
        <w:t>. балансовой стоимостью 53</w:t>
      </w:r>
      <w:r w:rsidR="008F5CCA">
        <w:t> </w:t>
      </w:r>
      <w:r w:rsidRPr="00A252E5">
        <w:t>153</w:t>
      </w:r>
      <w:r w:rsidR="008F5CCA">
        <w:t> </w:t>
      </w:r>
      <w:r w:rsidRPr="00A252E5">
        <w:t>6</w:t>
      </w:r>
      <w:r w:rsidR="008F5CCA">
        <w:t>41,26</w:t>
      </w:r>
      <w:r w:rsidRPr="00A252E5">
        <w:t xml:space="preserve"> руб., расположенное по адресу 623804, Российская Федерация, Свердловская область, </w:t>
      </w:r>
      <w:proofErr w:type="spellStart"/>
      <w:r w:rsidRPr="00A252E5">
        <w:t>Ирбитский</w:t>
      </w:r>
      <w:proofErr w:type="spellEnd"/>
      <w:r w:rsidRPr="00A252E5">
        <w:t xml:space="preserve"> район, с. </w:t>
      </w:r>
      <w:proofErr w:type="spellStart"/>
      <w:r w:rsidRPr="00A252E5">
        <w:t>Харловское</w:t>
      </w:r>
      <w:proofErr w:type="spellEnd"/>
      <w:r w:rsidRPr="00A252E5">
        <w:t>, ул. Советская</w:t>
      </w:r>
      <w:proofErr w:type="gramEnd"/>
      <w:r w:rsidRPr="00A252E5">
        <w:t xml:space="preserve">, 4а. Кадастровый номер </w:t>
      </w:r>
      <w:r w:rsidR="005A69E9">
        <w:t xml:space="preserve">                 </w:t>
      </w:r>
      <w:r w:rsidR="008F5CCA" w:rsidRPr="008F5CCA">
        <w:t>66:11:5801001:396</w:t>
      </w:r>
      <w:r w:rsidRPr="008F5CCA">
        <w:t>.</w:t>
      </w:r>
    </w:p>
    <w:p w:rsidR="00A252E5" w:rsidRDefault="00A252E5" w:rsidP="0061166D">
      <w:pPr>
        <w:pStyle w:val="140"/>
      </w:pPr>
      <w:r w:rsidRPr="00A252E5">
        <w:lastRenderedPageBreak/>
        <w:t xml:space="preserve">На основании Свидетельства о праве собственности на землю № 12 от 22.12.1995 года, выданного Администрацией </w:t>
      </w:r>
      <w:proofErr w:type="spellStart"/>
      <w:r w:rsidRPr="00A252E5">
        <w:t>Харловского</w:t>
      </w:r>
      <w:proofErr w:type="spellEnd"/>
      <w:r w:rsidRPr="00A252E5">
        <w:t xml:space="preserve"> сельсовета </w:t>
      </w:r>
      <w:proofErr w:type="spellStart"/>
      <w:r w:rsidRPr="00A252E5">
        <w:t>Ирбитского</w:t>
      </w:r>
      <w:proofErr w:type="spellEnd"/>
      <w:r w:rsidRPr="00A252E5">
        <w:t xml:space="preserve"> района, учреждению передан в постоянное (бессрочное) пользование  земельный участок площадью 7038 </w:t>
      </w:r>
      <w:proofErr w:type="spellStart"/>
      <w:r w:rsidRPr="00A252E5">
        <w:t>кв.м</w:t>
      </w:r>
      <w:proofErr w:type="spellEnd"/>
      <w:r w:rsidRPr="00A252E5">
        <w:t xml:space="preserve">. по адресу Свердловская область, </w:t>
      </w:r>
      <w:proofErr w:type="spellStart"/>
      <w:r w:rsidRPr="00A252E5">
        <w:t>Ирбитский</w:t>
      </w:r>
      <w:proofErr w:type="spellEnd"/>
      <w:r w:rsidRPr="00A252E5">
        <w:t xml:space="preserve"> район, </w:t>
      </w:r>
      <w:r w:rsidR="004B2408">
        <w:t xml:space="preserve">         </w:t>
      </w:r>
      <w:r w:rsidRPr="00A252E5">
        <w:t xml:space="preserve">с. </w:t>
      </w:r>
      <w:proofErr w:type="spellStart"/>
      <w:r w:rsidRPr="00A252E5">
        <w:t>Харловское</w:t>
      </w:r>
      <w:proofErr w:type="spellEnd"/>
      <w:r w:rsidRPr="00A252E5">
        <w:t>, ул. Советская, 4а. Кадастровый номер 66:11:5801001:206.</w:t>
      </w:r>
      <w:r w:rsidR="005A69E9">
        <w:t xml:space="preserve"> </w:t>
      </w:r>
    </w:p>
    <w:p w:rsidR="00BB671D" w:rsidRDefault="00BB671D" w:rsidP="0061166D">
      <w:pPr>
        <w:spacing w:after="0" w:line="240" w:lineRule="auto"/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5334B3">
        <w:rPr>
          <w:rFonts w:ascii="PT Astra Serif" w:eastAsiaTheme="majorEastAsia" w:hAnsi="PT Astra Serif"/>
          <w:sz w:val="28"/>
          <w:szCs w:val="28"/>
        </w:rPr>
        <w:t>В ноябре 2021г.</w:t>
      </w:r>
      <w:r>
        <w:rPr>
          <w:rFonts w:ascii="PT Astra Serif" w:eastAsiaTheme="majorEastAsia" w:hAnsi="PT Astra Serif"/>
          <w:sz w:val="28"/>
          <w:szCs w:val="28"/>
        </w:rPr>
        <w:t xml:space="preserve"> списан и</w:t>
      </w:r>
      <w:r w:rsidRPr="005334B3">
        <w:rPr>
          <w:rFonts w:ascii="PT Astra Serif" w:eastAsiaTheme="majorEastAsia" w:hAnsi="PT Astra Serif"/>
          <w:sz w:val="28"/>
          <w:szCs w:val="28"/>
        </w:rPr>
        <w:t xml:space="preserve"> передан Администрации </w:t>
      </w:r>
      <w:proofErr w:type="spellStart"/>
      <w:r w:rsidRPr="005334B3">
        <w:rPr>
          <w:rFonts w:ascii="PT Astra Serif" w:eastAsiaTheme="majorEastAsia" w:hAnsi="PT Astra Serif"/>
          <w:sz w:val="28"/>
          <w:szCs w:val="28"/>
        </w:rPr>
        <w:t>Ирбитского</w:t>
      </w:r>
      <w:proofErr w:type="spellEnd"/>
      <w:r w:rsidRPr="005334B3">
        <w:rPr>
          <w:rFonts w:ascii="PT Astra Serif" w:eastAsiaTheme="majorEastAsia" w:hAnsi="PT Astra Serif"/>
          <w:sz w:val="28"/>
          <w:szCs w:val="28"/>
        </w:rPr>
        <w:t xml:space="preserve"> МО автобус ПАЗ-32053-70 КААЗ (ТО-1000) </w:t>
      </w:r>
      <w:r>
        <w:rPr>
          <w:rFonts w:ascii="PT Astra Serif" w:eastAsiaTheme="majorEastAsia" w:hAnsi="PT Astra Serif"/>
          <w:sz w:val="28"/>
          <w:szCs w:val="28"/>
        </w:rPr>
        <w:t>стоимостью 1 00</w:t>
      </w:r>
      <w:r w:rsidRPr="00BF6CD4">
        <w:rPr>
          <w:rFonts w:ascii="PT Astra Serif" w:eastAsiaTheme="majorEastAsia" w:hAnsi="PT Astra Serif"/>
          <w:sz w:val="28"/>
          <w:szCs w:val="28"/>
        </w:rPr>
        <w:t>0</w:t>
      </w:r>
      <w:r>
        <w:rPr>
          <w:rFonts w:ascii="PT Astra Serif" w:eastAsiaTheme="majorEastAsia" w:hAnsi="PT Astra Serif"/>
          <w:sz w:val="28"/>
          <w:szCs w:val="28"/>
        </w:rPr>
        <w:t> 0</w:t>
      </w:r>
      <w:r w:rsidRPr="00BF6CD4">
        <w:rPr>
          <w:rFonts w:ascii="PT Astra Serif" w:eastAsiaTheme="majorEastAsia" w:hAnsi="PT Astra Serif"/>
          <w:sz w:val="28"/>
          <w:szCs w:val="28"/>
        </w:rPr>
        <w:t>5</w:t>
      </w:r>
      <w:r>
        <w:rPr>
          <w:rFonts w:ascii="PT Astra Serif" w:eastAsiaTheme="majorEastAsia" w:hAnsi="PT Astra Serif"/>
          <w:sz w:val="28"/>
          <w:szCs w:val="28"/>
        </w:rPr>
        <w:t>0 руб. (</w:t>
      </w:r>
      <w:r w:rsidRPr="005334B3">
        <w:rPr>
          <w:rFonts w:ascii="PT Astra Serif" w:eastAsiaTheme="majorEastAsia" w:hAnsi="PT Astra Serif"/>
          <w:sz w:val="28"/>
          <w:szCs w:val="28"/>
        </w:rPr>
        <w:t>Акт № 1 «О приёме-передаче объектов нефинансовых активов» от 16.11</w:t>
      </w:r>
      <w:r>
        <w:rPr>
          <w:rFonts w:ascii="PT Astra Serif" w:eastAsiaTheme="majorEastAsia" w:hAnsi="PT Astra Serif"/>
          <w:sz w:val="28"/>
          <w:szCs w:val="28"/>
        </w:rPr>
        <w:t xml:space="preserve">.2021г.) </w:t>
      </w:r>
    </w:p>
    <w:p w:rsidR="00BB671D" w:rsidRPr="0034127F" w:rsidRDefault="00BB671D" w:rsidP="0061166D">
      <w:pPr>
        <w:pStyle w:val="140"/>
        <w:rPr>
          <w:rFonts w:cs="PT Astra Serif"/>
        </w:rPr>
      </w:pPr>
      <w:proofErr w:type="gramStart"/>
      <w:r w:rsidRPr="00B939ED">
        <w:t xml:space="preserve">В нарушение </w:t>
      </w:r>
      <w:r w:rsidRPr="00B939ED">
        <w:rPr>
          <w:rFonts w:eastAsiaTheme="majorEastAsia"/>
        </w:rPr>
        <w:t>Приказ</w:t>
      </w:r>
      <w:r w:rsidR="004B2408">
        <w:rPr>
          <w:rFonts w:eastAsiaTheme="majorEastAsia"/>
        </w:rPr>
        <w:t>а</w:t>
      </w:r>
      <w:r w:rsidRPr="00B939ED">
        <w:rPr>
          <w:rFonts w:eastAsiaTheme="majorEastAsia"/>
        </w:rPr>
        <w:t xml:space="preserve"> Минфина</w:t>
      </w:r>
      <w:r w:rsidRPr="0034127F">
        <w:rPr>
          <w:rFonts w:eastAsiaTheme="majorEastAsia"/>
        </w:rPr>
        <w:t xml:space="preserve"> России от 30.03.2015 № 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34127F">
        <w:rPr>
          <w:rFonts w:cs="PT Astra Serif"/>
        </w:rPr>
        <w:t xml:space="preserve"> с</w:t>
      </w:r>
      <w:r w:rsidRPr="0034127F">
        <w:rPr>
          <w:rFonts w:eastAsiaTheme="majorEastAsia"/>
        </w:rPr>
        <w:t>писание товарно-материальных ценностей производится без оформления</w:t>
      </w:r>
      <w:r>
        <w:rPr>
          <w:rFonts w:eastAsiaTheme="majorEastAsia"/>
        </w:rPr>
        <w:t xml:space="preserve"> табличной части</w:t>
      </w:r>
      <w:r w:rsidRPr="0034127F">
        <w:rPr>
          <w:rFonts w:eastAsiaTheme="majorEastAsia"/>
        </w:rPr>
        <w:t xml:space="preserve"> «</w:t>
      </w:r>
      <w:r w:rsidRPr="0034127F">
        <w:rPr>
          <w:rFonts w:cs="PT Astra Serif"/>
        </w:rPr>
        <w:t xml:space="preserve">Ведомости выдачи материальных ценностей на нужды учреждения» </w:t>
      </w:r>
      <w:hyperlink r:id="rId9" w:history="1">
        <w:r w:rsidRPr="0034127F">
          <w:rPr>
            <w:rFonts w:cs="PT Astra Serif"/>
          </w:rPr>
          <w:t>(ф</w:t>
        </w:r>
        <w:proofErr w:type="gramEnd"/>
        <w:r w:rsidRPr="0034127F">
          <w:rPr>
            <w:rFonts w:cs="PT Astra Serif"/>
          </w:rPr>
          <w:t>. 0504210)</w:t>
        </w:r>
      </w:hyperlink>
      <w:r w:rsidR="004B2408">
        <w:rPr>
          <w:rFonts w:cs="PT Astra Serif"/>
        </w:rPr>
        <w:t>.</w:t>
      </w:r>
    </w:p>
    <w:bookmarkEnd w:id="0"/>
    <w:p w:rsidR="004B2408" w:rsidRDefault="00544B34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FD9">
        <w:rPr>
          <w:rFonts w:ascii="PT Astra Serif" w:eastAsiaTheme="majorEastAsia" w:hAnsi="PT Astra Serif"/>
          <w:sz w:val="28"/>
          <w:szCs w:val="28"/>
        </w:rPr>
        <w:t xml:space="preserve">Проведена проверка полноты оприходования и списания продуктов питания, </w:t>
      </w:r>
      <w:r w:rsidRPr="00F94FD9">
        <w:rPr>
          <w:rFonts w:ascii="PT Astra Serif" w:hAnsi="PT Astra Serif"/>
          <w:sz w:val="28"/>
          <w:szCs w:val="28"/>
        </w:rPr>
        <w:t xml:space="preserve">проверкой установлено: полученные продукты приходуются на основании товарных накладных </w:t>
      </w:r>
      <w:r w:rsidR="004B2408">
        <w:rPr>
          <w:rFonts w:ascii="PT Astra Serif" w:hAnsi="PT Astra Serif"/>
          <w:sz w:val="28"/>
          <w:szCs w:val="28"/>
        </w:rPr>
        <w:t xml:space="preserve">поставщика. </w:t>
      </w:r>
      <w:r w:rsidRPr="00F94FD9">
        <w:rPr>
          <w:rFonts w:ascii="PT Astra Serif" w:hAnsi="PT Astra Serif"/>
          <w:sz w:val="28"/>
          <w:szCs w:val="28"/>
        </w:rPr>
        <w:t>Списание продуктов производится на основании меню-требований на выдачу продуктов питания (ф. 0504202)</w:t>
      </w:r>
      <w:r w:rsidR="004B2408">
        <w:rPr>
          <w:rFonts w:ascii="PT Astra Serif" w:hAnsi="PT Astra Serif"/>
          <w:sz w:val="28"/>
          <w:szCs w:val="28"/>
        </w:rPr>
        <w:t>.</w:t>
      </w:r>
      <w:r w:rsidRPr="00F94FD9">
        <w:rPr>
          <w:rFonts w:ascii="PT Astra Serif" w:hAnsi="PT Astra Serif"/>
          <w:sz w:val="28"/>
          <w:szCs w:val="28"/>
        </w:rPr>
        <w:t xml:space="preserve"> </w:t>
      </w:r>
    </w:p>
    <w:p w:rsidR="004B2408" w:rsidRDefault="004B2408" w:rsidP="006116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4B34" w:rsidRPr="001021E8" w:rsidRDefault="00544B34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544B34">
        <w:rPr>
          <w:rFonts w:ascii="PT Astra Serif" w:eastAsia="Calibri" w:hAnsi="PT Astra Serif" w:cs="Calibri"/>
          <w:sz w:val="28"/>
        </w:rPr>
        <w:t>Проверкой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учета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ГСМ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и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списания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за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проверяемый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период</w:t>
      </w:r>
      <w:r w:rsidRPr="001021E8">
        <w:rPr>
          <w:rFonts w:ascii="PT Astra Serif" w:eastAsia="PT Astra Serif" w:hAnsi="PT Astra Serif" w:cs="PT Astra Serif"/>
          <w:sz w:val="28"/>
        </w:rPr>
        <w:t xml:space="preserve">  </w:t>
      </w:r>
      <w:r w:rsidRPr="001021E8">
        <w:rPr>
          <w:rFonts w:ascii="PT Astra Serif" w:eastAsia="Calibri" w:hAnsi="PT Astra Serif" w:cs="Calibri"/>
          <w:sz w:val="28"/>
        </w:rPr>
        <w:t>установлено</w:t>
      </w:r>
      <w:r w:rsidRPr="001021E8">
        <w:rPr>
          <w:rFonts w:ascii="PT Astra Serif" w:eastAsia="PT Astra Serif" w:hAnsi="PT Astra Serif" w:cs="PT Astra Serif"/>
          <w:sz w:val="28"/>
        </w:rPr>
        <w:t xml:space="preserve">: </w:t>
      </w:r>
      <w:r w:rsidRPr="001021E8">
        <w:rPr>
          <w:rFonts w:ascii="PT Astra Serif" w:eastAsia="Calibri" w:hAnsi="PT Astra Serif" w:cs="Calibri"/>
          <w:sz w:val="28"/>
        </w:rPr>
        <w:t>на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балансе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учреждения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находится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два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автобуса</w:t>
      </w:r>
      <w:r w:rsidRPr="001021E8">
        <w:rPr>
          <w:rFonts w:ascii="PT Astra Serif" w:eastAsia="PT Astra Serif" w:hAnsi="PT Astra Serif" w:cs="PT Astra Serif"/>
          <w:sz w:val="28"/>
        </w:rPr>
        <w:t>:</w:t>
      </w:r>
    </w:p>
    <w:p w:rsidR="00544B34" w:rsidRPr="001021E8" w:rsidRDefault="00544B34" w:rsidP="0061166D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1021E8">
        <w:rPr>
          <w:rFonts w:ascii="PT Astra Serif" w:eastAsia="Calibri" w:hAnsi="PT Astra Serif" w:cs="Calibri"/>
          <w:sz w:val="28"/>
        </w:rPr>
        <w:t>Автобус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марки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ПАЗ</w:t>
      </w:r>
      <w:r w:rsidRPr="001021E8">
        <w:rPr>
          <w:rFonts w:ascii="PT Astra Serif" w:eastAsia="PT Astra Serif" w:hAnsi="PT Astra Serif" w:cs="PT Astra Serif"/>
          <w:sz w:val="28"/>
        </w:rPr>
        <w:t xml:space="preserve"> 32053-70</w:t>
      </w:r>
      <w:r w:rsidR="001021E8" w:rsidRPr="001021E8">
        <w:rPr>
          <w:rFonts w:ascii="PT Astra Serif" w:eastAsia="PT Astra Serif" w:hAnsi="PT Astra Serif" w:cs="PT Astra Serif"/>
          <w:sz w:val="28"/>
        </w:rPr>
        <w:t xml:space="preserve"> (</w:t>
      </w:r>
      <w:r w:rsidR="001021E8" w:rsidRPr="001021E8">
        <w:rPr>
          <w:rFonts w:ascii="PT Astra Serif" w:eastAsia="PT Astra Serif" w:hAnsi="PT Astra Serif" w:cs="PT Astra Serif"/>
          <w:sz w:val="28"/>
          <w:lang w:val="en-US"/>
        </w:rPr>
        <w:t>VIN</w:t>
      </w:r>
      <w:r w:rsidR="001021E8" w:rsidRPr="001021E8">
        <w:rPr>
          <w:rFonts w:ascii="PT Astra Serif" w:eastAsia="PT Astra Serif" w:hAnsi="PT Astra Serif" w:cs="PT Astra Serif"/>
          <w:sz w:val="28"/>
        </w:rPr>
        <w:t>)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1021E8">
        <w:rPr>
          <w:rFonts w:ascii="PT Astra Serif" w:eastAsia="Calibri" w:hAnsi="PT Astra Serif" w:cs="Calibri"/>
          <w:sz w:val="28"/>
        </w:rPr>
        <w:t>гос</w:t>
      </w:r>
      <w:proofErr w:type="gramStart"/>
      <w:r w:rsidRPr="001021E8">
        <w:rPr>
          <w:rFonts w:ascii="PT Astra Serif" w:eastAsia="PT Astra Serif" w:hAnsi="PT Astra Serif" w:cs="PT Astra Serif"/>
          <w:sz w:val="28"/>
        </w:rPr>
        <w:t>.</w:t>
      </w:r>
      <w:r w:rsidRPr="001021E8">
        <w:rPr>
          <w:rFonts w:ascii="PT Astra Serif" w:eastAsia="Calibri" w:hAnsi="PT Astra Serif" w:cs="Calibri"/>
          <w:sz w:val="28"/>
        </w:rPr>
        <w:t>н</w:t>
      </w:r>
      <w:proofErr w:type="gramEnd"/>
      <w:r w:rsidRPr="001021E8">
        <w:rPr>
          <w:rFonts w:ascii="PT Astra Serif" w:eastAsia="Calibri" w:hAnsi="PT Astra Serif" w:cs="Calibri"/>
          <w:sz w:val="28"/>
        </w:rPr>
        <w:t>омер</w:t>
      </w:r>
      <w:proofErr w:type="spellEnd"/>
      <w:r w:rsidRPr="001021E8">
        <w:rPr>
          <w:rFonts w:ascii="PT Astra Serif" w:eastAsia="PT Astra Serif" w:hAnsi="PT Astra Serif" w:cs="PT Astra Serif"/>
          <w:sz w:val="28"/>
        </w:rPr>
        <w:t xml:space="preserve"> КН 141 66, </w:t>
      </w:r>
      <w:r w:rsidRPr="001021E8">
        <w:rPr>
          <w:rFonts w:ascii="PT Astra Serif" w:eastAsia="Calibri" w:hAnsi="PT Astra Serif" w:cs="Calibri"/>
          <w:sz w:val="28"/>
        </w:rPr>
        <w:t>дата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принятия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к</w:t>
      </w:r>
      <w:r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Calibri" w:hAnsi="PT Astra Serif" w:cs="Calibri"/>
          <w:sz w:val="28"/>
        </w:rPr>
        <w:t>учету</w:t>
      </w:r>
      <w:r w:rsidR="001021E8" w:rsidRPr="001021E8">
        <w:rPr>
          <w:rFonts w:ascii="PT Astra Serif" w:eastAsia="PT Astra Serif" w:hAnsi="PT Astra Serif" w:cs="PT Astra Serif"/>
          <w:sz w:val="28"/>
        </w:rPr>
        <w:t xml:space="preserve"> </w:t>
      </w:r>
      <w:r w:rsidRPr="001021E8">
        <w:rPr>
          <w:rFonts w:ascii="PT Astra Serif" w:eastAsia="PT Astra Serif" w:hAnsi="PT Astra Serif" w:cs="PT Astra Serif"/>
          <w:sz w:val="28"/>
        </w:rPr>
        <w:t>0</w:t>
      </w:r>
      <w:r w:rsidR="001021E8" w:rsidRPr="001021E8">
        <w:rPr>
          <w:rFonts w:ascii="PT Astra Serif" w:eastAsia="PT Astra Serif" w:hAnsi="PT Astra Serif" w:cs="PT Astra Serif"/>
          <w:sz w:val="28"/>
        </w:rPr>
        <w:t>6</w:t>
      </w:r>
      <w:r w:rsidRPr="001021E8">
        <w:rPr>
          <w:rFonts w:ascii="PT Astra Serif" w:eastAsia="PT Astra Serif" w:hAnsi="PT Astra Serif" w:cs="PT Astra Serif"/>
          <w:sz w:val="28"/>
        </w:rPr>
        <w:t>.</w:t>
      </w:r>
      <w:r w:rsidR="001021E8" w:rsidRPr="001021E8">
        <w:rPr>
          <w:rFonts w:ascii="PT Astra Serif" w:eastAsia="PT Astra Serif" w:hAnsi="PT Astra Serif" w:cs="PT Astra Serif"/>
          <w:sz w:val="28"/>
        </w:rPr>
        <w:t>0</w:t>
      </w:r>
      <w:r w:rsidRPr="001021E8">
        <w:rPr>
          <w:rFonts w:ascii="PT Astra Serif" w:eastAsia="PT Astra Serif" w:hAnsi="PT Astra Serif" w:cs="PT Astra Serif"/>
          <w:sz w:val="28"/>
        </w:rPr>
        <w:t>1.20</w:t>
      </w:r>
      <w:r w:rsidR="001021E8" w:rsidRPr="001021E8">
        <w:rPr>
          <w:rFonts w:ascii="PT Astra Serif" w:eastAsia="PT Astra Serif" w:hAnsi="PT Astra Serif" w:cs="PT Astra Serif"/>
          <w:sz w:val="28"/>
        </w:rPr>
        <w:t>2</w:t>
      </w:r>
      <w:r w:rsidRPr="001021E8">
        <w:rPr>
          <w:rFonts w:ascii="PT Astra Serif" w:eastAsia="PT Astra Serif" w:hAnsi="PT Astra Serif" w:cs="PT Astra Serif"/>
          <w:sz w:val="28"/>
        </w:rPr>
        <w:t xml:space="preserve">0 </w:t>
      </w:r>
      <w:r w:rsidRPr="001021E8">
        <w:rPr>
          <w:rFonts w:ascii="PT Astra Serif" w:eastAsia="Calibri" w:hAnsi="PT Astra Serif" w:cs="Calibri"/>
          <w:sz w:val="28"/>
        </w:rPr>
        <w:t>года</w:t>
      </w:r>
      <w:r w:rsidRPr="001021E8">
        <w:rPr>
          <w:rFonts w:ascii="PT Astra Serif" w:eastAsia="PT Astra Serif" w:hAnsi="PT Astra Serif" w:cs="PT Astra Serif"/>
          <w:sz w:val="28"/>
        </w:rPr>
        <w:t xml:space="preserve">.  </w:t>
      </w:r>
    </w:p>
    <w:p w:rsidR="00544B34" w:rsidRPr="00544B34" w:rsidRDefault="00544B34" w:rsidP="0061166D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544B34">
        <w:rPr>
          <w:rFonts w:ascii="PT Astra Serif" w:eastAsia="Calibri" w:hAnsi="PT Astra Serif" w:cs="Calibri"/>
          <w:sz w:val="28"/>
        </w:rPr>
        <w:t>Автобус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дата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принятия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к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учету</w:t>
      </w:r>
      <w:r w:rsidRPr="00544B34">
        <w:rPr>
          <w:rFonts w:ascii="PT Astra Serif" w:eastAsia="PT Astra Serif" w:hAnsi="PT Astra Serif" w:cs="PT Astra Serif"/>
          <w:sz w:val="28"/>
        </w:rPr>
        <w:t xml:space="preserve"> 10.06.2002</w:t>
      </w:r>
      <w:r w:rsidRPr="00544B34">
        <w:rPr>
          <w:rFonts w:ascii="PT Astra Serif" w:eastAsia="PT Astra Serif" w:hAnsi="PT Astra Serif" w:cs="PT Astra Serif"/>
          <w:sz w:val="16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года</w:t>
      </w:r>
      <w:r w:rsidRPr="00544B34">
        <w:rPr>
          <w:rFonts w:ascii="PT Astra Serif" w:eastAsia="PT Astra Serif" w:hAnsi="PT Astra Serif" w:cs="PT Astra Serif"/>
          <w:sz w:val="28"/>
        </w:rPr>
        <w:t>.</w:t>
      </w:r>
    </w:p>
    <w:p w:rsidR="00544B34" w:rsidRPr="00544B34" w:rsidRDefault="00544B34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highlight w:val="lightGray"/>
        </w:rPr>
      </w:pPr>
      <w:r w:rsidRPr="00544B34">
        <w:rPr>
          <w:rFonts w:ascii="PT Astra Serif" w:eastAsia="Calibri" w:hAnsi="PT Astra Serif" w:cs="Calibri"/>
          <w:sz w:val="28"/>
        </w:rPr>
        <w:t>Проверкой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полноты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оприходования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бензина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на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основании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заборных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ведомостей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и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списания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на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основании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путевых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листов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установлено</w:t>
      </w:r>
      <w:r w:rsidRPr="00544B34">
        <w:rPr>
          <w:rFonts w:ascii="PT Astra Serif" w:eastAsia="PT Astra Serif" w:hAnsi="PT Astra Serif" w:cs="PT Astra Serif"/>
          <w:sz w:val="28"/>
        </w:rPr>
        <w:t xml:space="preserve">, </w:t>
      </w:r>
      <w:r w:rsidRPr="00544B34">
        <w:rPr>
          <w:rFonts w:ascii="PT Astra Serif" w:eastAsia="Calibri" w:hAnsi="PT Astra Serif" w:cs="Calibri"/>
          <w:sz w:val="28"/>
        </w:rPr>
        <w:t>что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приобретенные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ГСМ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приходуются</w:t>
      </w:r>
      <w:r w:rsidR="00207E2B">
        <w:rPr>
          <w:rFonts w:ascii="PT Astra Serif" w:eastAsia="Calibri" w:hAnsi="PT Astra Serif" w:cs="Calibri"/>
          <w:sz w:val="28"/>
        </w:rPr>
        <w:t xml:space="preserve"> и списываются </w:t>
      </w:r>
      <w:r w:rsidRPr="00544B34">
        <w:rPr>
          <w:rFonts w:ascii="PT Astra Serif" w:eastAsia="PT Astra Serif" w:hAnsi="PT Astra Serif" w:cs="PT Astra Serif"/>
          <w:sz w:val="28"/>
        </w:rPr>
        <w:t xml:space="preserve"> </w:t>
      </w:r>
      <w:r w:rsidRPr="00544B34">
        <w:rPr>
          <w:rFonts w:ascii="PT Astra Serif" w:eastAsia="Calibri" w:hAnsi="PT Astra Serif" w:cs="Calibri"/>
          <w:sz w:val="28"/>
        </w:rPr>
        <w:t>своевременно</w:t>
      </w:r>
      <w:r w:rsidRPr="00544B34">
        <w:rPr>
          <w:rFonts w:ascii="PT Astra Serif" w:eastAsia="PT Astra Serif" w:hAnsi="PT Astra Serif" w:cs="PT Astra Serif"/>
          <w:sz w:val="28"/>
        </w:rPr>
        <w:t>.</w:t>
      </w:r>
      <w:r w:rsidRPr="00544B34">
        <w:rPr>
          <w:rFonts w:ascii="PT Astra Serif" w:eastAsia="PT Astra Serif" w:hAnsi="PT Astra Serif" w:cs="PT Astra Serif"/>
          <w:sz w:val="28"/>
          <w:highlight w:val="lightGray"/>
        </w:rPr>
        <w:t xml:space="preserve"> </w:t>
      </w:r>
    </w:p>
    <w:p w:rsidR="004B2408" w:rsidRDefault="004B2408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853" w:rsidRDefault="006F2853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0E32C9">
        <w:rPr>
          <w:rFonts w:ascii="PT Astra Serif" w:hAnsi="PT Astra Serif"/>
          <w:sz w:val="28"/>
          <w:szCs w:val="28"/>
        </w:rPr>
        <w:t xml:space="preserve">В ходе контрольного мероприятия на основании приказа руководителя учреждения от </w:t>
      </w:r>
      <w:r w:rsidR="000E32C9" w:rsidRPr="000E32C9">
        <w:rPr>
          <w:rFonts w:ascii="PT Astra Serif" w:eastAsia="PT Astra Serif" w:hAnsi="PT Astra Serif" w:cs="PT Astra Serif"/>
          <w:sz w:val="28"/>
        </w:rPr>
        <w:t xml:space="preserve">03.05.2023 </w:t>
      </w:r>
      <w:r w:rsidR="000E32C9" w:rsidRPr="000E32C9">
        <w:rPr>
          <w:rFonts w:ascii="PT Astra Serif" w:eastAsia="Calibri" w:hAnsi="PT Astra Serif" w:cs="Calibri"/>
          <w:sz w:val="28"/>
        </w:rPr>
        <w:t>года</w:t>
      </w:r>
      <w:r w:rsidRPr="000E32C9">
        <w:rPr>
          <w:rFonts w:ascii="PT Astra Serif" w:hAnsi="PT Astra Serif"/>
          <w:sz w:val="28"/>
          <w:szCs w:val="28"/>
        </w:rPr>
        <w:t xml:space="preserve"> № </w:t>
      </w:r>
      <w:r w:rsidR="000E32C9" w:rsidRPr="000E32C9">
        <w:rPr>
          <w:rFonts w:ascii="PT Astra Serif" w:eastAsia="PT Astra Serif" w:hAnsi="PT Astra Serif" w:cs="PT Astra Serif"/>
          <w:sz w:val="28"/>
        </w:rPr>
        <w:t>42-</w:t>
      </w:r>
      <w:r w:rsidR="000E32C9" w:rsidRPr="000E32C9">
        <w:rPr>
          <w:rFonts w:ascii="PT Astra Serif" w:eastAsia="Calibri" w:hAnsi="PT Astra Serif" w:cs="Calibri"/>
          <w:sz w:val="28"/>
        </w:rPr>
        <w:t>о</w:t>
      </w:r>
      <w:r w:rsidR="000E32C9" w:rsidRPr="000E32C9">
        <w:rPr>
          <w:rFonts w:ascii="PT Astra Serif" w:eastAsia="PT Astra Serif" w:hAnsi="PT Astra Serif" w:cs="PT Astra Serif"/>
          <w:sz w:val="28"/>
        </w:rPr>
        <w:t>/</w:t>
      </w:r>
      <w:r w:rsidR="000E32C9" w:rsidRPr="000E32C9">
        <w:rPr>
          <w:rFonts w:ascii="PT Astra Serif" w:eastAsia="Calibri" w:hAnsi="PT Astra Serif" w:cs="Calibri"/>
          <w:sz w:val="28"/>
        </w:rPr>
        <w:t>д</w:t>
      </w:r>
      <w:r w:rsidRPr="000E32C9">
        <w:rPr>
          <w:rFonts w:ascii="PT Astra Serif" w:hAnsi="PT Astra Serif"/>
          <w:sz w:val="28"/>
          <w:szCs w:val="28"/>
        </w:rPr>
        <w:t xml:space="preserve"> «О проведении выборочной инвентаризации» проведена выборочная инвентаризация основных средств и продуктов питания МОУ «</w:t>
      </w:r>
      <w:proofErr w:type="spellStart"/>
      <w:r w:rsidR="0066050C" w:rsidRPr="000E32C9">
        <w:rPr>
          <w:rFonts w:ascii="PT Astra Serif" w:hAnsi="PT Astra Serif"/>
          <w:sz w:val="28"/>
          <w:szCs w:val="28"/>
        </w:rPr>
        <w:t>Харлов</w:t>
      </w:r>
      <w:r w:rsidRPr="000E32C9">
        <w:rPr>
          <w:rFonts w:ascii="PT Astra Serif" w:hAnsi="PT Astra Serif"/>
          <w:sz w:val="28"/>
          <w:szCs w:val="28"/>
        </w:rPr>
        <w:t>ская</w:t>
      </w:r>
      <w:proofErr w:type="spellEnd"/>
      <w:r w:rsidRPr="000E32C9">
        <w:rPr>
          <w:rFonts w:ascii="PT Astra Serif" w:hAnsi="PT Astra Serif"/>
          <w:sz w:val="28"/>
          <w:szCs w:val="28"/>
        </w:rPr>
        <w:t xml:space="preserve"> ООШ» по состоянию на </w:t>
      </w:r>
      <w:r w:rsidR="000E32C9" w:rsidRPr="000E32C9">
        <w:rPr>
          <w:rFonts w:ascii="PT Astra Serif" w:eastAsia="PT Astra Serif" w:hAnsi="PT Astra Serif" w:cs="PT Astra Serif"/>
          <w:sz w:val="28"/>
        </w:rPr>
        <w:t>03.05.2023</w:t>
      </w:r>
      <w:r w:rsidRPr="000E32C9">
        <w:rPr>
          <w:rFonts w:ascii="PT Astra Serif" w:hAnsi="PT Astra Serif"/>
          <w:sz w:val="28"/>
          <w:szCs w:val="28"/>
        </w:rPr>
        <w:t xml:space="preserve">г., недостачи основных средств не установлено, все основные средства имеют инвентарные номера. Излишков и недостачи продуктов питания не </w:t>
      </w:r>
      <w:r w:rsidR="00573361">
        <w:rPr>
          <w:rFonts w:ascii="PT Astra Serif" w:hAnsi="PT Astra Serif"/>
          <w:sz w:val="28"/>
          <w:szCs w:val="28"/>
        </w:rPr>
        <w:t>установлено</w:t>
      </w:r>
      <w:r w:rsidRPr="008C7DC7">
        <w:rPr>
          <w:rFonts w:ascii="PT Astra Serif" w:hAnsi="PT Astra Serif"/>
          <w:sz w:val="28"/>
          <w:szCs w:val="28"/>
        </w:rPr>
        <w:t xml:space="preserve">. Инвентаризационные описи </w:t>
      </w:r>
      <w:r w:rsidR="008C7DC7" w:rsidRPr="008C7DC7">
        <w:rPr>
          <w:rFonts w:ascii="PT Astra Serif" w:hAnsi="PT Astra Serif"/>
          <w:sz w:val="28"/>
          <w:szCs w:val="28"/>
        </w:rPr>
        <w:t>№ </w:t>
      </w:r>
      <w:r w:rsidRPr="008C7DC7">
        <w:rPr>
          <w:rFonts w:ascii="PT Astra Serif" w:hAnsi="PT Astra Serif"/>
          <w:sz w:val="28"/>
          <w:szCs w:val="28"/>
        </w:rPr>
        <w:t>000006,</w:t>
      </w:r>
      <w:r w:rsidR="008C7DC7" w:rsidRPr="008C7DC7">
        <w:rPr>
          <w:rFonts w:ascii="PT Astra Serif" w:hAnsi="PT Astra Serif"/>
          <w:sz w:val="28"/>
          <w:szCs w:val="28"/>
        </w:rPr>
        <w:t xml:space="preserve"> 000007,</w:t>
      </w:r>
      <w:r w:rsidRPr="008C7DC7">
        <w:rPr>
          <w:rFonts w:ascii="PT Astra Serif" w:hAnsi="PT Astra Serif"/>
          <w:sz w:val="28"/>
          <w:szCs w:val="28"/>
        </w:rPr>
        <w:t xml:space="preserve"> 000008,</w:t>
      </w:r>
      <w:r w:rsidR="008C7DC7" w:rsidRPr="008C7DC7">
        <w:rPr>
          <w:rFonts w:ascii="PT Astra Serif" w:hAnsi="PT Astra Serif"/>
          <w:sz w:val="28"/>
          <w:szCs w:val="28"/>
        </w:rPr>
        <w:t xml:space="preserve"> 000009,</w:t>
      </w:r>
      <w:r w:rsidRPr="008C7DC7">
        <w:rPr>
          <w:rFonts w:ascii="PT Astra Serif" w:hAnsi="PT Astra Serif"/>
          <w:sz w:val="28"/>
          <w:szCs w:val="28"/>
        </w:rPr>
        <w:t xml:space="preserve"> </w:t>
      </w:r>
      <w:r w:rsidR="008C7DC7" w:rsidRPr="008C7DC7">
        <w:rPr>
          <w:rFonts w:ascii="PT Astra Serif" w:hAnsi="PT Astra Serif"/>
          <w:sz w:val="28"/>
          <w:szCs w:val="28"/>
        </w:rPr>
        <w:t xml:space="preserve">0000010, 0000011, 0000012, </w:t>
      </w:r>
      <w:r w:rsidR="000E32C9" w:rsidRPr="008C7DC7">
        <w:rPr>
          <w:rFonts w:ascii="PT Astra Serif" w:eastAsia="PT Astra Serif" w:hAnsi="PT Astra Serif" w:cs="PT Astra Serif"/>
          <w:sz w:val="28"/>
        </w:rPr>
        <w:t xml:space="preserve">0000013 </w:t>
      </w:r>
      <w:r w:rsidR="000E32C9" w:rsidRPr="008C7DC7">
        <w:rPr>
          <w:rFonts w:ascii="PT Astra Serif" w:eastAsia="Calibri" w:hAnsi="PT Astra Serif" w:cs="Calibri"/>
          <w:sz w:val="28"/>
        </w:rPr>
        <w:t>от</w:t>
      </w:r>
      <w:r w:rsidR="000E32C9" w:rsidRPr="008C7DC7">
        <w:rPr>
          <w:rFonts w:ascii="PT Astra Serif" w:eastAsia="PT Astra Serif" w:hAnsi="PT Astra Serif" w:cs="PT Astra Serif"/>
          <w:sz w:val="28"/>
        </w:rPr>
        <w:t xml:space="preserve"> 03.05.</w:t>
      </w:r>
      <w:r w:rsidR="000E32C9" w:rsidRPr="00207E2B">
        <w:rPr>
          <w:rFonts w:ascii="PT Astra Serif" w:eastAsia="PT Astra Serif" w:hAnsi="PT Astra Serif" w:cs="PT Astra Serif"/>
          <w:sz w:val="28"/>
        </w:rPr>
        <w:t xml:space="preserve">2023 </w:t>
      </w:r>
      <w:r w:rsidRPr="00207E2B">
        <w:rPr>
          <w:rFonts w:ascii="PT Astra Serif" w:hAnsi="PT Astra Serif"/>
          <w:sz w:val="28"/>
          <w:szCs w:val="28"/>
        </w:rPr>
        <w:t xml:space="preserve"> года  (Приложение № </w:t>
      </w:r>
      <w:r w:rsidR="000E32C9" w:rsidRPr="00207E2B">
        <w:rPr>
          <w:rFonts w:ascii="PT Astra Serif" w:hAnsi="PT Astra Serif"/>
          <w:sz w:val="28"/>
          <w:szCs w:val="28"/>
        </w:rPr>
        <w:t xml:space="preserve">1, </w:t>
      </w:r>
      <w:r w:rsidRPr="00207E2B">
        <w:rPr>
          <w:rFonts w:ascii="PT Astra Serif" w:hAnsi="PT Astra Serif"/>
          <w:sz w:val="28"/>
          <w:szCs w:val="28"/>
        </w:rPr>
        <w:t>2, 3, 4, 5</w:t>
      </w:r>
      <w:r w:rsidR="008C7DC7" w:rsidRPr="00207E2B">
        <w:rPr>
          <w:rFonts w:ascii="PT Astra Serif" w:hAnsi="PT Astra Serif"/>
          <w:sz w:val="28"/>
          <w:szCs w:val="28"/>
        </w:rPr>
        <w:t>, 6, 7, 8</w:t>
      </w:r>
      <w:r w:rsidRPr="00207E2B">
        <w:rPr>
          <w:rFonts w:ascii="PT Astra Serif" w:hAnsi="PT Astra Serif"/>
          <w:sz w:val="28"/>
          <w:szCs w:val="28"/>
        </w:rPr>
        <w:t>).</w:t>
      </w:r>
    </w:p>
    <w:p w:rsidR="00762F37" w:rsidRPr="00762F37" w:rsidRDefault="00762F37" w:rsidP="0061166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16"/>
          <w:szCs w:val="16"/>
          <w:highlight w:val="lightGray"/>
        </w:rPr>
      </w:pPr>
    </w:p>
    <w:p w:rsidR="00F735F1" w:rsidRPr="00F735F1" w:rsidRDefault="00F735F1" w:rsidP="0061166D">
      <w:pPr>
        <w:pStyle w:val="a3"/>
        <w:numPr>
          <w:ilvl w:val="0"/>
          <w:numId w:val="34"/>
        </w:numPr>
        <w:spacing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6C508D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4B2408" w:rsidRDefault="004B2408" w:rsidP="0061166D">
      <w:pPr>
        <w:pStyle w:val="140"/>
      </w:pPr>
    </w:p>
    <w:p w:rsidR="009120FE" w:rsidRPr="008B5FDF" w:rsidRDefault="00573361" w:rsidP="0061166D">
      <w:pPr>
        <w:pStyle w:val="140"/>
      </w:pPr>
      <w:r>
        <w:t xml:space="preserve">Для ведения бухгалтерского учета в проверяемом периоде действуют нормативные документы учреждения: </w:t>
      </w:r>
      <w:proofErr w:type="gramStart"/>
      <w:r>
        <w:t>«Учетная политика</w:t>
      </w:r>
      <w:r w:rsidR="009120FE" w:rsidRPr="00B422D1">
        <w:t xml:space="preserve"> муниципального </w:t>
      </w:r>
      <w:r w:rsidR="009120FE" w:rsidRPr="00B422D1">
        <w:rPr>
          <w:rFonts w:eastAsia="Calibri" w:cs="Calibri"/>
        </w:rPr>
        <w:t xml:space="preserve">казенного </w:t>
      </w:r>
      <w:r w:rsidR="009120FE" w:rsidRPr="00B422D1">
        <w:t xml:space="preserve">общеобразовательного учреждения </w:t>
      </w:r>
      <w:proofErr w:type="spellStart"/>
      <w:r w:rsidR="009120FE" w:rsidRPr="00B422D1">
        <w:rPr>
          <w:rFonts w:eastAsia="Calibri" w:cs="Calibri"/>
        </w:rPr>
        <w:t>Харловская</w:t>
      </w:r>
      <w:proofErr w:type="spellEnd"/>
      <w:r w:rsidR="009120FE" w:rsidRPr="00B422D1">
        <w:rPr>
          <w:rFonts w:eastAsia="PT Astra Serif" w:cs="PT Astra Serif"/>
        </w:rPr>
        <w:t xml:space="preserve"> </w:t>
      </w:r>
      <w:r w:rsidR="009120FE" w:rsidRPr="00B422D1">
        <w:rPr>
          <w:rFonts w:eastAsia="Calibri" w:cs="Calibri"/>
        </w:rPr>
        <w:t>средняя</w:t>
      </w:r>
      <w:r w:rsidR="009120FE" w:rsidRPr="00B422D1">
        <w:rPr>
          <w:rFonts w:eastAsia="PT Astra Serif" w:cs="PT Astra Serif"/>
        </w:rPr>
        <w:t xml:space="preserve"> </w:t>
      </w:r>
      <w:r w:rsidR="009120FE" w:rsidRPr="00B422D1">
        <w:rPr>
          <w:rFonts w:eastAsia="Calibri" w:cs="Calibri"/>
        </w:rPr>
        <w:t>общеобразовательная</w:t>
      </w:r>
      <w:r w:rsidR="009120FE" w:rsidRPr="00B422D1">
        <w:rPr>
          <w:rFonts w:eastAsia="PT Astra Serif" w:cs="PT Astra Serif"/>
        </w:rPr>
        <w:t xml:space="preserve"> </w:t>
      </w:r>
      <w:r w:rsidR="009120FE" w:rsidRPr="00B422D1">
        <w:rPr>
          <w:rFonts w:eastAsia="Calibri" w:cs="Calibri"/>
        </w:rPr>
        <w:t>школа на 2021 год</w:t>
      </w:r>
      <w:r>
        <w:t>», утвержденная</w:t>
      </w:r>
      <w:r w:rsidR="009120FE" w:rsidRPr="00B422D1">
        <w:t xml:space="preserve"> Приказом от </w:t>
      </w:r>
      <w:r w:rsidR="0077145E" w:rsidRPr="00B422D1">
        <w:t>29</w:t>
      </w:r>
      <w:r w:rsidR="009120FE" w:rsidRPr="00B422D1">
        <w:t>.1</w:t>
      </w:r>
      <w:r w:rsidR="0077145E" w:rsidRPr="00B422D1">
        <w:t>2</w:t>
      </w:r>
      <w:r w:rsidR="009120FE" w:rsidRPr="00B422D1">
        <w:t>.202</w:t>
      </w:r>
      <w:r w:rsidR="0077145E" w:rsidRPr="00B422D1">
        <w:t>0</w:t>
      </w:r>
      <w:r w:rsidR="009120FE" w:rsidRPr="00B422D1">
        <w:t xml:space="preserve"> года № </w:t>
      </w:r>
      <w:r w:rsidR="0077145E" w:rsidRPr="00B422D1">
        <w:t>133</w:t>
      </w:r>
      <w:r w:rsidR="009120FE" w:rsidRPr="00B422D1">
        <w:t xml:space="preserve">-од «Об учетной политике </w:t>
      </w:r>
      <w:r w:rsidR="0077145E" w:rsidRPr="00B422D1">
        <w:t xml:space="preserve">МКОУ </w:t>
      </w:r>
      <w:proofErr w:type="spellStart"/>
      <w:r w:rsidR="0077145E" w:rsidRPr="00B422D1">
        <w:rPr>
          <w:rFonts w:eastAsia="Calibri" w:cs="Calibri"/>
        </w:rPr>
        <w:t>Харловская</w:t>
      </w:r>
      <w:proofErr w:type="spellEnd"/>
      <w:r w:rsidR="0077145E" w:rsidRPr="00B422D1">
        <w:t xml:space="preserve"> СОШ</w:t>
      </w:r>
      <w:r w:rsidR="009120FE" w:rsidRPr="00B422D1">
        <w:t xml:space="preserve">» </w:t>
      </w:r>
      <w:r w:rsidR="00B422D1" w:rsidRPr="00B422D1">
        <w:t xml:space="preserve">для целей </w:t>
      </w:r>
      <w:r w:rsidR="00B422D1" w:rsidRPr="00B422D1">
        <w:lastRenderedPageBreak/>
        <w:t>бухгалтерского учета</w:t>
      </w:r>
      <w:r>
        <w:t xml:space="preserve"> на 2021год», «Учетная политика</w:t>
      </w:r>
      <w:r w:rsidR="008B5FDF" w:rsidRPr="008B5FDF">
        <w:t xml:space="preserve"> муниципального </w:t>
      </w:r>
      <w:r w:rsidR="008B5FDF" w:rsidRPr="008B5FDF">
        <w:rPr>
          <w:rFonts w:eastAsia="Calibri" w:cs="Calibri"/>
        </w:rPr>
        <w:t xml:space="preserve">казенного </w:t>
      </w:r>
      <w:r w:rsidR="008B5FDF" w:rsidRPr="008B5FDF">
        <w:t xml:space="preserve">общеобразовательного учреждения </w:t>
      </w:r>
      <w:proofErr w:type="spellStart"/>
      <w:r w:rsidR="008B5FDF" w:rsidRPr="008B5FDF">
        <w:rPr>
          <w:rFonts w:eastAsia="Calibri" w:cs="Calibri"/>
        </w:rPr>
        <w:t>Харловская</w:t>
      </w:r>
      <w:proofErr w:type="spellEnd"/>
      <w:r w:rsidR="008B5FDF" w:rsidRPr="008B5FDF">
        <w:rPr>
          <w:rFonts w:eastAsia="PT Astra Serif" w:cs="PT Astra Serif"/>
        </w:rPr>
        <w:t xml:space="preserve"> </w:t>
      </w:r>
      <w:r w:rsidR="008B5FDF" w:rsidRPr="008B5FDF">
        <w:rPr>
          <w:rFonts w:eastAsia="Calibri" w:cs="Calibri"/>
        </w:rPr>
        <w:t>средняя</w:t>
      </w:r>
      <w:r w:rsidR="008B5FDF" w:rsidRPr="008B5FDF">
        <w:rPr>
          <w:rFonts w:eastAsia="PT Astra Serif" w:cs="PT Astra Serif"/>
        </w:rPr>
        <w:t xml:space="preserve"> </w:t>
      </w:r>
      <w:r w:rsidR="008B5FDF" w:rsidRPr="008B5FDF">
        <w:rPr>
          <w:rFonts w:eastAsia="Calibri" w:cs="Calibri"/>
        </w:rPr>
        <w:t>общеобразовательная</w:t>
      </w:r>
      <w:r w:rsidR="008B5FDF" w:rsidRPr="008B5FDF">
        <w:rPr>
          <w:rFonts w:eastAsia="PT Astra Serif" w:cs="PT Astra Serif"/>
        </w:rPr>
        <w:t xml:space="preserve"> </w:t>
      </w:r>
      <w:r w:rsidR="008B5FDF" w:rsidRPr="008B5FDF">
        <w:rPr>
          <w:rFonts w:eastAsia="Calibri" w:cs="Calibri"/>
        </w:rPr>
        <w:t>школа на 2022 год</w:t>
      </w:r>
      <w:r w:rsidR="008B5FDF" w:rsidRPr="008B5FDF">
        <w:t>», утвержденная Приказом от 28.12.2021 года № 109-од «Об утверждении учетной политики для целей бухгалтерского учета на 2022</w:t>
      </w:r>
      <w:proofErr w:type="gramEnd"/>
      <w:r w:rsidR="008B5FDF">
        <w:t xml:space="preserve"> </w:t>
      </w:r>
      <w:r w:rsidR="008B5FDF" w:rsidRPr="008B5FDF">
        <w:t>год»</w:t>
      </w:r>
      <w:r>
        <w:t>, «Учетная политика</w:t>
      </w:r>
      <w:r w:rsidR="00A4239E" w:rsidRPr="00B422D1">
        <w:t xml:space="preserve"> муниципального </w:t>
      </w:r>
      <w:r w:rsidR="00A4239E" w:rsidRPr="00B422D1">
        <w:rPr>
          <w:rFonts w:eastAsia="Calibri" w:cs="Calibri"/>
        </w:rPr>
        <w:t xml:space="preserve">казенного </w:t>
      </w:r>
      <w:r w:rsidR="00A4239E" w:rsidRPr="00B422D1">
        <w:t xml:space="preserve">общеобразовательного учреждения </w:t>
      </w:r>
      <w:proofErr w:type="spellStart"/>
      <w:r w:rsidR="00A4239E" w:rsidRPr="00B422D1">
        <w:rPr>
          <w:rFonts w:eastAsia="Calibri" w:cs="Calibri"/>
        </w:rPr>
        <w:t>Харловская</w:t>
      </w:r>
      <w:proofErr w:type="spellEnd"/>
      <w:r w:rsidR="00A4239E" w:rsidRPr="00B422D1">
        <w:rPr>
          <w:rFonts w:eastAsia="PT Astra Serif" w:cs="PT Astra Serif"/>
        </w:rPr>
        <w:t xml:space="preserve"> </w:t>
      </w:r>
      <w:r w:rsidR="00A4239E" w:rsidRPr="00B422D1">
        <w:rPr>
          <w:rFonts w:eastAsia="Calibri" w:cs="Calibri"/>
        </w:rPr>
        <w:t>средняя</w:t>
      </w:r>
      <w:r w:rsidR="00A4239E" w:rsidRPr="00B422D1">
        <w:rPr>
          <w:rFonts w:eastAsia="PT Astra Serif" w:cs="PT Astra Serif"/>
        </w:rPr>
        <w:t xml:space="preserve"> </w:t>
      </w:r>
      <w:r w:rsidR="00A4239E" w:rsidRPr="00B422D1">
        <w:rPr>
          <w:rFonts w:eastAsia="Calibri" w:cs="Calibri"/>
        </w:rPr>
        <w:t>общеобразовательная</w:t>
      </w:r>
      <w:r w:rsidR="00A4239E" w:rsidRPr="00B422D1">
        <w:rPr>
          <w:rFonts w:eastAsia="PT Astra Serif" w:cs="PT Astra Serif"/>
        </w:rPr>
        <w:t xml:space="preserve"> </w:t>
      </w:r>
      <w:r w:rsidR="00A4239E" w:rsidRPr="00B422D1">
        <w:rPr>
          <w:rFonts w:eastAsia="Calibri" w:cs="Calibri"/>
        </w:rPr>
        <w:t>школа</w:t>
      </w:r>
      <w:r>
        <w:t>», утвержденная</w:t>
      </w:r>
      <w:r w:rsidR="00A4239E" w:rsidRPr="00B422D1">
        <w:t xml:space="preserve"> Приказом от </w:t>
      </w:r>
      <w:r w:rsidR="00F9387C" w:rsidRPr="00B422D1">
        <w:t>30</w:t>
      </w:r>
      <w:r w:rsidR="00A4239E" w:rsidRPr="00B422D1">
        <w:t>.12.202</w:t>
      </w:r>
      <w:r w:rsidR="00F9387C" w:rsidRPr="00B422D1">
        <w:t>2</w:t>
      </w:r>
      <w:r w:rsidR="00B422D1" w:rsidRPr="00B422D1">
        <w:t xml:space="preserve"> года № 130</w:t>
      </w:r>
      <w:r w:rsidR="00A4239E" w:rsidRPr="00B422D1">
        <w:t>-од «Об</w:t>
      </w:r>
      <w:r w:rsidR="00B422D1" w:rsidRPr="00B422D1">
        <w:t xml:space="preserve"> утверждении</w:t>
      </w:r>
      <w:r w:rsidR="00A4239E" w:rsidRPr="00B422D1">
        <w:t xml:space="preserve"> учетной политик</w:t>
      </w:r>
      <w:r w:rsidR="00B422D1" w:rsidRPr="00B422D1">
        <w:t>и</w:t>
      </w:r>
      <w:r w:rsidR="00A4239E" w:rsidRPr="00B422D1">
        <w:t xml:space="preserve"> МКОУ </w:t>
      </w:r>
      <w:proofErr w:type="spellStart"/>
      <w:r w:rsidR="00A4239E" w:rsidRPr="00B422D1">
        <w:rPr>
          <w:rFonts w:eastAsia="Calibri" w:cs="Calibri"/>
        </w:rPr>
        <w:t>Харловская</w:t>
      </w:r>
      <w:proofErr w:type="spellEnd"/>
      <w:r w:rsidR="00A4239E" w:rsidRPr="00B422D1">
        <w:t xml:space="preserve"> СОШ» </w:t>
      </w:r>
      <w:r w:rsidR="00B422D1" w:rsidRPr="00B422D1">
        <w:t>для целей бухгалтерского учета на 2023год.</w:t>
      </w:r>
    </w:p>
    <w:p w:rsidR="00207E2B" w:rsidRPr="00207E2B" w:rsidRDefault="00B422D1" w:rsidP="00EF5ED6">
      <w:pPr>
        <w:pStyle w:val="140"/>
        <w:rPr>
          <w:rFonts w:eastAsiaTheme="minorHAnsi" w:cs="PT Astra Serif"/>
          <w:color w:val="000000" w:themeColor="text1"/>
          <w:lang w:eastAsia="en-US"/>
        </w:rPr>
      </w:pPr>
      <w:proofErr w:type="gramStart"/>
      <w:r w:rsidRPr="00207E2B">
        <w:t>В</w:t>
      </w:r>
      <w:r>
        <w:t xml:space="preserve"> </w:t>
      </w:r>
      <w:r w:rsidR="00207E2B" w:rsidRPr="00207E2B">
        <w:t xml:space="preserve">нарушение </w:t>
      </w:r>
      <w:hyperlink r:id="rId10" w:history="1">
        <w:r w:rsidR="00207E2B" w:rsidRPr="00207E2B">
          <w:rPr>
            <w:rFonts w:eastAsiaTheme="minorHAnsi" w:cs="PT Astra Serif"/>
            <w:color w:val="000000" w:themeColor="text1"/>
            <w:lang w:eastAsia="en-US"/>
          </w:rPr>
          <w:t>пункта 2 статьи 20</w:t>
        </w:r>
      </w:hyperlink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, </w:t>
      </w:r>
      <w:hyperlink r:id="rId11" w:history="1">
        <w:r w:rsidR="00207E2B" w:rsidRPr="00207E2B">
          <w:rPr>
            <w:rFonts w:eastAsiaTheme="minorHAnsi" w:cs="PT Astra Serif"/>
            <w:color w:val="000000" w:themeColor="text1"/>
            <w:lang w:eastAsia="en-US"/>
          </w:rPr>
          <w:t>пункта 1 части 1</w:t>
        </w:r>
      </w:hyperlink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, </w:t>
      </w:r>
      <w:hyperlink r:id="rId12" w:history="1">
        <w:r w:rsidR="00207E2B" w:rsidRPr="00207E2B">
          <w:rPr>
            <w:rFonts w:eastAsiaTheme="minorHAnsi" w:cs="PT Astra Serif"/>
            <w:color w:val="000000" w:themeColor="text1"/>
            <w:lang w:eastAsia="en-US"/>
          </w:rPr>
          <w:t>частей 2</w:t>
        </w:r>
      </w:hyperlink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, </w:t>
      </w:r>
      <w:hyperlink r:id="rId13" w:history="1">
        <w:r w:rsidR="00207E2B" w:rsidRPr="00207E2B">
          <w:rPr>
            <w:rFonts w:eastAsiaTheme="minorHAnsi" w:cs="PT Astra Serif"/>
            <w:color w:val="000000" w:themeColor="text1"/>
            <w:lang w:eastAsia="en-US"/>
          </w:rPr>
          <w:t>2.1 статьи 21</w:t>
        </w:r>
      </w:hyperlink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 </w:t>
      </w:r>
      <w:r w:rsidR="00207E2B" w:rsidRPr="00207E2B">
        <w:rPr>
          <w:rFonts w:eastAsiaTheme="minorHAnsi" w:cs="PT Astra Serif"/>
          <w:lang w:eastAsia="en-US"/>
        </w:rPr>
        <w:t>ФЗ № 402-ФЗ</w:t>
      </w:r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, </w:t>
      </w:r>
      <w:hyperlink r:id="rId14" w:history="1">
        <w:r w:rsidR="00207E2B" w:rsidRPr="00207E2B">
          <w:rPr>
            <w:rFonts w:eastAsiaTheme="minorHAnsi" w:cs="PT Astra Serif"/>
            <w:color w:val="000000" w:themeColor="text1"/>
            <w:lang w:eastAsia="en-US"/>
          </w:rPr>
          <w:t>пункта 18</w:t>
        </w:r>
      </w:hyperlink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 Приказа </w:t>
      </w:r>
      <w:r w:rsidR="00207E2B" w:rsidRPr="00207E2B">
        <w:rPr>
          <w:rFonts w:eastAsiaTheme="minorHAnsi" w:cs="PT Astra Serif"/>
          <w:lang w:eastAsia="en-US"/>
        </w:rPr>
        <w:t>Минфина России от 31.12.2016 N 256н (ред. от 30.06.2020)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, </w:t>
      </w:r>
      <w:hyperlink r:id="rId15" w:history="1">
        <w:r w:rsidR="00207E2B" w:rsidRPr="00207E2B">
          <w:rPr>
            <w:rFonts w:eastAsiaTheme="minorHAnsi" w:cs="PT Astra Serif"/>
            <w:color w:val="000000" w:themeColor="text1"/>
            <w:lang w:eastAsia="en-US"/>
          </w:rPr>
          <w:t>пункта 202</w:t>
        </w:r>
      </w:hyperlink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 </w:t>
      </w:r>
      <w:r w:rsidR="00EF5ED6" w:rsidRPr="00EF5ED6">
        <w:rPr>
          <w:rFonts w:eastAsiaTheme="minorHAnsi" w:cs="PT Astra Serif"/>
          <w:color w:val="000000" w:themeColor="text1"/>
          <w:lang w:eastAsia="en-US"/>
        </w:rPr>
        <w:t>Приказ</w:t>
      </w:r>
      <w:r w:rsidR="00EF5ED6">
        <w:rPr>
          <w:rFonts w:eastAsiaTheme="minorHAnsi" w:cs="PT Astra Serif"/>
          <w:color w:val="000000" w:themeColor="text1"/>
          <w:lang w:eastAsia="en-US"/>
        </w:rPr>
        <w:t>а</w:t>
      </w:r>
      <w:r w:rsidR="00EF5ED6" w:rsidRPr="00EF5ED6">
        <w:rPr>
          <w:rFonts w:eastAsiaTheme="minorHAnsi" w:cs="PT Astra Serif"/>
          <w:color w:val="000000" w:themeColor="text1"/>
          <w:lang w:eastAsia="en-US"/>
        </w:rPr>
        <w:t xml:space="preserve"> Минфина России от 01.12.2010 N 157н</w:t>
      </w:r>
      <w:r w:rsidR="00EF5ED6">
        <w:rPr>
          <w:rFonts w:eastAsiaTheme="minorHAnsi" w:cs="PT Astra Serif"/>
          <w:color w:val="000000" w:themeColor="text1"/>
          <w:lang w:eastAsia="en-US"/>
        </w:rPr>
        <w:t xml:space="preserve"> </w:t>
      </w:r>
      <w:r w:rsidR="00EF5ED6" w:rsidRPr="00EF5ED6">
        <w:rPr>
          <w:rFonts w:eastAsiaTheme="minorHAnsi" w:cs="PT Astra Serif"/>
          <w:color w:val="000000" w:themeColor="text1"/>
          <w:lang w:eastAsia="en-US"/>
        </w:rPr>
        <w:t>(ред. от 21.12.2022</w:t>
      </w:r>
      <w:proofErr w:type="gramEnd"/>
      <w:r w:rsidR="00EF5ED6" w:rsidRPr="00EF5ED6">
        <w:rPr>
          <w:rFonts w:eastAsiaTheme="minorHAnsi" w:cs="PT Astra Serif"/>
          <w:color w:val="000000" w:themeColor="text1"/>
          <w:lang w:eastAsia="en-US"/>
        </w:rPr>
        <w:t>)</w:t>
      </w:r>
      <w:r w:rsidR="00EF5ED6">
        <w:rPr>
          <w:rFonts w:eastAsiaTheme="minorHAnsi" w:cs="PT Astra Serif"/>
          <w:color w:val="000000" w:themeColor="text1"/>
          <w:lang w:eastAsia="en-US"/>
        </w:rPr>
        <w:t xml:space="preserve"> «</w:t>
      </w:r>
      <w:proofErr w:type="gramStart"/>
      <w:r w:rsidR="00EF5ED6" w:rsidRPr="00EF5ED6">
        <w:rPr>
          <w:rFonts w:eastAsiaTheme="minorHAnsi" w:cs="PT Astra Serif"/>
          <w:color w:val="000000" w:themeColor="text1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F5ED6">
        <w:rPr>
          <w:rFonts w:eastAsiaTheme="minorHAnsi" w:cs="PT Astra Serif"/>
          <w:color w:val="000000" w:themeColor="text1"/>
          <w:lang w:eastAsia="en-US"/>
        </w:rPr>
        <w:t xml:space="preserve"> и Инструкции по его применению»</w:t>
      </w:r>
      <w:r w:rsidR="00207E2B" w:rsidRPr="00207E2B">
        <w:rPr>
          <w:rFonts w:eastAsiaTheme="minorHAnsi" w:cs="PT Astra Serif"/>
          <w:lang w:eastAsia="en-US"/>
        </w:rPr>
        <w:t xml:space="preserve"> </w:t>
      </w:r>
      <w:r w:rsidR="00573361">
        <w:rPr>
          <w:rFonts w:eastAsiaTheme="minorHAnsi" w:cs="PT Astra Serif"/>
          <w:color w:val="000000" w:themeColor="text1"/>
          <w:lang w:eastAsia="en-US"/>
        </w:rPr>
        <w:t>а</w:t>
      </w:r>
      <w:r w:rsidR="00207E2B" w:rsidRPr="00207E2B">
        <w:rPr>
          <w:rFonts w:eastAsiaTheme="minorHAnsi" w:cs="PT Astra Serif"/>
          <w:color w:val="000000" w:themeColor="text1"/>
          <w:lang w:eastAsia="en-US"/>
        </w:rPr>
        <w:t>вансовый платеж</w:t>
      </w:r>
      <w:r w:rsidR="00573361">
        <w:rPr>
          <w:rFonts w:eastAsiaTheme="minorHAnsi" w:cs="PT Astra Serif"/>
          <w:color w:val="000000" w:themeColor="text1"/>
          <w:lang w:eastAsia="en-US"/>
        </w:rPr>
        <w:t>,</w:t>
      </w:r>
      <w:r w:rsidR="00207E2B" w:rsidRPr="00207E2B">
        <w:rPr>
          <w:rFonts w:eastAsiaTheme="minorHAnsi" w:cs="PT Astra Serif"/>
          <w:color w:val="000000" w:themeColor="text1"/>
          <w:lang w:eastAsia="en-US"/>
        </w:rPr>
        <w:t xml:space="preserve"> перечисленный </w:t>
      </w:r>
      <w:r w:rsidR="00207E2B" w:rsidRPr="00207E2B">
        <w:rPr>
          <w:rFonts w:eastAsiaTheme="minorHAnsi" w:cs="PT Astra Serif"/>
        </w:rPr>
        <w:t>платежным поручением № 268 от 11.05.2021года в соответствии с п.2.3 договора № 2 от 15.04.2021 года обустройство территории (ограждение) ООО «Гранд» в размере 30% на</w:t>
      </w:r>
      <w:proofErr w:type="gramEnd"/>
      <w:r w:rsidR="00207E2B" w:rsidRPr="00207E2B">
        <w:rPr>
          <w:rFonts w:eastAsiaTheme="minorHAnsi" w:cs="PT Astra Serif"/>
        </w:rPr>
        <w:t xml:space="preserve"> сумму 180 000 руб. </w:t>
      </w:r>
      <w:proofErr w:type="gramStart"/>
      <w:r w:rsidR="00207E2B" w:rsidRPr="00207E2B">
        <w:rPr>
          <w:rFonts w:eastAsiaTheme="minorHAnsi" w:cs="PT Astra Serif"/>
          <w:color w:val="000000" w:themeColor="text1"/>
          <w:lang w:eastAsia="en-US"/>
        </w:rPr>
        <w:t>отражен</w:t>
      </w:r>
      <w:proofErr w:type="gramEnd"/>
      <w:r w:rsidR="00207E2B" w:rsidRPr="00207E2B">
        <w:rPr>
          <w:rFonts w:eastAsiaTheme="minorHAnsi" w:cs="PT Astra Serif"/>
        </w:rPr>
        <w:t xml:space="preserve"> по дебету счета 302.31 «Рас</w:t>
      </w:r>
      <w:r w:rsidR="00207E2B" w:rsidRPr="00207E2B">
        <w:rPr>
          <w:rFonts w:cs="Arial"/>
          <w:shd w:val="clear" w:color="auto" w:fill="FFFFFF"/>
        </w:rPr>
        <w:t>четы по приобретению основных сре</w:t>
      </w:r>
      <w:r w:rsidR="00573361">
        <w:rPr>
          <w:rFonts w:cs="Arial"/>
          <w:shd w:val="clear" w:color="auto" w:fill="FFFFFF"/>
        </w:rPr>
        <w:t>д</w:t>
      </w:r>
      <w:r w:rsidR="00207E2B" w:rsidRPr="00207E2B">
        <w:rPr>
          <w:rFonts w:cs="Arial"/>
          <w:shd w:val="clear" w:color="auto" w:fill="FFFFFF"/>
        </w:rPr>
        <w:t>ств</w:t>
      </w:r>
      <w:r w:rsidR="00207E2B" w:rsidRPr="00207E2B">
        <w:rPr>
          <w:rFonts w:eastAsiaTheme="minorHAnsi" w:cs="PT Astra Serif"/>
        </w:rPr>
        <w:t>»,  а не дебету счета 206.31 «</w:t>
      </w:r>
      <w:r w:rsidR="00207E2B" w:rsidRPr="00207E2B">
        <w:t xml:space="preserve">Расчеты по авансам </w:t>
      </w:r>
      <w:r w:rsidR="00207E2B" w:rsidRPr="00207E2B">
        <w:rPr>
          <w:rFonts w:cs="Arial"/>
          <w:shd w:val="clear" w:color="auto" w:fill="FFFFFF"/>
        </w:rPr>
        <w:t>по приобретению основных сре</w:t>
      </w:r>
      <w:r w:rsidR="00573361">
        <w:rPr>
          <w:rFonts w:cs="Arial"/>
          <w:shd w:val="clear" w:color="auto" w:fill="FFFFFF"/>
        </w:rPr>
        <w:t>д</w:t>
      </w:r>
      <w:r w:rsidR="00207E2B" w:rsidRPr="00207E2B">
        <w:rPr>
          <w:rFonts w:cs="Arial"/>
          <w:shd w:val="clear" w:color="auto" w:fill="FFFFFF"/>
        </w:rPr>
        <w:t>ств</w:t>
      </w:r>
      <w:r w:rsidR="00207E2B" w:rsidRPr="00207E2B">
        <w:rPr>
          <w:rFonts w:eastAsiaTheme="minorHAnsi" w:cs="PT Astra Serif"/>
        </w:rPr>
        <w:t>».</w:t>
      </w:r>
    </w:p>
    <w:p w:rsidR="00B939ED" w:rsidRDefault="00B939ED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856">
        <w:rPr>
          <w:rFonts w:ascii="PT Astra Serif" w:hAnsi="PT Astra Serif"/>
          <w:sz w:val="28"/>
          <w:szCs w:val="28"/>
        </w:rPr>
        <w:t>Информа</w:t>
      </w:r>
      <w:r w:rsidR="00573361">
        <w:rPr>
          <w:rFonts w:ascii="PT Astra Serif" w:hAnsi="PT Astra Serif"/>
          <w:sz w:val="28"/>
          <w:szCs w:val="28"/>
        </w:rPr>
        <w:t>ция в годовых отчетах отражена</w:t>
      </w:r>
      <w:r w:rsidRPr="00FF6856">
        <w:rPr>
          <w:rFonts w:ascii="PT Astra Serif" w:hAnsi="PT Astra Serif"/>
          <w:sz w:val="28"/>
          <w:szCs w:val="28"/>
        </w:rPr>
        <w:t xml:space="preserve"> достоверно.</w:t>
      </w:r>
    </w:p>
    <w:p w:rsidR="004B2408" w:rsidRPr="00FF6856" w:rsidRDefault="004B2408" w:rsidP="0061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2188" w:rsidRPr="00C004EE" w:rsidRDefault="00FE2188" w:rsidP="0061166D">
      <w:pPr>
        <w:pStyle w:val="a3"/>
        <w:numPr>
          <w:ilvl w:val="0"/>
          <w:numId w:val="34"/>
        </w:numPr>
        <w:spacing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C004EE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A8314D" w:rsidRPr="00207E2B" w:rsidRDefault="00A8314D" w:rsidP="0061166D">
      <w:pPr>
        <w:spacing w:after="0" w:line="240" w:lineRule="auto"/>
        <w:ind w:left="505" w:firstLine="709"/>
        <w:jc w:val="both"/>
        <w:rPr>
          <w:rFonts w:ascii="PT Astra Serif" w:eastAsia="PT Astra Serif" w:hAnsi="PT Astra Serif" w:cs="PT Astra Serif"/>
          <w:sz w:val="16"/>
          <w:szCs w:val="16"/>
          <w:highlight w:val="lightGray"/>
        </w:rPr>
      </w:pPr>
    </w:p>
    <w:p w:rsidR="0009449C" w:rsidRPr="00885469" w:rsidRDefault="000D32E5" w:rsidP="0061166D">
      <w:pPr>
        <w:pStyle w:val="110"/>
        <w:rPr>
          <w:rFonts w:eastAsiaTheme="minorHAnsi" w:cs="Arial"/>
        </w:rPr>
      </w:pPr>
      <w:r w:rsidRPr="000F158E">
        <w:rPr>
          <w:rFonts w:eastAsia="Calibri" w:cs="Calibri"/>
        </w:rPr>
        <w:t>Выявленные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нарушения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предыдущей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ревизией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финансово</w:t>
      </w:r>
      <w:r w:rsidRPr="000F158E">
        <w:rPr>
          <w:rFonts w:eastAsia="PT Astra Serif" w:cs="PT Astra Serif"/>
        </w:rPr>
        <w:t>-</w:t>
      </w:r>
      <w:r w:rsidRPr="000F158E">
        <w:rPr>
          <w:rFonts w:eastAsia="Calibri" w:cs="Calibri"/>
        </w:rPr>
        <w:t>хозяйственной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деятельности</w:t>
      </w:r>
      <w:r>
        <w:rPr>
          <w:rFonts w:eastAsia="PT Astra Serif" w:cs="PT Astra Serif"/>
        </w:rPr>
        <w:t xml:space="preserve">, </w:t>
      </w:r>
      <w:r w:rsidRPr="000F158E">
        <w:rPr>
          <w:rFonts w:eastAsia="Calibri" w:cs="Calibri"/>
        </w:rPr>
        <w:t>проведенной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в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октябре</w:t>
      </w:r>
      <w:r w:rsidRPr="000F158E">
        <w:t xml:space="preserve"> 2018</w:t>
      </w:r>
      <w:r w:rsidRPr="000F158E">
        <w:rPr>
          <w:rFonts w:eastAsia="Calibri" w:cs="Calibri"/>
        </w:rPr>
        <w:t xml:space="preserve">года за период </w:t>
      </w:r>
      <w:r w:rsidRPr="00E55B89">
        <w:t>01.01.2018 года по 31.</w:t>
      </w:r>
      <w:r>
        <w:t>1</w:t>
      </w:r>
      <w:r w:rsidRPr="00E55B89">
        <w:t>0.20</w:t>
      </w:r>
      <w:r>
        <w:t>19</w:t>
      </w:r>
      <w:r w:rsidRPr="00E55B89">
        <w:t>года</w:t>
      </w:r>
      <w:r w:rsidRPr="00E55B89">
        <w:rPr>
          <w:rFonts w:eastAsia="MS PMincho"/>
        </w:rPr>
        <w:t xml:space="preserve"> </w:t>
      </w:r>
      <w:r w:rsidRPr="00E55B89">
        <w:rPr>
          <w:rFonts w:eastAsia="Calibri" w:cs="Calibri"/>
        </w:rPr>
        <w:t xml:space="preserve">(Акт </w:t>
      </w:r>
      <w:r>
        <w:rPr>
          <w:rFonts w:eastAsia="Calibri" w:cs="Calibri"/>
        </w:rPr>
        <w:t>ревизии</w:t>
      </w:r>
      <w:r w:rsidRPr="00E55B89">
        <w:rPr>
          <w:rFonts w:eastAsia="Calibri" w:cs="Calibri"/>
        </w:rPr>
        <w:t xml:space="preserve"> от </w:t>
      </w:r>
      <w:r w:rsidRPr="00885469">
        <w:t xml:space="preserve">25.12.2019 </w:t>
      </w:r>
      <w:r w:rsidRPr="00885469">
        <w:rPr>
          <w:rFonts w:eastAsia="Calibri" w:cs="Calibri"/>
        </w:rPr>
        <w:t>г.)</w:t>
      </w:r>
      <w:r w:rsidRPr="00885469">
        <w:rPr>
          <w:rFonts w:eastAsia="PT Astra Serif" w:cs="PT Astra Serif"/>
        </w:rPr>
        <w:t xml:space="preserve">  </w:t>
      </w:r>
      <w:r w:rsidRPr="00885469">
        <w:rPr>
          <w:rFonts w:eastAsia="Calibri" w:cs="Calibri"/>
        </w:rPr>
        <w:t>устранены не</w:t>
      </w:r>
      <w:r w:rsidRPr="00885469">
        <w:rPr>
          <w:rFonts w:eastAsia="PT Astra Serif" w:cs="PT Astra Serif"/>
        </w:rPr>
        <w:t xml:space="preserve"> </w:t>
      </w:r>
      <w:r w:rsidRPr="00885469">
        <w:rPr>
          <w:rFonts w:eastAsia="Calibri" w:cs="Calibri"/>
        </w:rPr>
        <w:t>в</w:t>
      </w:r>
      <w:r w:rsidRPr="00885469">
        <w:rPr>
          <w:rFonts w:eastAsia="PT Astra Serif" w:cs="PT Astra Serif"/>
        </w:rPr>
        <w:t xml:space="preserve"> </w:t>
      </w:r>
      <w:r w:rsidRPr="00885469">
        <w:rPr>
          <w:rFonts w:eastAsia="Calibri" w:cs="Calibri"/>
        </w:rPr>
        <w:t>полном</w:t>
      </w:r>
      <w:r w:rsidRPr="00885469">
        <w:rPr>
          <w:rFonts w:eastAsia="PT Astra Serif" w:cs="PT Astra Serif"/>
        </w:rPr>
        <w:t xml:space="preserve"> </w:t>
      </w:r>
      <w:r w:rsidRPr="00885469">
        <w:rPr>
          <w:rFonts w:eastAsia="Calibri" w:cs="Calibri"/>
        </w:rPr>
        <w:t>объёме</w:t>
      </w:r>
      <w:r w:rsidRPr="00885469">
        <w:rPr>
          <w:rFonts w:eastAsia="PT Astra Serif" w:cs="PT Astra Serif"/>
        </w:rPr>
        <w:t xml:space="preserve">. </w:t>
      </w:r>
      <w:proofErr w:type="gramStart"/>
      <w:r w:rsidR="000A3527" w:rsidRPr="00885469">
        <w:rPr>
          <w:rFonts w:cs="PT Astra Serif"/>
        </w:rPr>
        <w:t>В нарушение пункта 4</w:t>
      </w:r>
      <w:r w:rsidR="0009449C" w:rsidRPr="00885469">
        <w:rPr>
          <w:rFonts w:cs="PT Astra Serif"/>
        </w:rPr>
        <w:t xml:space="preserve"> требований</w:t>
      </w:r>
      <w:r w:rsidR="0009449C" w:rsidRPr="00885469">
        <w:rPr>
          <w:rFonts w:eastAsia="PT Astra Serif" w:cs="PT Astra Serif"/>
        </w:rPr>
        <w:t xml:space="preserve"> Представления № 21 от 22</w:t>
      </w:r>
      <w:r w:rsidR="0009449C" w:rsidRPr="00885469">
        <w:t xml:space="preserve">.01.2020года, </w:t>
      </w:r>
      <w:r w:rsidR="0009449C" w:rsidRPr="00885469">
        <w:rPr>
          <w:rFonts w:eastAsiaTheme="minorHAnsi" w:cs="Arial"/>
        </w:rPr>
        <w:t>не у</w:t>
      </w:r>
      <w:r w:rsidR="000A3527" w:rsidRPr="00885469">
        <w:rPr>
          <w:rFonts w:eastAsiaTheme="minorHAnsi" w:cs="Arial"/>
        </w:rPr>
        <w:t>ст</w:t>
      </w:r>
      <w:r w:rsidR="0009449C" w:rsidRPr="00885469">
        <w:rPr>
          <w:rFonts w:eastAsiaTheme="minorHAnsi" w:cs="Arial"/>
        </w:rPr>
        <w:t>р</w:t>
      </w:r>
      <w:r w:rsidR="000A3527" w:rsidRPr="00885469">
        <w:rPr>
          <w:rFonts w:eastAsiaTheme="minorHAnsi" w:cs="Arial"/>
        </w:rPr>
        <w:t>а</w:t>
      </w:r>
      <w:r w:rsidR="0009449C" w:rsidRPr="00885469">
        <w:rPr>
          <w:rFonts w:eastAsiaTheme="minorHAnsi" w:cs="Arial"/>
        </w:rPr>
        <w:t>нен</w:t>
      </w:r>
      <w:r w:rsidR="000A3527" w:rsidRPr="00885469">
        <w:rPr>
          <w:rFonts w:eastAsiaTheme="minorHAnsi" w:cs="Arial"/>
        </w:rPr>
        <w:t>ы</w:t>
      </w:r>
      <w:r w:rsidR="0009449C" w:rsidRPr="00885469">
        <w:rPr>
          <w:rFonts w:eastAsiaTheme="minorHAnsi" w:cs="Arial"/>
        </w:rPr>
        <w:t xml:space="preserve"> </w:t>
      </w:r>
      <w:r w:rsidR="000A3527" w:rsidRPr="00885469">
        <w:rPr>
          <w:rFonts w:eastAsia="PT Astra Serif" w:cs="PT Astra Serif"/>
        </w:rPr>
        <w:t>н</w:t>
      </w:r>
      <w:r w:rsidR="000A3527" w:rsidRPr="00885469">
        <w:rPr>
          <w:rFonts w:eastAsia="Calibri" w:cs="Calibri"/>
        </w:rPr>
        <w:t>арушения</w:t>
      </w:r>
      <w:r w:rsidR="000A3527" w:rsidRPr="00885469">
        <w:rPr>
          <w:rFonts w:eastAsiaTheme="minorHAnsi" w:cs="Arial"/>
        </w:rPr>
        <w:t xml:space="preserve"> в учете </w:t>
      </w:r>
      <w:r w:rsidR="0009449C" w:rsidRPr="00885469">
        <w:rPr>
          <w:rFonts w:eastAsiaTheme="minorHAnsi" w:cs="Arial"/>
        </w:rPr>
        <w:t>ос</w:t>
      </w:r>
      <w:r w:rsidR="000A3527" w:rsidRPr="00885469">
        <w:rPr>
          <w:rFonts w:eastAsiaTheme="minorHAnsi" w:cs="Arial"/>
        </w:rPr>
        <w:t>новных средств</w:t>
      </w:r>
      <w:r w:rsidR="00885469" w:rsidRPr="00885469">
        <w:rPr>
          <w:rFonts w:eastAsiaTheme="minorHAnsi" w:cs="Arial"/>
        </w:rPr>
        <w:t xml:space="preserve"> </w:t>
      </w:r>
      <w:r w:rsidR="0009449C" w:rsidRPr="00885469">
        <w:rPr>
          <w:rFonts w:eastAsiaTheme="minorHAnsi" w:cs="Arial"/>
        </w:rPr>
        <w:t xml:space="preserve">на сумму </w:t>
      </w:r>
      <w:r w:rsidR="00885469" w:rsidRPr="00885469">
        <w:rPr>
          <w:rFonts w:eastAsiaTheme="minorHAnsi" w:cs="Arial"/>
        </w:rPr>
        <w:t>2</w:t>
      </w:r>
      <w:r w:rsidR="0009449C" w:rsidRPr="00885469">
        <w:rPr>
          <w:rFonts w:eastAsiaTheme="minorHAnsi" w:cs="Arial"/>
        </w:rPr>
        <w:t>7 000 руб.  Согласно п</w:t>
      </w:r>
      <w:r w:rsidR="0009449C" w:rsidRPr="00885469">
        <w:rPr>
          <w:rFonts w:cs="PT Astra Serif"/>
        </w:rPr>
        <w:t>ункт</w:t>
      </w:r>
      <w:r w:rsidR="00885469" w:rsidRPr="00885469">
        <w:rPr>
          <w:rFonts w:cs="PT Astra Serif"/>
        </w:rPr>
        <w:t>у 9</w:t>
      </w:r>
      <w:r w:rsidR="0009449C" w:rsidRPr="00885469">
        <w:rPr>
          <w:rFonts w:cs="PT Astra Serif"/>
        </w:rPr>
        <w:t xml:space="preserve"> Информации Учреждения</w:t>
      </w:r>
      <w:r w:rsidR="00EF5ED6">
        <w:rPr>
          <w:rFonts w:cs="PT Astra Serif"/>
        </w:rPr>
        <w:t xml:space="preserve"> от 21.02.2020г.</w:t>
      </w:r>
      <w:r w:rsidR="0009449C" w:rsidRPr="00885469">
        <w:rPr>
          <w:rFonts w:cs="PT Astra Serif"/>
        </w:rPr>
        <w:t>, представленной п</w:t>
      </w:r>
      <w:r w:rsidR="0009449C" w:rsidRPr="00885469">
        <w:rPr>
          <w:rFonts w:eastAsiaTheme="minorHAnsi" w:cs="Arial"/>
        </w:rPr>
        <w:t>о</w:t>
      </w:r>
      <w:r w:rsidR="00EF5ED6">
        <w:rPr>
          <w:rFonts w:eastAsiaTheme="minorHAnsi" w:cs="Arial"/>
        </w:rPr>
        <w:t xml:space="preserve"> Акту от 25.12.2019г.</w:t>
      </w:r>
      <w:r w:rsidR="0009449C" w:rsidRPr="00885469">
        <w:rPr>
          <w:rFonts w:eastAsiaTheme="minorHAnsi" w:cs="Arial"/>
        </w:rPr>
        <w:t xml:space="preserve">, </w:t>
      </w:r>
      <w:r w:rsidR="00885469" w:rsidRPr="00885469">
        <w:rPr>
          <w:rFonts w:eastAsiaTheme="minorHAnsi" w:cs="Arial"/>
        </w:rPr>
        <w:t>ванны моечные в бухгалтерском учете с основных средств</w:t>
      </w:r>
      <w:r w:rsidR="0009449C" w:rsidRPr="00885469">
        <w:rPr>
          <w:rFonts w:eastAsiaTheme="minorHAnsi" w:cs="Arial"/>
        </w:rPr>
        <w:t xml:space="preserve"> </w:t>
      </w:r>
      <w:r w:rsidR="00885469" w:rsidRPr="00885469">
        <w:rPr>
          <w:rFonts w:eastAsiaTheme="minorHAnsi" w:cs="Arial"/>
        </w:rPr>
        <w:t xml:space="preserve">перенесены </w:t>
      </w:r>
      <w:r w:rsidR="0009449C" w:rsidRPr="00885469">
        <w:rPr>
          <w:rFonts w:eastAsiaTheme="minorHAnsi" w:cs="Arial"/>
        </w:rPr>
        <w:t xml:space="preserve">на </w:t>
      </w:r>
      <w:r w:rsidR="00885469" w:rsidRPr="00885469">
        <w:rPr>
          <w:rFonts w:eastAsiaTheme="minorHAnsi" w:cs="Arial"/>
        </w:rPr>
        <w:t>м</w:t>
      </w:r>
      <w:r w:rsidR="0009449C" w:rsidRPr="00885469">
        <w:rPr>
          <w:rFonts w:eastAsiaTheme="minorHAnsi" w:cs="Arial"/>
        </w:rPr>
        <w:t>а</w:t>
      </w:r>
      <w:r w:rsidR="00885469" w:rsidRPr="00885469">
        <w:rPr>
          <w:rFonts w:eastAsiaTheme="minorHAnsi" w:cs="Arial"/>
        </w:rPr>
        <w:t>т</w:t>
      </w:r>
      <w:r w:rsidR="0009449C" w:rsidRPr="00885469">
        <w:rPr>
          <w:rFonts w:eastAsiaTheme="minorHAnsi" w:cs="Arial"/>
        </w:rPr>
        <w:t>ер</w:t>
      </w:r>
      <w:r w:rsidR="00885469" w:rsidRPr="00885469">
        <w:rPr>
          <w:rFonts w:eastAsiaTheme="minorHAnsi" w:cs="Arial"/>
        </w:rPr>
        <w:t>и</w:t>
      </w:r>
      <w:r w:rsidR="0009449C" w:rsidRPr="00885469">
        <w:rPr>
          <w:rFonts w:eastAsiaTheme="minorHAnsi" w:cs="Arial"/>
        </w:rPr>
        <w:t>а</w:t>
      </w:r>
      <w:r w:rsidR="00885469" w:rsidRPr="00885469">
        <w:rPr>
          <w:rFonts w:eastAsiaTheme="minorHAnsi" w:cs="Arial"/>
        </w:rPr>
        <w:t>льны</w:t>
      </w:r>
      <w:r w:rsidR="0009449C" w:rsidRPr="00885469">
        <w:rPr>
          <w:rFonts w:eastAsiaTheme="minorHAnsi" w:cs="Arial"/>
        </w:rPr>
        <w:t>е</w:t>
      </w:r>
      <w:r w:rsidR="00885469" w:rsidRPr="00885469">
        <w:rPr>
          <w:rFonts w:eastAsiaTheme="minorHAnsi" w:cs="Arial"/>
        </w:rPr>
        <w:t xml:space="preserve"> запасы</w:t>
      </w:r>
      <w:r w:rsidR="00BD54AB">
        <w:rPr>
          <w:rFonts w:eastAsiaTheme="minorHAnsi" w:cs="Arial"/>
        </w:rPr>
        <w:t>, фактически нарушение не устранено.</w:t>
      </w:r>
      <w:proofErr w:type="gramEnd"/>
    </w:p>
    <w:p w:rsidR="00A235D1" w:rsidRPr="00885469" w:rsidRDefault="00C14435" w:rsidP="0061166D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885469">
        <w:rPr>
          <w:rFonts w:ascii="PT Astra Serif" w:eastAsia="Calibri" w:hAnsi="PT Astra Serif" w:cs="Calibri"/>
          <w:sz w:val="28"/>
        </w:rPr>
        <w:t>По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итогам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проведенной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ревизии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финансово</w:t>
      </w:r>
      <w:r w:rsidRPr="00885469">
        <w:rPr>
          <w:rFonts w:ascii="PT Astra Serif" w:eastAsia="PT Astra Serif" w:hAnsi="PT Astra Serif" w:cs="PT Astra Serif"/>
          <w:sz w:val="28"/>
        </w:rPr>
        <w:t>-</w:t>
      </w:r>
      <w:r w:rsidRPr="00885469">
        <w:rPr>
          <w:rFonts w:ascii="PT Astra Serif" w:eastAsia="Calibri" w:hAnsi="PT Astra Serif" w:cs="Calibri"/>
          <w:sz w:val="28"/>
        </w:rPr>
        <w:t>хозяйственной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деятельности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МКОУ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885469">
        <w:rPr>
          <w:rFonts w:ascii="PT Astra Serif" w:eastAsia="Calibri" w:hAnsi="PT Astra Serif" w:cs="Calibri"/>
          <w:sz w:val="28"/>
        </w:rPr>
        <w:t>Харловской</w:t>
      </w:r>
      <w:proofErr w:type="spellEnd"/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="00885469" w:rsidRPr="00885469">
        <w:rPr>
          <w:rFonts w:ascii="PT Astra Serif" w:hAnsi="PT Astra Serif"/>
          <w:sz w:val="28"/>
          <w:szCs w:val="28"/>
        </w:rPr>
        <w:t>СОШ</w:t>
      </w:r>
      <w:r w:rsidR="00885469" w:rsidRPr="00885469">
        <w:rPr>
          <w:rFonts w:ascii="PT Astra Serif" w:eastAsia="Calibri" w:hAnsi="PT Astra Serif" w:cs="Calibri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за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="003C1D47" w:rsidRPr="00885469">
        <w:rPr>
          <w:rFonts w:ascii="PT Astra Serif" w:eastAsia="PT Astra Serif" w:hAnsi="PT Astra Serif" w:cs="PT Astra Serif"/>
          <w:sz w:val="28"/>
        </w:rPr>
        <w:t xml:space="preserve">проверяемый </w:t>
      </w:r>
      <w:r w:rsidRPr="00885469">
        <w:rPr>
          <w:rFonts w:ascii="PT Astra Serif" w:eastAsia="Calibri" w:hAnsi="PT Astra Serif" w:cs="Calibri"/>
          <w:sz w:val="28"/>
        </w:rPr>
        <w:t>период</w:t>
      </w:r>
      <w:r w:rsidRPr="00885469">
        <w:rPr>
          <w:rFonts w:ascii="PT Astra Serif" w:eastAsia="PT Astra Serif" w:hAnsi="PT Astra Serif" w:cs="PT Astra Serif"/>
          <w:sz w:val="28"/>
        </w:rPr>
        <w:t xml:space="preserve">  </w:t>
      </w:r>
      <w:r w:rsidRPr="00885469">
        <w:rPr>
          <w:rFonts w:ascii="PT Astra Serif" w:eastAsia="Calibri" w:hAnsi="PT Astra Serif" w:cs="Calibri"/>
          <w:sz w:val="28"/>
        </w:rPr>
        <w:t>установлены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следующие</w:t>
      </w:r>
      <w:r w:rsidRPr="00885469">
        <w:rPr>
          <w:rFonts w:ascii="PT Astra Serif" w:eastAsia="PT Astra Serif" w:hAnsi="PT Astra Serif" w:cs="PT Astra Serif"/>
          <w:sz w:val="28"/>
        </w:rPr>
        <w:t xml:space="preserve"> </w:t>
      </w:r>
      <w:r w:rsidRPr="00885469">
        <w:rPr>
          <w:rFonts w:ascii="PT Astra Serif" w:eastAsia="Calibri" w:hAnsi="PT Astra Serif" w:cs="Calibri"/>
          <w:sz w:val="28"/>
        </w:rPr>
        <w:t>нарушения</w:t>
      </w:r>
      <w:r w:rsidRPr="00885469">
        <w:rPr>
          <w:rFonts w:ascii="PT Astra Serif" w:eastAsia="PT Astra Serif" w:hAnsi="PT Astra Serif" w:cs="PT Astra Serif"/>
          <w:sz w:val="28"/>
        </w:rPr>
        <w:t>:</w:t>
      </w:r>
    </w:p>
    <w:p w:rsidR="009D360B" w:rsidRPr="009D360B" w:rsidRDefault="00EF5ED6" w:rsidP="00D1557C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hAnsi="PT Astra Serif"/>
          <w:sz w:val="28"/>
          <w:szCs w:val="28"/>
        </w:rPr>
        <w:t>В нарушение</w:t>
      </w:r>
      <w:hyperlink r:id="rId16" w:history="1">
        <w:r w:rsidR="009D360B" w:rsidRPr="001F6856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="009D360B" w:rsidRPr="001F6856">
        <w:rPr>
          <w:rFonts w:ascii="PT Astra Serif" w:hAnsi="PT Astra Serif" w:cs="PT Astra Serif"/>
          <w:sz w:val="28"/>
          <w:szCs w:val="28"/>
        </w:rPr>
        <w:t xml:space="preserve"> </w:t>
      </w:r>
      <w:r w:rsidR="009D360B" w:rsidRPr="001F6856">
        <w:rPr>
          <w:rFonts w:ascii="PT Astra Serif" w:hAnsi="PT Astra Serif"/>
          <w:sz w:val="28"/>
          <w:szCs w:val="28"/>
        </w:rPr>
        <w:t>ТК РФ</w:t>
      </w:r>
      <w:r w:rsidR="009D360B" w:rsidRPr="001F685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="009D360B" w:rsidRPr="001F6856">
        <w:rPr>
          <w:rFonts w:ascii="PT Astra Serif" w:hAnsi="PT Astra Serif" w:cs="PT Astra Serif"/>
          <w:sz w:val="28"/>
          <w:szCs w:val="28"/>
        </w:rPr>
        <w:t>Правилами внутреннего трудового распорядка</w:t>
      </w:r>
      <w:r w:rsidRPr="00EF5ED6">
        <w:rPr>
          <w:rFonts w:ascii="PT Astra Serif" w:hAnsi="PT Astra Serif" w:cs="PT Astra Serif"/>
          <w:sz w:val="28"/>
          <w:szCs w:val="28"/>
        </w:rPr>
        <w:t xml:space="preserve"> </w:t>
      </w:r>
      <w:r w:rsidRPr="00FC1256">
        <w:rPr>
          <w:rFonts w:ascii="PT Astra Serif" w:hAnsi="PT Astra Serif" w:cs="PT Astra Serif"/>
          <w:sz w:val="28"/>
          <w:szCs w:val="28"/>
        </w:rPr>
        <w:t xml:space="preserve">работников </w:t>
      </w:r>
      <w:r w:rsidRPr="00FC1256">
        <w:rPr>
          <w:rFonts w:ascii="PT Astra Serif" w:hAnsi="PT Astra Serif"/>
          <w:sz w:val="28"/>
          <w:szCs w:val="28"/>
        </w:rPr>
        <w:t xml:space="preserve">муниципального </w:t>
      </w:r>
      <w:r w:rsidRPr="00FC1256">
        <w:rPr>
          <w:rFonts w:ascii="PT Astra Serif" w:eastAsia="Calibri" w:hAnsi="PT Astra Serif" w:cs="Calibri"/>
          <w:sz w:val="28"/>
          <w:szCs w:val="28"/>
        </w:rPr>
        <w:t xml:space="preserve">казенного </w:t>
      </w:r>
      <w:r w:rsidRPr="00FC1256">
        <w:rPr>
          <w:rFonts w:ascii="PT Astra Serif" w:hAnsi="PT Astra Serif"/>
          <w:sz w:val="28"/>
          <w:szCs w:val="28"/>
        </w:rPr>
        <w:t xml:space="preserve">общеобразовательного учреждения </w:t>
      </w:r>
      <w:proofErr w:type="spellStart"/>
      <w:r w:rsidRPr="00FC1256">
        <w:rPr>
          <w:rFonts w:ascii="PT Astra Serif" w:eastAsia="Calibri" w:hAnsi="PT Astra Serif" w:cs="Calibri"/>
          <w:sz w:val="28"/>
          <w:szCs w:val="28"/>
        </w:rPr>
        <w:t>Харловская</w:t>
      </w:r>
      <w:proofErr w:type="spellEnd"/>
      <w:r w:rsidRPr="00FC125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  <w:szCs w:val="28"/>
        </w:rPr>
        <w:t>средняя</w:t>
      </w:r>
      <w:r w:rsidRPr="00FC125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  <w:szCs w:val="28"/>
        </w:rPr>
        <w:t>общеобразовательная</w:t>
      </w:r>
      <w:r w:rsidRPr="00FC125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  <w:szCs w:val="28"/>
        </w:rPr>
        <w:t>школа</w:t>
      </w:r>
      <w:r w:rsidRPr="00FC1256">
        <w:rPr>
          <w:rFonts w:ascii="PT Astra Serif" w:hAnsi="PT Astra Serif"/>
          <w:sz w:val="28"/>
          <w:szCs w:val="28"/>
        </w:rPr>
        <w:t>»</w:t>
      </w:r>
      <w:r w:rsidR="009D360B" w:rsidRPr="001F6856">
        <w:rPr>
          <w:rFonts w:ascii="PT Astra Serif" w:hAnsi="PT Astra Serif"/>
          <w:sz w:val="28"/>
          <w:szCs w:val="28"/>
        </w:rPr>
        <w:t xml:space="preserve"> </w:t>
      </w:r>
      <w:r w:rsidR="009D360B" w:rsidRPr="001F6856">
        <w:rPr>
          <w:rFonts w:ascii="PT Astra Serif" w:hAnsi="PT Astra Serif" w:cs="PT Astra Serif"/>
          <w:sz w:val="28"/>
          <w:szCs w:val="28"/>
        </w:rPr>
        <w:t>не установлен период суммированного учета рабочего времени для категории работников «сторож».</w:t>
      </w:r>
      <w:r w:rsidR="009D360B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BD54AB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="00D1557C" w:rsidRPr="00D1557C">
        <w:rPr>
          <w:rFonts w:ascii="PT Astra Serif" w:hAnsi="PT Astra Serif" w:cs="PT Astra Serif"/>
          <w:sz w:val="28"/>
          <w:szCs w:val="28"/>
        </w:rPr>
        <w:t>статьи 153 ТК РФ сторожам оплата за работу в ночное время в праздничные начисляется в одинарном размере, в размере 35% от стоимости часа</w:t>
      </w:r>
      <w:r w:rsidR="009D360B" w:rsidRPr="001F6856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F5ED6" w:rsidRDefault="00EF5ED6" w:rsidP="00EF5ED6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EF5ED6">
        <w:rPr>
          <w:rFonts w:ascii="PT Astra Serif" w:eastAsia="PT Astra Serif" w:hAnsi="PT Astra Serif" w:cs="PT Astra Serif"/>
          <w:sz w:val="28"/>
        </w:rPr>
        <w:t xml:space="preserve">В нарушение подпункта ж) пункта 33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и 2022 годы», утвержденных решением Российской трехсторонней комиссии по </w:t>
      </w:r>
      <w:r w:rsidRPr="00EF5ED6">
        <w:rPr>
          <w:rFonts w:ascii="PT Astra Serif" w:eastAsia="PT Astra Serif" w:hAnsi="PT Astra Serif" w:cs="PT Astra Serif"/>
          <w:sz w:val="28"/>
        </w:rPr>
        <w:lastRenderedPageBreak/>
        <w:t>регулированию социально-трудовых отношений от 29.12.2020, протокол N 13, при формировании Положений по оплате труда установлены разные должностные оклады по должностям работников, входящим в один и</w:t>
      </w:r>
      <w:proofErr w:type="gramEnd"/>
      <w:r w:rsidRPr="00EF5ED6">
        <w:rPr>
          <w:rFonts w:ascii="PT Astra Serif" w:eastAsia="PT Astra Serif" w:hAnsi="PT Astra Serif" w:cs="PT Astra Serif"/>
          <w:sz w:val="28"/>
        </w:rPr>
        <w:t xml:space="preserve"> тот же квалификационный уровень профессиональной квалификационной группы.</w:t>
      </w:r>
    </w:p>
    <w:p w:rsidR="00347939" w:rsidRDefault="00EF5ED6" w:rsidP="00EF5ED6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В</w:t>
      </w:r>
      <w:r w:rsidRPr="00EF5ED6">
        <w:rPr>
          <w:rFonts w:ascii="PT Astra Serif" w:eastAsia="PT Astra Serif" w:hAnsi="PT Astra Serif" w:cs="PT Astra Serif"/>
          <w:sz w:val="28"/>
        </w:rPr>
        <w:t xml:space="preserve"> нарушение пункта 44 Положения об оплате труда в январе 2022г. директору не начислен уральский коэффициент в размере 15% на премию 15 886,50 руб. недоплата составила 2 382,98 руб.  (БК 90607020920745310111211).</w:t>
      </w:r>
    </w:p>
    <w:p w:rsidR="001F6856" w:rsidRPr="00852733" w:rsidRDefault="00347939" w:rsidP="00347939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hAnsi="PT Astra Serif"/>
          <w:sz w:val="28"/>
          <w:szCs w:val="28"/>
        </w:rPr>
        <w:t>В нарушение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п</w:t>
      </w:r>
      <w:r>
        <w:rPr>
          <w:rFonts w:ascii="PT Astra Serif" w:eastAsia="PT Astra Serif" w:hAnsi="PT Astra Serif" w:cs="PT Astra Serif"/>
          <w:sz w:val="28"/>
        </w:rPr>
        <w:t xml:space="preserve">ункта 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16 </w:t>
      </w:r>
      <w:r w:rsidRPr="00347939">
        <w:rPr>
          <w:rFonts w:ascii="PT Astra Serif" w:eastAsia="PT Astra Serif" w:hAnsi="PT Astra Serif" w:cs="PT Astra Serif"/>
          <w:sz w:val="28"/>
        </w:rPr>
        <w:t>«Положения об особенностях порядка исчисления средней заработной платы», утвержденного Постановлением Правите</w:t>
      </w:r>
      <w:r>
        <w:rPr>
          <w:rFonts w:ascii="PT Astra Serif" w:eastAsia="PT Astra Serif" w:hAnsi="PT Astra Serif" w:cs="PT Astra Serif"/>
          <w:sz w:val="28"/>
        </w:rPr>
        <w:t xml:space="preserve">льства РФ от   24.12.2007 № 922, </w:t>
      </w:r>
      <w:r w:rsidR="001F6856" w:rsidRPr="00A64B05">
        <w:rPr>
          <w:rFonts w:ascii="PT Astra Serif" w:eastAsia="Calibri" w:hAnsi="PT Astra Serif" w:cs="Calibri"/>
          <w:sz w:val="28"/>
        </w:rPr>
        <w:t>при расчёте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средней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заработной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платы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для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начисления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отпускных</w:t>
      </w:r>
      <w:r>
        <w:rPr>
          <w:rFonts w:ascii="PT Astra Serif" w:eastAsia="PT Astra Serif" w:hAnsi="PT Astra Serif" w:cs="PT Astra Serif"/>
          <w:sz w:val="28"/>
        </w:rPr>
        <w:t xml:space="preserve"> в 2022году а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дминистративно-управленческому персоналу </w:t>
      </w:r>
      <w:r>
        <w:rPr>
          <w:rFonts w:ascii="PT Astra Serif" w:eastAsia="PT Astra Serif" w:hAnsi="PT Astra Serif" w:cs="PT Astra Serif"/>
          <w:sz w:val="28"/>
        </w:rPr>
        <w:t>необоснованно произведено повышение начисленной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заработная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плата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за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июнь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, </w:t>
      </w:r>
      <w:r w:rsidR="001F6856" w:rsidRPr="00A64B05">
        <w:rPr>
          <w:rFonts w:ascii="PT Astra Serif" w:eastAsia="Calibri" w:hAnsi="PT Astra Serif" w:cs="Calibri"/>
          <w:sz w:val="28"/>
        </w:rPr>
        <w:t>июль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, </w:t>
      </w:r>
      <w:r w:rsidR="001F6856" w:rsidRPr="00A64B05">
        <w:rPr>
          <w:rFonts w:ascii="PT Astra Serif" w:eastAsia="Calibri" w:hAnsi="PT Astra Serif" w:cs="Calibri"/>
          <w:sz w:val="28"/>
        </w:rPr>
        <w:t>август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и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</w:t>
      </w:r>
      <w:r w:rsidR="001F6856" w:rsidRPr="00A64B05">
        <w:rPr>
          <w:rFonts w:ascii="PT Astra Serif" w:eastAsia="Calibri" w:hAnsi="PT Astra Serif" w:cs="Calibri"/>
          <w:sz w:val="28"/>
        </w:rPr>
        <w:t>сентябрь</w:t>
      </w:r>
      <w:r w:rsidR="001F6856" w:rsidRPr="00A64B05">
        <w:rPr>
          <w:rFonts w:ascii="PT Astra Serif" w:eastAsia="PT Astra Serif" w:hAnsi="PT Astra Serif" w:cs="PT Astra Serif"/>
          <w:sz w:val="28"/>
        </w:rPr>
        <w:t xml:space="preserve"> 2021</w:t>
      </w:r>
      <w:r w:rsidR="001F6856" w:rsidRPr="00A64B05">
        <w:rPr>
          <w:rFonts w:ascii="PT Astra Serif" w:eastAsia="Calibri" w:hAnsi="PT Astra Serif" w:cs="Calibri"/>
          <w:sz w:val="28"/>
        </w:rPr>
        <w:t>года на 3,7%.</w:t>
      </w:r>
    </w:p>
    <w:p w:rsidR="00343084" w:rsidRPr="00FF5D95" w:rsidRDefault="00347939" w:rsidP="00D1557C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Style w:val="141"/>
          <w:rFonts w:eastAsiaTheme="minorEastAsia"/>
        </w:rPr>
        <w:t>В нарушение</w:t>
      </w:r>
      <w:r w:rsidR="00060119" w:rsidRPr="00FF5D95">
        <w:rPr>
          <w:rStyle w:val="141"/>
          <w:rFonts w:eastAsiaTheme="minorEastAsia"/>
        </w:rPr>
        <w:t xml:space="preserve"> </w:t>
      </w:r>
      <w:r w:rsidRPr="00347939">
        <w:rPr>
          <w:rStyle w:val="141"/>
          <w:rFonts w:eastAsiaTheme="minorEastAsia"/>
        </w:rPr>
        <w:t xml:space="preserve">Приказа Минфина России от 30.03.2015 № 52н </w:t>
      </w:r>
      <w:r w:rsidR="00060119" w:rsidRPr="00FF5D95">
        <w:rPr>
          <w:rStyle w:val="141"/>
          <w:rFonts w:eastAsiaTheme="minorEastAsia"/>
        </w:rPr>
        <w:t>с</w:t>
      </w:r>
      <w:r w:rsidR="00060119" w:rsidRPr="00FF5D95">
        <w:rPr>
          <w:rStyle w:val="141"/>
          <w:rFonts w:eastAsiaTheme="majorEastAsia"/>
        </w:rPr>
        <w:t xml:space="preserve">писание товарно-материальных ценностей производится без оформления табличной части </w:t>
      </w:r>
      <w:r w:rsidR="00D1557C">
        <w:rPr>
          <w:rStyle w:val="141"/>
          <w:rFonts w:eastAsiaTheme="majorEastAsia"/>
        </w:rPr>
        <w:t>«</w:t>
      </w:r>
      <w:r w:rsidR="00060119" w:rsidRPr="00FF5D95">
        <w:rPr>
          <w:rStyle w:val="141"/>
          <w:rFonts w:eastAsiaTheme="minorEastAsia"/>
        </w:rPr>
        <w:t>Ведомости</w:t>
      </w:r>
      <w:r w:rsidR="00D1557C" w:rsidRPr="00D1557C">
        <w:t xml:space="preserve"> </w:t>
      </w:r>
      <w:r w:rsidR="00D1557C" w:rsidRPr="00D1557C">
        <w:rPr>
          <w:rStyle w:val="141"/>
          <w:rFonts w:eastAsiaTheme="minorEastAsia"/>
        </w:rPr>
        <w:t>выдачи материальных ценностей на нужды учреждения</w:t>
      </w:r>
      <w:r w:rsidR="00D1557C">
        <w:rPr>
          <w:rStyle w:val="141"/>
          <w:rFonts w:eastAsiaTheme="minorEastAsia"/>
        </w:rPr>
        <w:t>»</w:t>
      </w:r>
      <w:r w:rsidR="00060119" w:rsidRPr="00FF5D95">
        <w:rPr>
          <w:rStyle w:val="141"/>
          <w:rFonts w:eastAsiaTheme="minorEastAsia"/>
        </w:rPr>
        <w:t xml:space="preserve"> (ф. 0504210).</w:t>
      </w:r>
    </w:p>
    <w:p w:rsidR="00060119" w:rsidRPr="00663BBC" w:rsidRDefault="00663BBC" w:rsidP="00347939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Calibri" w:hAnsi="PT Astra Serif" w:cs="Calibri"/>
          <w:sz w:val="28"/>
        </w:rPr>
      </w:pPr>
      <w:proofErr w:type="gramStart"/>
      <w:r w:rsidRPr="00514682">
        <w:rPr>
          <w:rFonts w:ascii="PT Astra Serif" w:eastAsiaTheme="minorHAnsi" w:hAnsi="PT Astra Serif" w:cs="PT Astra Serif"/>
          <w:sz w:val="28"/>
          <w:szCs w:val="28"/>
        </w:rPr>
        <w:t>В нарушение пункта 2 статьи 20, пункта 1 части 1, частей 2, 2.1 статьи 21 ФЗ №402-ФЗ, пункта 18 Приказа Минфина № 256н, пункта 202 Приказа Минфина №157н</w:t>
      </w:r>
      <w:r w:rsidR="00347939">
        <w:rPr>
          <w:rFonts w:ascii="PT Astra Serif" w:eastAsiaTheme="minorHAnsi" w:hAnsi="PT Astra Serif" w:cs="PT Astra Serif"/>
          <w:sz w:val="28"/>
          <w:szCs w:val="28"/>
        </w:rPr>
        <w:t>, авансовые платежи по договору</w:t>
      </w:r>
      <w:r w:rsidRPr="0051468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347939" w:rsidRPr="00347939">
        <w:rPr>
          <w:rFonts w:ascii="PT Astra Serif" w:eastAsiaTheme="minorHAnsi" w:hAnsi="PT Astra Serif" w:cs="PT Astra Serif"/>
          <w:sz w:val="28"/>
          <w:szCs w:val="28"/>
        </w:rPr>
        <w:t xml:space="preserve">№ 2 от 15.04.2021 года </w:t>
      </w:r>
      <w:r w:rsidR="00347939">
        <w:rPr>
          <w:rFonts w:ascii="PT Astra Serif" w:eastAsiaTheme="minorHAnsi" w:hAnsi="PT Astra Serif" w:cs="PT Astra Serif"/>
          <w:sz w:val="28"/>
          <w:szCs w:val="28"/>
        </w:rPr>
        <w:t>«</w:t>
      </w:r>
      <w:r w:rsidR="00347939" w:rsidRPr="00347939">
        <w:rPr>
          <w:rFonts w:ascii="PT Astra Serif" w:eastAsiaTheme="minorHAnsi" w:hAnsi="PT Astra Serif" w:cs="PT Astra Serif"/>
          <w:sz w:val="28"/>
          <w:szCs w:val="28"/>
        </w:rPr>
        <w:t>обустройство территории (ограждение)</w:t>
      </w:r>
      <w:r w:rsidR="00347939">
        <w:rPr>
          <w:rFonts w:ascii="PT Astra Serif" w:eastAsiaTheme="minorHAnsi" w:hAnsi="PT Astra Serif" w:cs="PT Astra Serif"/>
          <w:sz w:val="28"/>
          <w:szCs w:val="28"/>
        </w:rPr>
        <w:t>»</w:t>
      </w:r>
      <w:r w:rsidR="00347939" w:rsidRPr="00347939">
        <w:rPr>
          <w:rFonts w:ascii="PT Astra Serif" w:eastAsiaTheme="minorHAnsi" w:hAnsi="PT Astra Serif" w:cs="PT Astra Serif"/>
          <w:sz w:val="28"/>
          <w:szCs w:val="28"/>
        </w:rPr>
        <w:t xml:space="preserve"> ООО «Гранд» в размере 30% на сумму 180 000 руб</w:t>
      </w:r>
      <w:r w:rsidR="00347939">
        <w:rPr>
          <w:rFonts w:ascii="PT Astra Serif" w:eastAsiaTheme="minorHAnsi" w:hAnsi="PT Astra Serif" w:cs="PT Astra Serif"/>
          <w:sz w:val="28"/>
          <w:szCs w:val="28"/>
        </w:rPr>
        <w:t>.</w:t>
      </w:r>
      <w:r w:rsidR="00347939" w:rsidRPr="0034793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347939">
        <w:rPr>
          <w:rFonts w:ascii="PT Astra Serif" w:eastAsiaTheme="minorHAnsi" w:hAnsi="PT Astra Serif" w:cs="PT Astra Serif"/>
          <w:sz w:val="28"/>
          <w:szCs w:val="28"/>
        </w:rPr>
        <w:t xml:space="preserve">отражены </w:t>
      </w:r>
      <w:r w:rsidRPr="00B91DD0">
        <w:rPr>
          <w:rFonts w:ascii="PT Astra Serif" w:eastAsiaTheme="minorHAnsi" w:hAnsi="PT Astra Serif" w:cs="PT Astra Serif"/>
          <w:sz w:val="28"/>
          <w:szCs w:val="28"/>
        </w:rPr>
        <w:t>по дебету счета 302, а не 206.</w:t>
      </w:r>
      <w:proofErr w:type="gramEnd"/>
    </w:p>
    <w:p w:rsidR="00343084" w:rsidRPr="00E04061" w:rsidRDefault="00343084" w:rsidP="0061166D">
      <w:pPr>
        <w:spacing w:after="0"/>
        <w:jc w:val="both"/>
        <w:rPr>
          <w:rFonts w:ascii="PT Astra Serif" w:eastAsia="Calibri" w:hAnsi="PT Astra Serif" w:cs="Calibri"/>
          <w:sz w:val="16"/>
          <w:szCs w:val="16"/>
        </w:rPr>
      </w:pPr>
      <w:bookmarkStart w:id="1" w:name="_GoBack"/>
      <w:bookmarkEnd w:id="1"/>
    </w:p>
    <w:sectPr w:rsidR="00343084" w:rsidRPr="00E04061" w:rsidSect="001F6856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5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E60E04"/>
    <w:multiLevelType w:val="hybridMultilevel"/>
    <w:tmpl w:val="A3E8830C"/>
    <w:lvl w:ilvl="0" w:tplc="BBD20F3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3B4F"/>
    <w:multiLevelType w:val="hybridMultilevel"/>
    <w:tmpl w:val="12D6FF9C"/>
    <w:lvl w:ilvl="0" w:tplc="D41E44BA">
      <w:start w:val="6"/>
      <w:numFmt w:val="decimal"/>
      <w:lvlText w:val="%1."/>
      <w:lvlJc w:val="left"/>
      <w:pPr>
        <w:ind w:left="862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7F1D"/>
    <w:multiLevelType w:val="hybridMultilevel"/>
    <w:tmpl w:val="C1B23BB0"/>
    <w:lvl w:ilvl="0" w:tplc="8F60E36A">
      <w:start w:val="5"/>
      <w:numFmt w:val="decimal"/>
      <w:lvlText w:val="%1."/>
      <w:lvlJc w:val="left"/>
      <w:pPr>
        <w:ind w:left="862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6C2"/>
    <w:multiLevelType w:val="multilevel"/>
    <w:tmpl w:val="FAA2B69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D351E"/>
    <w:multiLevelType w:val="hybridMultilevel"/>
    <w:tmpl w:val="ED8E27AE"/>
    <w:lvl w:ilvl="0" w:tplc="E5EAC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E2809"/>
    <w:multiLevelType w:val="hybridMultilevel"/>
    <w:tmpl w:val="4D70539A"/>
    <w:lvl w:ilvl="0" w:tplc="FE5A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624EA"/>
    <w:multiLevelType w:val="hybridMultilevel"/>
    <w:tmpl w:val="9C0E406E"/>
    <w:lvl w:ilvl="0" w:tplc="3B6CEE7E">
      <w:start w:val="1"/>
      <w:numFmt w:val="decimal"/>
      <w:pStyle w:val="1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CBC"/>
    <w:multiLevelType w:val="hybridMultilevel"/>
    <w:tmpl w:val="6A7A55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E6289"/>
    <w:multiLevelType w:val="multilevel"/>
    <w:tmpl w:val="F7422FA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CC537D"/>
    <w:multiLevelType w:val="hybridMultilevel"/>
    <w:tmpl w:val="6994D5D8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4C179E"/>
    <w:multiLevelType w:val="hybridMultilevel"/>
    <w:tmpl w:val="84FAF802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997130"/>
    <w:multiLevelType w:val="hybridMultilevel"/>
    <w:tmpl w:val="354C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4EDD"/>
    <w:multiLevelType w:val="multilevel"/>
    <w:tmpl w:val="AE6E600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E1EA5"/>
    <w:multiLevelType w:val="hybridMultilevel"/>
    <w:tmpl w:val="BA90A8B0"/>
    <w:lvl w:ilvl="0" w:tplc="635AEE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6573"/>
    <w:multiLevelType w:val="hybridMultilevel"/>
    <w:tmpl w:val="559A78A0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F0157"/>
    <w:multiLevelType w:val="hybridMultilevel"/>
    <w:tmpl w:val="B30438F6"/>
    <w:lvl w:ilvl="0" w:tplc="962EFB32">
      <w:start w:val="3"/>
      <w:numFmt w:val="decimal"/>
      <w:lvlText w:val="%1."/>
      <w:lvlJc w:val="left"/>
      <w:pPr>
        <w:ind w:left="862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B7D82"/>
    <w:multiLevelType w:val="hybridMultilevel"/>
    <w:tmpl w:val="67CA112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CA3BFD"/>
    <w:multiLevelType w:val="hybridMultilevel"/>
    <w:tmpl w:val="32CC2F6C"/>
    <w:lvl w:ilvl="0" w:tplc="462A41A2">
      <w:start w:val="1"/>
      <w:numFmt w:val="decimal"/>
      <w:lvlText w:val="%1."/>
      <w:lvlJc w:val="right"/>
      <w:pPr>
        <w:ind w:left="862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BC02298"/>
    <w:multiLevelType w:val="hybridMultilevel"/>
    <w:tmpl w:val="AF0E5C0A"/>
    <w:lvl w:ilvl="0" w:tplc="3E0012A4">
      <w:start w:val="1"/>
      <w:numFmt w:val="bullet"/>
      <w:pStyle w:val="10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A1133B"/>
    <w:multiLevelType w:val="multilevel"/>
    <w:tmpl w:val="FB80EDB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77138BC"/>
    <w:multiLevelType w:val="hybridMultilevel"/>
    <w:tmpl w:val="3788D4EC"/>
    <w:lvl w:ilvl="0" w:tplc="462A41A2">
      <w:start w:val="1"/>
      <w:numFmt w:val="decimal"/>
      <w:lvlText w:val="%1."/>
      <w:lvlJc w:val="right"/>
      <w:pPr>
        <w:ind w:left="720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D2FD8"/>
    <w:multiLevelType w:val="hybridMultilevel"/>
    <w:tmpl w:val="98C2B8EE"/>
    <w:lvl w:ilvl="0" w:tplc="40100602">
      <w:start w:val="1"/>
      <w:numFmt w:val="decimal"/>
      <w:lvlText w:val="%1."/>
      <w:lvlJc w:val="left"/>
      <w:pPr>
        <w:ind w:left="862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E55033E"/>
    <w:multiLevelType w:val="hybridMultilevel"/>
    <w:tmpl w:val="EFD8F4DC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C47EB"/>
    <w:multiLevelType w:val="multilevel"/>
    <w:tmpl w:val="9DCC1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3B709F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75AD1"/>
    <w:multiLevelType w:val="multilevel"/>
    <w:tmpl w:val="AE6E600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74143D"/>
    <w:multiLevelType w:val="hybridMultilevel"/>
    <w:tmpl w:val="2404163C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B552CF6"/>
    <w:multiLevelType w:val="multilevel"/>
    <w:tmpl w:val="25F45A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5"/>
  </w:num>
  <w:num w:numId="3">
    <w:abstractNumId w:val="6"/>
  </w:num>
  <w:num w:numId="4">
    <w:abstractNumId w:val="4"/>
  </w:num>
  <w:num w:numId="5">
    <w:abstractNumId w:val="32"/>
  </w:num>
  <w:num w:numId="6">
    <w:abstractNumId w:val="28"/>
  </w:num>
  <w:num w:numId="7">
    <w:abstractNumId w:val="26"/>
  </w:num>
  <w:num w:numId="8">
    <w:abstractNumId w:val="11"/>
  </w:num>
  <w:num w:numId="9">
    <w:abstractNumId w:val="10"/>
  </w:num>
  <w:num w:numId="10">
    <w:abstractNumId w:val="21"/>
  </w:num>
  <w:num w:numId="11">
    <w:abstractNumId w:val="19"/>
  </w:num>
  <w:num w:numId="12">
    <w:abstractNumId w:val="22"/>
  </w:num>
  <w:num w:numId="13">
    <w:abstractNumId w:val="27"/>
  </w:num>
  <w:num w:numId="14">
    <w:abstractNumId w:val="8"/>
  </w:num>
  <w:num w:numId="15">
    <w:abstractNumId w:val="37"/>
  </w:num>
  <w:num w:numId="16">
    <w:abstractNumId w:val="33"/>
  </w:num>
  <w:num w:numId="17">
    <w:abstractNumId w:val="17"/>
  </w:num>
  <w:num w:numId="18">
    <w:abstractNumId w:val="35"/>
  </w:num>
  <w:num w:numId="19">
    <w:abstractNumId w:val="14"/>
  </w:num>
  <w:num w:numId="20">
    <w:abstractNumId w:val="31"/>
  </w:num>
  <w:num w:numId="21">
    <w:abstractNumId w:val="18"/>
  </w:num>
  <w:num w:numId="22">
    <w:abstractNumId w:val="38"/>
  </w:num>
  <w:num w:numId="23">
    <w:abstractNumId w:val="36"/>
  </w:num>
  <w:num w:numId="24">
    <w:abstractNumId w:val="12"/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  <w:num w:numId="29">
    <w:abstractNumId w:val="3"/>
  </w:num>
  <w:num w:numId="30">
    <w:abstractNumId w:val="23"/>
  </w:num>
  <w:num w:numId="31">
    <w:abstractNumId w:val="30"/>
  </w:num>
  <w:num w:numId="32">
    <w:abstractNumId w:val="25"/>
  </w:num>
  <w:num w:numId="33">
    <w:abstractNumId w:val="24"/>
  </w:num>
  <w:num w:numId="34">
    <w:abstractNumId w:val="1"/>
  </w:num>
  <w:num w:numId="35">
    <w:abstractNumId w:val="5"/>
  </w:num>
  <w:num w:numId="36">
    <w:abstractNumId w:val="29"/>
  </w:num>
  <w:num w:numId="37">
    <w:abstractNumId w:val="0"/>
  </w:num>
  <w:num w:numId="38">
    <w:abstractNumId w:val="13"/>
  </w:num>
  <w:num w:numId="39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D1"/>
    <w:rsid w:val="00001063"/>
    <w:rsid w:val="00005499"/>
    <w:rsid w:val="00010E8E"/>
    <w:rsid w:val="00025EB5"/>
    <w:rsid w:val="0002601D"/>
    <w:rsid w:val="00026A69"/>
    <w:rsid w:val="00030157"/>
    <w:rsid w:val="0003078C"/>
    <w:rsid w:val="00043C8B"/>
    <w:rsid w:val="00044265"/>
    <w:rsid w:val="00044D3D"/>
    <w:rsid w:val="000451E3"/>
    <w:rsid w:val="00047272"/>
    <w:rsid w:val="0005062E"/>
    <w:rsid w:val="00055450"/>
    <w:rsid w:val="00060119"/>
    <w:rsid w:val="000710A8"/>
    <w:rsid w:val="00085DBF"/>
    <w:rsid w:val="0009449C"/>
    <w:rsid w:val="000A3527"/>
    <w:rsid w:val="000A5D2E"/>
    <w:rsid w:val="000D32E5"/>
    <w:rsid w:val="000E0199"/>
    <w:rsid w:val="000E32C9"/>
    <w:rsid w:val="000F7091"/>
    <w:rsid w:val="001021E8"/>
    <w:rsid w:val="00102B3B"/>
    <w:rsid w:val="00116AC4"/>
    <w:rsid w:val="0012383C"/>
    <w:rsid w:val="001266E1"/>
    <w:rsid w:val="00143357"/>
    <w:rsid w:val="00150421"/>
    <w:rsid w:val="001640F1"/>
    <w:rsid w:val="001751A8"/>
    <w:rsid w:val="00197C3B"/>
    <w:rsid w:val="00197DA4"/>
    <w:rsid w:val="001A3B4A"/>
    <w:rsid w:val="001B4262"/>
    <w:rsid w:val="001B55D5"/>
    <w:rsid w:val="001B623A"/>
    <w:rsid w:val="001C2595"/>
    <w:rsid w:val="001C7198"/>
    <w:rsid w:val="001D0FAF"/>
    <w:rsid w:val="001D1E39"/>
    <w:rsid w:val="001D5693"/>
    <w:rsid w:val="001E10F6"/>
    <w:rsid w:val="001E36D3"/>
    <w:rsid w:val="001F6856"/>
    <w:rsid w:val="00200CFC"/>
    <w:rsid w:val="00201712"/>
    <w:rsid w:val="00207E2B"/>
    <w:rsid w:val="00223F90"/>
    <w:rsid w:val="0023308D"/>
    <w:rsid w:val="00240758"/>
    <w:rsid w:val="002449FD"/>
    <w:rsid w:val="00246727"/>
    <w:rsid w:val="00266191"/>
    <w:rsid w:val="00266F43"/>
    <w:rsid w:val="0028398C"/>
    <w:rsid w:val="002A33E8"/>
    <w:rsid w:val="002B2744"/>
    <w:rsid w:val="002C67CD"/>
    <w:rsid w:val="002D56F9"/>
    <w:rsid w:val="002D7310"/>
    <w:rsid w:val="002E1071"/>
    <w:rsid w:val="00302779"/>
    <w:rsid w:val="00307623"/>
    <w:rsid w:val="00320D4F"/>
    <w:rsid w:val="0034127F"/>
    <w:rsid w:val="00341948"/>
    <w:rsid w:val="00341CA6"/>
    <w:rsid w:val="00343084"/>
    <w:rsid w:val="00347939"/>
    <w:rsid w:val="003675BA"/>
    <w:rsid w:val="003679EC"/>
    <w:rsid w:val="003845EE"/>
    <w:rsid w:val="003958EB"/>
    <w:rsid w:val="003A5186"/>
    <w:rsid w:val="003B06DD"/>
    <w:rsid w:val="003C1D47"/>
    <w:rsid w:val="003C7B81"/>
    <w:rsid w:val="003D4935"/>
    <w:rsid w:val="003F18E1"/>
    <w:rsid w:val="003F3037"/>
    <w:rsid w:val="004001E2"/>
    <w:rsid w:val="00403D9E"/>
    <w:rsid w:val="00404CCF"/>
    <w:rsid w:val="00407156"/>
    <w:rsid w:val="004173DC"/>
    <w:rsid w:val="0044485E"/>
    <w:rsid w:val="00467FFD"/>
    <w:rsid w:val="0047536C"/>
    <w:rsid w:val="00485ED4"/>
    <w:rsid w:val="004B1101"/>
    <w:rsid w:val="004B2408"/>
    <w:rsid w:val="004B6303"/>
    <w:rsid w:val="004B751F"/>
    <w:rsid w:val="004D5F97"/>
    <w:rsid w:val="004F0A92"/>
    <w:rsid w:val="00500F2A"/>
    <w:rsid w:val="00504393"/>
    <w:rsid w:val="00523994"/>
    <w:rsid w:val="00525857"/>
    <w:rsid w:val="0052700A"/>
    <w:rsid w:val="005334B3"/>
    <w:rsid w:val="00536F22"/>
    <w:rsid w:val="00544B34"/>
    <w:rsid w:val="005712FB"/>
    <w:rsid w:val="00573361"/>
    <w:rsid w:val="00585D05"/>
    <w:rsid w:val="00585F1C"/>
    <w:rsid w:val="00592C7B"/>
    <w:rsid w:val="005A69E9"/>
    <w:rsid w:val="005A6BE0"/>
    <w:rsid w:val="005C1BAF"/>
    <w:rsid w:val="005C3B5E"/>
    <w:rsid w:val="005D0074"/>
    <w:rsid w:val="005D2E21"/>
    <w:rsid w:val="005D3D93"/>
    <w:rsid w:val="005E14A9"/>
    <w:rsid w:val="005E541F"/>
    <w:rsid w:val="005F77EA"/>
    <w:rsid w:val="0061166D"/>
    <w:rsid w:val="00626F2A"/>
    <w:rsid w:val="00630A9C"/>
    <w:rsid w:val="006346D8"/>
    <w:rsid w:val="00647F17"/>
    <w:rsid w:val="00657E93"/>
    <w:rsid w:val="0066050C"/>
    <w:rsid w:val="00663BBC"/>
    <w:rsid w:val="00666979"/>
    <w:rsid w:val="00674184"/>
    <w:rsid w:val="0068271E"/>
    <w:rsid w:val="00684F02"/>
    <w:rsid w:val="006A42A0"/>
    <w:rsid w:val="006B57CC"/>
    <w:rsid w:val="006C2CB5"/>
    <w:rsid w:val="006D6F5B"/>
    <w:rsid w:val="006E00A7"/>
    <w:rsid w:val="006E4F63"/>
    <w:rsid w:val="006F2853"/>
    <w:rsid w:val="006F5A1F"/>
    <w:rsid w:val="006F5F5F"/>
    <w:rsid w:val="00704201"/>
    <w:rsid w:val="00710EC6"/>
    <w:rsid w:val="00753983"/>
    <w:rsid w:val="00755985"/>
    <w:rsid w:val="00762F37"/>
    <w:rsid w:val="0077145E"/>
    <w:rsid w:val="00773BC1"/>
    <w:rsid w:val="0077697A"/>
    <w:rsid w:val="00776FBE"/>
    <w:rsid w:val="007779EA"/>
    <w:rsid w:val="00781DA4"/>
    <w:rsid w:val="00782C0B"/>
    <w:rsid w:val="00785072"/>
    <w:rsid w:val="00791F6D"/>
    <w:rsid w:val="007A7EE1"/>
    <w:rsid w:val="007C4DD5"/>
    <w:rsid w:val="007C6B71"/>
    <w:rsid w:val="007D6868"/>
    <w:rsid w:val="007E45D8"/>
    <w:rsid w:val="007F68D9"/>
    <w:rsid w:val="00800FB2"/>
    <w:rsid w:val="00817109"/>
    <w:rsid w:val="00817168"/>
    <w:rsid w:val="00822C19"/>
    <w:rsid w:val="00826F71"/>
    <w:rsid w:val="0083048A"/>
    <w:rsid w:val="00832308"/>
    <w:rsid w:val="008332CC"/>
    <w:rsid w:val="00833E7A"/>
    <w:rsid w:val="00834E60"/>
    <w:rsid w:val="0083516F"/>
    <w:rsid w:val="00852733"/>
    <w:rsid w:val="00856E10"/>
    <w:rsid w:val="00867565"/>
    <w:rsid w:val="00867BF3"/>
    <w:rsid w:val="00876CC3"/>
    <w:rsid w:val="008776BB"/>
    <w:rsid w:val="00881CB7"/>
    <w:rsid w:val="00885469"/>
    <w:rsid w:val="00885D26"/>
    <w:rsid w:val="00885F7A"/>
    <w:rsid w:val="00886637"/>
    <w:rsid w:val="008A30A4"/>
    <w:rsid w:val="008A6202"/>
    <w:rsid w:val="008A6A67"/>
    <w:rsid w:val="008B5D04"/>
    <w:rsid w:val="008B5F77"/>
    <w:rsid w:val="008B5FDF"/>
    <w:rsid w:val="008C7DC7"/>
    <w:rsid w:val="008E1A47"/>
    <w:rsid w:val="008F5CCA"/>
    <w:rsid w:val="008F7DA7"/>
    <w:rsid w:val="00903E6F"/>
    <w:rsid w:val="009120FE"/>
    <w:rsid w:val="00912EEE"/>
    <w:rsid w:val="009142E2"/>
    <w:rsid w:val="00915B15"/>
    <w:rsid w:val="0091750F"/>
    <w:rsid w:val="00942241"/>
    <w:rsid w:val="00960C59"/>
    <w:rsid w:val="009645C4"/>
    <w:rsid w:val="00966918"/>
    <w:rsid w:val="0097013A"/>
    <w:rsid w:val="00970227"/>
    <w:rsid w:val="00982B05"/>
    <w:rsid w:val="0099787E"/>
    <w:rsid w:val="009A7B5F"/>
    <w:rsid w:val="009B64BD"/>
    <w:rsid w:val="009D0F07"/>
    <w:rsid w:val="009D360B"/>
    <w:rsid w:val="009D7F11"/>
    <w:rsid w:val="009E6496"/>
    <w:rsid w:val="009F1DC2"/>
    <w:rsid w:val="00A046DE"/>
    <w:rsid w:val="00A12696"/>
    <w:rsid w:val="00A235D1"/>
    <w:rsid w:val="00A252E5"/>
    <w:rsid w:val="00A339A4"/>
    <w:rsid w:val="00A4239E"/>
    <w:rsid w:val="00A5240B"/>
    <w:rsid w:val="00A64B05"/>
    <w:rsid w:val="00A66B59"/>
    <w:rsid w:val="00A72803"/>
    <w:rsid w:val="00A72C14"/>
    <w:rsid w:val="00A7622E"/>
    <w:rsid w:val="00A8314D"/>
    <w:rsid w:val="00A9072C"/>
    <w:rsid w:val="00A95161"/>
    <w:rsid w:val="00AA00F4"/>
    <w:rsid w:val="00AB2417"/>
    <w:rsid w:val="00AC7E97"/>
    <w:rsid w:val="00AD2313"/>
    <w:rsid w:val="00AD29EF"/>
    <w:rsid w:val="00AE1896"/>
    <w:rsid w:val="00AE36D8"/>
    <w:rsid w:val="00B155D7"/>
    <w:rsid w:val="00B266EF"/>
    <w:rsid w:val="00B328B1"/>
    <w:rsid w:val="00B34936"/>
    <w:rsid w:val="00B35360"/>
    <w:rsid w:val="00B422D1"/>
    <w:rsid w:val="00B433B8"/>
    <w:rsid w:val="00B452E1"/>
    <w:rsid w:val="00B46200"/>
    <w:rsid w:val="00B46796"/>
    <w:rsid w:val="00B6508A"/>
    <w:rsid w:val="00B744FF"/>
    <w:rsid w:val="00B939ED"/>
    <w:rsid w:val="00BA151B"/>
    <w:rsid w:val="00BA256D"/>
    <w:rsid w:val="00BA7357"/>
    <w:rsid w:val="00BB671D"/>
    <w:rsid w:val="00BC40A3"/>
    <w:rsid w:val="00BC75E3"/>
    <w:rsid w:val="00BD0986"/>
    <w:rsid w:val="00BD54AB"/>
    <w:rsid w:val="00BD55CD"/>
    <w:rsid w:val="00BD5EF2"/>
    <w:rsid w:val="00BD68DC"/>
    <w:rsid w:val="00BD6D91"/>
    <w:rsid w:val="00BE65D8"/>
    <w:rsid w:val="00BF6CD4"/>
    <w:rsid w:val="00C004EE"/>
    <w:rsid w:val="00C039B8"/>
    <w:rsid w:val="00C071A8"/>
    <w:rsid w:val="00C13604"/>
    <w:rsid w:val="00C14435"/>
    <w:rsid w:val="00C147DE"/>
    <w:rsid w:val="00C14A46"/>
    <w:rsid w:val="00C16535"/>
    <w:rsid w:val="00C43E9A"/>
    <w:rsid w:val="00C448C2"/>
    <w:rsid w:val="00C4743D"/>
    <w:rsid w:val="00C51810"/>
    <w:rsid w:val="00C51BDD"/>
    <w:rsid w:val="00C51D02"/>
    <w:rsid w:val="00C609F2"/>
    <w:rsid w:val="00C649CD"/>
    <w:rsid w:val="00C674B7"/>
    <w:rsid w:val="00C730AA"/>
    <w:rsid w:val="00C74940"/>
    <w:rsid w:val="00C9379F"/>
    <w:rsid w:val="00C97230"/>
    <w:rsid w:val="00CA3C33"/>
    <w:rsid w:val="00CB001D"/>
    <w:rsid w:val="00CB6D48"/>
    <w:rsid w:val="00CC0247"/>
    <w:rsid w:val="00CE0BA9"/>
    <w:rsid w:val="00CF737A"/>
    <w:rsid w:val="00D04E84"/>
    <w:rsid w:val="00D1557C"/>
    <w:rsid w:val="00D25DF4"/>
    <w:rsid w:val="00D31CF1"/>
    <w:rsid w:val="00D545C4"/>
    <w:rsid w:val="00D62221"/>
    <w:rsid w:val="00D64123"/>
    <w:rsid w:val="00D64999"/>
    <w:rsid w:val="00D739C5"/>
    <w:rsid w:val="00D765BD"/>
    <w:rsid w:val="00D8031E"/>
    <w:rsid w:val="00D827AC"/>
    <w:rsid w:val="00D828BE"/>
    <w:rsid w:val="00DA2E12"/>
    <w:rsid w:val="00DA322D"/>
    <w:rsid w:val="00DC03E9"/>
    <w:rsid w:val="00DC15DF"/>
    <w:rsid w:val="00DC1637"/>
    <w:rsid w:val="00DC43C4"/>
    <w:rsid w:val="00DC4776"/>
    <w:rsid w:val="00DE15C7"/>
    <w:rsid w:val="00DF15EE"/>
    <w:rsid w:val="00DF353F"/>
    <w:rsid w:val="00DF401E"/>
    <w:rsid w:val="00DF7F9F"/>
    <w:rsid w:val="00E04061"/>
    <w:rsid w:val="00E075E1"/>
    <w:rsid w:val="00E26FFC"/>
    <w:rsid w:val="00E31EAB"/>
    <w:rsid w:val="00E35345"/>
    <w:rsid w:val="00E53C27"/>
    <w:rsid w:val="00E57FD3"/>
    <w:rsid w:val="00E627BC"/>
    <w:rsid w:val="00E63FE2"/>
    <w:rsid w:val="00E70000"/>
    <w:rsid w:val="00E70374"/>
    <w:rsid w:val="00E719E2"/>
    <w:rsid w:val="00E86674"/>
    <w:rsid w:val="00EA23FA"/>
    <w:rsid w:val="00EB258F"/>
    <w:rsid w:val="00EB44CE"/>
    <w:rsid w:val="00ED77F7"/>
    <w:rsid w:val="00EE443D"/>
    <w:rsid w:val="00EE4C8F"/>
    <w:rsid w:val="00EE4F01"/>
    <w:rsid w:val="00EF455A"/>
    <w:rsid w:val="00EF5ED6"/>
    <w:rsid w:val="00EF70DE"/>
    <w:rsid w:val="00F05795"/>
    <w:rsid w:val="00F14C59"/>
    <w:rsid w:val="00F417C5"/>
    <w:rsid w:val="00F45D47"/>
    <w:rsid w:val="00F735F1"/>
    <w:rsid w:val="00F74259"/>
    <w:rsid w:val="00F7716F"/>
    <w:rsid w:val="00F7773A"/>
    <w:rsid w:val="00F85441"/>
    <w:rsid w:val="00F913B3"/>
    <w:rsid w:val="00F9387C"/>
    <w:rsid w:val="00F94FD9"/>
    <w:rsid w:val="00FA2967"/>
    <w:rsid w:val="00FC1256"/>
    <w:rsid w:val="00FD191E"/>
    <w:rsid w:val="00FD78A7"/>
    <w:rsid w:val="00FE2188"/>
    <w:rsid w:val="00FE2661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2D56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56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2D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D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E00A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D56F9"/>
  </w:style>
  <w:style w:type="table" w:styleId="a5">
    <w:name w:val="Table Grid"/>
    <w:basedOn w:val="a1"/>
    <w:rsid w:val="002D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D56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56F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D5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2D56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rsid w:val="002D56F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2D56F9"/>
    <w:pPr>
      <w:tabs>
        <w:tab w:val="right" w:leader="dot" w:pos="10223"/>
      </w:tabs>
      <w:spacing w:after="10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D56F9"/>
    <w:rPr>
      <w:color w:val="0000FF" w:themeColor="hyperlink"/>
      <w:u w:val="single"/>
    </w:rPr>
  </w:style>
  <w:style w:type="paragraph" w:customStyle="1" w:styleId="ConsPlusNormal">
    <w:name w:val="ConsPlusNormal"/>
    <w:rsid w:val="002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Мой Стиль"/>
    <w:basedOn w:val="a"/>
    <w:link w:val="aa"/>
    <w:qFormat/>
    <w:rsid w:val="002D5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ой Стиль Знак"/>
    <w:basedOn w:val="a0"/>
    <w:link w:val="a9"/>
    <w:rsid w:val="002D56F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OC Heading"/>
    <w:basedOn w:val="11"/>
    <w:next w:val="a"/>
    <w:uiPriority w:val="39"/>
    <w:unhideWhenUsed/>
    <w:qFormat/>
    <w:rsid w:val="002D56F9"/>
    <w:pPr>
      <w:spacing w:line="276" w:lineRule="auto"/>
      <w:outlineLvl w:val="9"/>
    </w:pPr>
  </w:style>
  <w:style w:type="paragraph" w:styleId="ac">
    <w:name w:val="header"/>
    <w:basedOn w:val="a"/>
    <w:link w:val="ad"/>
    <w:rsid w:val="002D5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D56F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2D5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D56F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bold">
    <w:name w:val="text-bold"/>
    <w:basedOn w:val="a0"/>
    <w:rsid w:val="002D56F9"/>
  </w:style>
  <w:style w:type="paragraph" w:customStyle="1" w:styleId="15">
    <w:name w:val="Основной 1"/>
    <w:basedOn w:val="a"/>
    <w:link w:val="16"/>
    <w:qFormat/>
    <w:rsid w:val="002D56F9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8"/>
      <w:szCs w:val="28"/>
    </w:rPr>
  </w:style>
  <w:style w:type="character" w:customStyle="1" w:styleId="16">
    <w:name w:val="Основной 1 Знак"/>
    <w:basedOn w:val="a0"/>
    <w:link w:val="15"/>
    <w:rsid w:val="002D56F9"/>
    <w:rPr>
      <w:rFonts w:ascii="PT Astra Serif" w:eastAsia="Times New Roman" w:hAnsi="PT Astra Serif" w:cs="Times New Roman"/>
      <w:sz w:val="28"/>
      <w:szCs w:val="28"/>
    </w:rPr>
  </w:style>
  <w:style w:type="character" w:customStyle="1" w:styleId="align-top">
    <w:name w:val="align-top"/>
    <w:basedOn w:val="a0"/>
    <w:rsid w:val="002D56F9"/>
  </w:style>
  <w:style w:type="character" w:customStyle="1" w:styleId="dropdowntext">
    <w:name w:val="dropdown__text"/>
    <w:basedOn w:val="a0"/>
    <w:rsid w:val="002D56F9"/>
  </w:style>
  <w:style w:type="character" w:customStyle="1" w:styleId="sectiontitle">
    <w:name w:val="section__title"/>
    <w:basedOn w:val="a0"/>
    <w:rsid w:val="002D56F9"/>
  </w:style>
  <w:style w:type="character" w:customStyle="1" w:styleId="sectioninfo">
    <w:name w:val="section__info"/>
    <w:basedOn w:val="a0"/>
    <w:rsid w:val="002D56F9"/>
  </w:style>
  <w:style w:type="paragraph" w:customStyle="1" w:styleId="af0">
    <w:name w:val="РТ астра сериф"/>
    <w:basedOn w:val="a3"/>
    <w:link w:val="af1"/>
    <w:qFormat/>
    <w:rsid w:val="002D56F9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 w:cs="Times New Roman"/>
      <w:sz w:val="28"/>
      <w:szCs w:val="28"/>
    </w:rPr>
  </w:style>
  <w:style w:type="character" w:customStyle="1" w:styleId="af1">
    <w:name w:val="РТ астра сериф Знак"/>
    <w:basedOn w:val="a4"/>
    <w:link w:val="af0"/>
    <w:rsid w:val="002D56F9"/>
    <w:rPr>
      <w:rFonts w:ascii="PT Astra Serif" w:hAnsi="PT Astra Serif" w:cs="Times New Roman"/>
      <w:sz w:val="28"/>
      <w:szCs w:val="28"/>
    </w:rPr>
  </w:style>
  <w:style w:type="paragraph" w:customStyle="1" w:styleId="140">
    <w:name w:val="14 РТ астра сериф"/>
    <w:basedOn w:val="a"/>
    <w:link w:val="141"/>
    <w:qFormat/>
    <w:rsid w:val="002D56F9"/>
    <w:pPr>
      <w:spacing w:after="0" w:line="240" w:lineRule="auto"/>
      <w:ind w:firstLine="709"/>
      <w:contextualSpacing/>
      <w:jc w:val="both"/>
    </w:pPr>
    <w:rPr>
      <w:rFonts w:ascii="PT Astra Serif" w:eastAsia="Times New Roman" w:hAnsi="PT Astra Serif" w:cs="Times New Roman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2D56F9"/>
    <w:rPr>
      <w:rFonts w:ascii="PT Astra Serif" w:eastAsia="Times New Roman" w:hAnsi="PT Astra Serif" w:cs="Times New Roman"/>
      <w:sz w:val="28"/>
      <w:szCs w:val="28"/>
    </w:rPr>
  </w:style>
  <w:style w:type="paragraph" w:customStyle="1" w:styleId="10">
    <w:name w:val="Стиль1 тире"/>
    <w:basedOn w:val="a3"/>
    <w:link w:val="17"/>
    <w:qFormat/>
    <w:rsid w:val="002D56F9"/>
    <w:pPr>
      <w:numPr>
        <w:numId w:val="7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  <w:lang w:eastAsia="en-US"/>
    </w:rPr>
  </w:style>
  <w:style w:type="character" w:customStyle="1" w:styleId="17">
    <w:name w:val="Стиль1 тире Знак"/>
    <w:basedOn w:val="a4"/>
    <w:link w:val="10"/>
    <w:rsid w:val="002D56F9"/>
    <w:rPr>
      <w:rFonts w:ascii="PT Astra Serif" w:eastAsia="PT Astra Serif" w:hAnsi="PT Astra Serif" w:cs="PT Astra Serif"/>
      <w:sz w:val="28"/>
      <w:lang w:eastAsia="en-US"/>
    </w:rPr>
  </w:style>
  <w:style w:type="character" w:customStyle="1" w:styleId="blk">
    <w:name w:val="blk"/>
    <w:basedOn w:val="a0"/>
    <w:rsid w:val="002D56F9"/>
  </w:style>
  <w:style w:type="character" w:customStyle="1" w:styleId="hl">
    <w:name w:val="hl"/>
    <w:basedOn w:val="a0"/>
    <w:rsid w:val="002D56F9"/>
  </w:style>
  <w:style w:type="character" w:customStyle="1" w:styleId="nobr">
    <w:name w:val="nobr"/>
    <w:basedOn w:val="a0"/>
    <w:rsid w:val="002D56F9"/>
  </w:style>
  <w:style w:type="paragraph" w:customStyle="1" w:styleId="Default">
    <w:name w:val="Default"/>
    <w:rsid w:val="002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56F9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Стиль1"/>
    <w:basedOn w:val="a3"/>
    <w:link w:val="18"/>
    <w:qFormat/>
    <w:rsid w:val="004B751F"/>
    <w:pPr>
      <w:numPr>
        <w:numId w:val="27"/>
      </w:numPr>
      <w:spacing w:line="240" w:lineRule="auto"/>
      <w:ind w:left="567" w:hanging="567"/>
      <w:jc w:val="center"/>
    </w:pPr>
    <w:rPr>
      <w:rFonts w:ascii="PT Astra Serif" w:hAnsi="PT Astra Serif"/>
      <w:i/>
      <w:sz w:val="28"/>
      <w:szCs w:val="28"/>
    </w:rPr>
  </w:style>
  <w:style w:type="character" w:customStyle="1" w:styleId="18">
    <w:name w:val="Стиль1 Знак"/>
    <w:basedOn w:val="a4"/>
    <w:link w:val="1"/>
    <w:rsid w:val="004B751F"/>
    <w:rPr>
      <w:rFonts w:ascii="PT Astra Serif" w:hAnsi="PT Astra Serif"/>
      <w:i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09449C"/>
    <w:pPr>
      <w:spacing w:after="0" w:line="240" w:lineRule="auto"/>
      <w:ind w:firstLine="709"/>
      <w:contextualSpacing/>
      <w:jc w:val="both"/>
    </w:pPr>
    <w:rPr>
      <w:rFonts w:ascii="PT Astra Serif" w:eastAsia="Times New Roman" w:hAnsi="PT Astra Serif" w:cs="Times New Roman"/>
      <w:sz w:val="28"/>
      <w:szCs w:val="28"/>
    </w:rPr>
  </w:style>
  <w:style w:type="character" w:customStyle="1" w:styleId="111">
    <w:name w:val="11 РТ астра сериф Знак"/>
    <w:basedOn w:val="a0"/>
    <w:link w:val="110"/>
    <w:rsid w:val="0009449C"/>
    <w:rPr>
      <w:rFonts w:ascii="PT Astra Serif" w:eastAsia="Times New Roman" w:hAnsi="PT Astra Serif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2D56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56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2D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D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E00A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D56F9"/>
  </w:style>
  <w:style w:type="table" w:styleId="a5">
    <w:name w:val="Table Grid"/>
    <w:basedOn w:val="a1"/>
    <w:rsid w:val="002D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D56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56F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D5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2D56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rsid w:val="002D56F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2D56F9"/>
    <w:pPr>
      <w:tabs>
        <w:tab w:val="right" w:leader="dot" w:pos="10223"/>
      </w:tabs>
      <w:spacing w:after="10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D56F9"/>
    <w:rPr>
      <w:color w:val="0000FF" w:themeColor="hyperlink"/>
      <w:u w:val="single"/>
    </w:rPr>
  </w:style>
  <w:style w:type="paragraph" w:customStyle="1" w:styleId="ConsPlusNormal">
    <w:name w:val="ConsPlusNormal"/>
    <w:rsid w:val="002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Мой Стиль"/>
    <w:basedOn w:val="a"/>
    <w:link w:val="aa"/>
    <w:qFormat/>
    <w:rsid w:val="002D5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ой Стиль Знак"/>
    <w:basedOn w:val="a0"/>
    <w:link w:val="a9"/>
    <w:rsid w:val="002D56F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OC Heading"/>
    <w:basedOn w:val="11"/>
    <w:next w:val="a"/>
    <w:uiPriority w:val="39"/>
    <w:unhideWhenUsed/>
    <w:qFormat/>
    <w:rsid w:val="002D56F9"/>
    <w:pPr>
      <w:spacing w:line="276" w:lineRule="auto"/>
      <w:outlineLvl w:val="9"/>
    </w:pPr>
  </w:style>
  <w:style w:type="paragraph" w:styleId="ac">
    <w:name w:val="header"/>
    <w:basedOn w:val="a"/>
    <w:link w:val="ad"/>
    <w:rsid w:val="002D5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D56F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2D5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D56F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bold">
    <w:name w:val="text-bold"/>
    <w:basedOn w:val="a0"/>
    <w:rsid w:val="002D56F9"/>
  </w:style>
  <w:style w:type="paragraph" w:customStyle="1" w:styleId="15">
    <w:name w:val="Основной 1"/>
    <w:basedOn w:val="a"/>
    <w:link w:val="16"/>
    <w:qFormat/>
    <w:rsid w:val="002D56F9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8"/>
      <w:szCs w:val="28"/>
    </w:rPr>
  </w:style>
  <w:style w:type="character" w:customStyle="1" w:styleId="16">
    <w:name w:val="Основной 1 Знак"/>
    <w:basedOn w:val="a0"/>
    <w:link w:val="15"/>
    <w:rsid w:val="002D56F9"/>
    <w:rPr>
      <w:rFonts w:ascii="PT Astra Serif" w:eastAsia="Times New Roman" w:hAnsi="PT Astra Serif" w:cs="Times New Roman"/>
      <w:sz w:val="28"/>
      <w:szCs w:val="28"/>
    </w:rPr>
  </w:style>
  <w:style w:type="character" w:customStyle="1" w:styleId="align-top">
    <w:name w:val="align-top"/>
    <w:basedOn w:val="a0"/>
    <w:rsid w:val="002D56F9"/>
  </w:style>
  <w:style w:type="character" w:customStyle="1" w:styleId="dropdowntext">
    <w:name w:val="dropdown__text"/>
    <w:basedOn w:val="a0"/>
    <w:rsid w:val="002D56F9"/>
  </w:style>
  <w:style w:type="character" w:customStyle="1" w:styleId="sectiontitle">
    <w:name w:val="section__title"/>
    <w:basedOn w:val="a0"/>
    <w:rsid w:val="002D56F9"/>
  </w:style>
  <w:style w:type="character" w:customStyle="1" w:styleId="sectioninfo">
    <w:name w:val="section__info"/>
    <w:basedOn w:val="a0"/>
    <w:rsid w:val="002D56F9"/>
  </w:style>
  <w:style w:type="paragraph" w:customStyle="1" w:styleId="af0">
    <w:name w:val="РТ астра сериф"/>
    <w:basedOn w:val="a3"/>
    <w:link w:val="af1"/>
    <w:qFormat/>
    <w:rsid w:val="002D56F9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 w:cs="Times New Roman"/>
      <w:sz w:val="28"/>
      <w:szCs w:val="28"/>
    </w:rPr>
  </w:style>
  <w:style w:type="character" w:customStyle="1" w:styleId="af1">
    <w:name w:val="РТ астра сериф Знак"/>
    <w:basedOn w:val="a4"/>
    <w:link w:val="af0"/>
    <w:rsid w:val="002D56F9"/>
    <w:rPr>
      <w:rFonts w:ascii="PT Astra Serif" w:hAnsi="PT Astra Serif" w:cs="Times New Roman"/>
      <w:sz w:val="28"/>
      <w:szCs w:val="28"/>
    </w:rPr>
  </w:style>
  <w:style w:type="paragraph" w:customStyle="1" w:styleId="140">
    <w:name w:val="14 РТ астра сериф"/>
    <w:basedOn w:val="a"/>
    <w:link w:val="141"/>
    <w:qFormat/>
    <w:rsid w:val="002D56F9"/>
    <w:pPr>
      <w:spacing w:after="0" w:line="240" w:lineRule="auto"/>
      <w:ind w:firstLine="709"/>
      <w:contextualSpacing/>
      <w:jc w:val="both"/>
    </w:pPr>
    <w:rPr>
      <w:rFonts w:ascii="PT Astra Serif" w:eastAsia="Times New Roman" w:hAnsi="PT Astra Serif" w:cs="Times New Roman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2D56F9"/>
    <w:rPr>
      <w:rFonts w:ascii="PT Astra Serif" w:eastAsia="Times New Roman" w:hAnsi="PT Astra Serif" w:cs="Times New Roman"/>
      <w:sz w:val="28"/>
      <w:szCs w:val="28"/>
    </w:rPr>
  </w:style>
  <w:style w:type="paragraph" w:customStyle="1" w:styleId="10">
    <w:name w:val="Стиль1 тире"/>
    <w:basedOn w:val="a3"/>
    <w:link w:val="17"/>
    <w:qFormat/>
    <w:rsid w:val="002D56F9"/>
    <w:pPr>
      <w:numPr>
        <w:numId w:val="7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  <w:lang w:eastAsia="en-US"/>
    </w:rPr>
  </w:style>
  <w:style w:type="character" w:customStyle="1" w:styleId="17">
    <w:name w:val="Стиль1 тире Знак"/>
    <w:basedOn w:val="a4"/>
    <w:link w:val="10"/>
    <w:rsid w:val="002D56F9"/>
    <w:rPr>
      <w:rFonts w:ascii="PT Astra Serif" w:eastAsia="PT Astra Serif" w:hAnsi="PT Astra Serif" w:cs="PT Astra Serif"/>
      <w:sz w:val="28"/>
      <w:lang w:eastAsia="en-US"/>
    </w:rPr>
  </w:style>
  <w:style w:type="character" w:customStyle="1" w:styleId="blk">
    <w:name w:val="blk"/>
    <w:basedOn w:val="a0"/>
    <w:rsid w:val="002D56F9"/>
  </w:style>
  <w:style w:type="character" w:customStyle="1" w:styleId="hl">
    <w:name w:val="hl"/>
    <w:basedOn w:val="a0"/>
    <w:rsid w:val="002D56F9"/>
  </w:style>
  <w:style w:type="character" w:customStyle="1" w:styleId="nobr">
    <w:name w:val="nobr"/>
    <w:basedOn w:val="a0"/>
    <w:rsid w:val="002D56F9"/>
  </w:style>
  <w:style w:type="paragraph" w:customStyle="1" w:styleId="Default">
    <w:name w:val="Default"/>
    <w:rsid w:val="002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56F9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Стиль1"/>
    <w:basedOn w:val="a3"/>
    <w:link w:val="18"/>
    <w:qFormat/>
    <w:rsid w:val="004B751F"/>
    <w:pPr>
      <w:numPr>
        <w:numId w:val="27"/>
      </w:numPr>
      <w:spacing w:line="240" w:lineRule="auto"/>
      <w:ind w:left="567" w:hanging="567"/>
      <w:jc w:val="center"/>
    </w:pPr>
    <w:rPr>
      <w:rFonts w:ascii="PT Astra Serif" w:hAnsi="PT Astra Serif"/>
      <w:i/>
      <w:sz w:val="28"/>
      <w:szCs w:val="28"/>
    </w:rPr>
  </w:style>
  <w:style w:type="character" w:customStyle="1" w:styleId="18">
    <w:name w:val="Стиль1 Знак"/>
    <w:basedOn w:val="a4"/>
    <w:link w:val="1"/>
    <w:rsid w:val="004B751F"/>
    <w:rPr>
      <w:rFonts w:ascii="PT Astra Serif" w:hAnsi="PT Astra Serif"/>
      <w:i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09449C"/>
    <w:pPr>
      <w:spacing w:after="0" w:line="240" w:lineRule="auto"/>
      <w:ind w:firstLine="709"/>
      <w:contextualSpacing/>
      <w:jc w:val="both"/>
    </w:pPr>
    <w:rPr>
      <w:rFonts w:ascii="PT Astra Serif" w:eastAsia="Times New Roman" w:hAnsi="PT Astra Serif" w:cs="Times New Roman"/>
      <w:sz w:val="28"/>
      <w:szCs w:val="28"/>
    </w:rPr>
  </w:style>
  <w:style w:type="character" w:customStyle="1" w:styleId="111">
    <w:name w:val="11 РТ астра сериф Знак"/>
    <w:basedOn w:val="a0"/>
    <w:link w:val="110"/>
    <w:rsid w:val="0009449C"/>
    <w:rPr>
      <w:rFonts w:ascii="PT Astra Serif" w:eastAsia="Times New Roman" w:hAnsi="PT Astra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3" Type="http://schemas.openxmlformats.org/officeDocument/2006/relationships/hyperlink" Target="consultantplus://offline/ref=D6AE101C349AA5BB966309915DEC6105C64E085BABDAF17DD97CD9E65A65DAE2BF10433276FD3780ECB218275878454542F606580A4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2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E101C349AA5BB966309915DEC6105C64E085BABDAF17DD97CD9E65A65DAE2BF1043327DFD3780ECB218275878454542F606580A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10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8A02C0F67BC1907C9CA6C88BDEE7D699D8DE7E876A16BB590E015373A69E2BD610694A3E3B2CE2A85ADF8DA2D4F104A5128C806AEF0FDG8j2F" TargetMode="External"/><Relationship Id="rId14" Type="http://schemas.openxmlformats.org/officeDocument/2006/relationships/hyperlink" Target="consultantplus://offline/ref=D6AE101C349AA5BB966309915DEC6105C640035CADD8F17DD97CD9E65A65DAE2BF1043347EF663D7A8EC41771933484659EA0658B9EEB73107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9929-45DE-44C1-AC7D-C5F05E5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REV3</cp:lastModifiedBy>
  <cp:revision>13</cp:revision>
  <cp:lastPrinted>2023-06-02T07:31:00Z</cp:lastPrinted>
  <dcterms:created xsi:type="dcterms:W3CDTF">2023-06-02T12:45:00Z</dcterms:created>
  <dcterms:modified xsi:type="dcterms:W3CDTF">2023-12-27T08:50:00Z</dcterms:modified>
</cp:coreProperties>
</file>