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2" w:rsidRPr="005C5487" w:rsidRDefault="00B62212" w:rsidP="00B62212">
      <w:pPr>
        <w:jc w:val="center"/>
        <w:rPr>
          <w:rFonts w:ascii="PT Astra Serif" w:hAnsi="PT Astra Serif"/>
          <w:b/>
          <w:sz w:val="28"/>
          <w:szCs w:val="28"/>
        </w:rPr>
      </w:pPr>
      <w:r w:rsidRPr="005C5487">
        <w:rPr>
          <w:rFonts w:ascii="PT Astra Serif" w:hAnsi="PT Astra Serif"/>
          <w:b/>
          <w:sz w:val="28"/>
          <w:szCs w:val="28"/>
        </w:rPr>
        <w:t>Акт</w:t>
      </w:r>
    </w:p>
    <w:p w:rsidR="00B62212" w:rsidRPr="005C5487" w:rsidRDefault="00B62212" w:rsidP="00B62212">
      <w:pPr>
        <w:jc w:val="center"/>
        <w:rPr>
          <w:rFonts w:ascii="PT Astra Serif" w:hAnsi="PT Astra Serif"/>
          <w:b/>
          <w:sz w:val="28"/>
          <w:szCs w:val="28"/>
        </w:rPr>
      </w:pPr>
      <w:r w:rsidRPr="005C5487">
        <w:rPr>
          <w:rFonts w:ascii="PT Astra Serif" w:hAnsi="PT Astra Serif"/>
          <w:b/>
          <w:sz w:val="28"/>
          <w:szCs w:val="28"/>
        </w:rPr>
        <w:t>ревизии финансово- хозяйственной деятельности</w:t>
      </w:r>
    </w:p>
    <w:p w:rsidR="00204CFE" w:rsidRPr="005C5487" w:rsidRDefault="00642FEB" w:rsidP="00BE3252">
      <w:pPr>
        <w:jc w:val="center"/>
        <w:rPr>
          <w:rFonts w:ascii="PT Astra Serif" w:hAnsi="PT Astra Serif"/>
          <w:b/>
          <w:sz w:val="28"/>
          <w:szCs w:val="28"/>
        </w:rPr>
      </w:pPr>
      <w:r w:rsidRPr="005C5487">
        <w:rPr>
          <w:rFonts w:ascii="PT Astra Serif" w:hAnsi="PT Astra Serif"/>
          <w:b/>
          <w:sz w:val="28"/>
          <w:szCs w:val="28"/>
        </w:rPr>
        <w:t xml:space="preserve">МБУ </w:t>
      </w:r>
      <w:r w:rsidR="00204CFE" w:rsidRPr="005C5487">
        <w:rPr>
          <w:rFonts w:ascii="PT Astra Serif" w:hAnsi="PT Astra Serif"/>
          <w:b/>
          <w:sz w:val="28"/>
          <w:szCs w:val="28"/>
        </w:rPr>
        <w:t xml:space="preserve">«Центр хозяйственного обслуживания учреждений культуры </w:t>
      </w:r>
    </w:p>
    <w:p w:rsidR="00B62212" w:rsidRPr="005C5487" w:rsidRDefault="00642FEB" w:rsidP="00B62212">
      <w:pPr>
        <w:jc w:val="center"/>
        <w:rPr>
          <w:rFonts w:ascii="PT Astra Serif" w:hAnsi="PT Astra Serif"/>
          <w:b/>
          <w:sz w:val="28"/>
          <w:szCs w:val="28"/>
        </w:rPr>
      </w:pPr>
      <w:proofErr w:type="spellStart"/>
      <w:r w:rsidRPr="005C5487">
        <w:rPr>
          <w:rFonts w:ascii="PT Astra Serif" w:hAnsi="PT Astra Serif"/>
          <w:b/>
          <w:sz w:val="28"/>
          <w:szCs w:val="28"/>
        </w:rPr>
        <w:t>Ирбитского</w:t>
      </w:r>
      <w:proofErr w:type="spellEnd"/>
      <w:r w:rsidRPr="005C5487">
        <w:rPr>
          <w:rFonts w:ascii="PT Astra Serif" w:hAnsi="PT Astra Serif"/>
          <w:b/>
          <w:sz w:val="28"/>
          <w:szCs w:val="28"/>
        </w:rPr>
        <w:t xml:space="preserve"> МО</w:t>
      </w:r>
      <w:r w:rsidR="00204CFE" w:rsidRPr="005C5487">
        <w:rPr>
          <w:rFonts w:ascii="PT Astra Serif" w:hAnsi="PT Astra Serif"/>
          <w:b/>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62212" w:rsidRPr="005C5487" w:rsidTr="00E978D8">
        <w:tc>
          <w:tcPr>
            <w:tcW w:w="5153" w:type="dxa"/>
          </w:tcPr>
          <w:p w:rsidR="00B62212" w:rsidRPr="005C5487" w:rsidRDefault="00B0177C" w:rsidP="001523A5">
            <w:pPr>
              <w:rPr>
                <w:rFonts w:ascii="PT Astra Serif" w:hAnsi="PT Astra Serif"/>
                <w:sz w:val="28"/>
                <w:szCs w:val="28"/>
              </w:rPr>
            </w:pPr>
            <w:proofErr w:type="spellStart"/>
            <w:r w:rsidRPr="005C5487">
              <w:rPr>
                <w:rFonts w:ascii="PT Astra Serif" w:hAnsi="PT Astra Serif"/>
                <w:sz w:val="28"/>
                <w:szCs w:val="28"/>
              </w:rPr>
              <w:t>пгт</w:t>
            </w:r>
            <w:proofErr w:type="spellEnd"/>
            <w:r w:rsidRPr="005C5487">
              <w:rPr>
                <w:rFonts w:ascii="PT Astra Serif" w:hAnsi="PT Astra Serif"/>
                <w:sz w:val="28"/>
                <w:szCs w:val="28"/>
              </w:rPr>
              <w:t>. Пионерский, ул</w:t>
            </w:r>
            <w:proofErr w:type="gramStart"/>
            <w:r w:rsidRPr="005C5487">
              <w:rPr>
                <w:rFonts w:ascii="PT Astra Serif" w:hAnsi="PT Astra Serif"/>
                <w:sz w:val="28"/>
                <w:szCs w:val="28"/>
              </w:rPr>
              <w:t>.Л</w:t>
            </w:r>
            <w:proofErr w:type="gramEnd"/>
            <w:r w:rsidRPr="005C5487">
              <w:rPr>
                <w:rFonts w:ascii="PT Astra Serif" w:hAnsi="PT Astra Serif"/>
                <w:sz w:val="28"/>
                <w:szCs w:val="28"/>
              </w:rPr>
              <w:t>есная, 2/1</w:t>
            </w:r>
          </w:p>
        </w:tc>
        <w:tc>
          <w:tcPr>
            <w:tcW w:w="5154" w:type="dxa"/>
          </w:tcPr>
          <w:p w:rsidR="00B62212" w:rsidRPr="005C5487" w:rsidRDefault="00FF51F0" w:rsidP="00D413DB">
            <w:pPr>
              <w:tabs>
                <w:tab w:val="left" w:pos="6740"/>
              </w:tabs>
              <w:jc w:val="right"/>
              <w:rPr>
                <w:rFonts w:ascii="PT Astra Serif" w:hAnsi="PT Astra Serif"/>
                <w:sz w:val="28"/>
                <w:szCs w:val="28"/>
                <w:highlight w:val="lightGray"/>
              </w:rPr>
            </w:pPr>
            <w:r w:rsidRPr="005C5487">
              <w:rPr>
                <w:rFonts w:ascii="PT Astra Serif" w:hAnsi="PT Astra Serif"/>
                <w:sz w:val="28"/>
                <w:szCs w:val="28"/>
              </w:rPr>
              <w:t>0</w:t>
            </w:r>
            <w:r w:rsidR="00D413DB" w:rsidRPr="005C5487">
              <w:rPr>
                <w:rFonts w:ascii="PT Astra Serif" w:hAnsi="PT Astra Serif"/>
                <w:sz w:val="28"/>
                <w:szCs w:val="28"/>
              </w:rPr>
              <w:t>4</w:t>
            </w:r>
            <w:r w:rsidRPr="005C5487">
              <w:rPr>
                <w:rFonts w:ascii="PT Astra Serif" w:hAnsi="PT Astra Serif"/>
                <w:sz w:val="28"/>
                <w:szCs w:val="28"/>
              </w:rPr>
              <w:t xml:space="preserve"> </w:t>
            </w:r>
            <w:r w:rsidR="00D413DB" w:rsidRPr="005C5487">
              <w:rPr>
                <w:rFonts w:ascii="PT Astra Serif" w:hAnsi="PT Astra Serif"/>
                <w:sz w:val="28"/>
                <w:szCs w:val="28"/>
              </w:rPr>
              <w:t>м</w:t>
            </w:r>
            <w:r w:rsidRPr="005C5487">
              <w:rPr>
                <w:rFonts w:ascii="PT Astra Serif" w:hAnsi="PT Astra Serif"/>
                <w:sz w:val="28"/>
                <w:szCs w:val="28"/>
              </w:rPr>
              <w:t>а</w:t>
            </w:r>
            <w:r w:rsidR="00642FEB" w:rsidRPr="005C5487">
              <w:rPr>
                <w:rFonts w:ascii="PT Astra Serif" w:hAnsi="PT Astra Serif"/>
                <w:sz w:val="28"/>
                <w:szCs w:val="28"/>
              </w:rPr>
              <w:t>я</w:t>
            </w:r>
            <w:r w:rsidR="00B62212" w:rsidRPr="005C5487">
              <w:rPr>
                <w:rFonts w:ascii="PT Astra Serif" w:hAnsi="PT Astra Serif"/>
                <w:sz w:val="28"/>
                <w:szCs w:val="28"/>
              </w:rPr>
              <w:t xml:space="preserve">  20</w:t>
            </w:r>
            <w:r w:rsidR="00B0177C" w:rsidRPr="005C5487">
              <w:rPr>
                <w:rFonts w:ascii="PT Astra Serif" w:hAnsi="PT Astra Serif"/>
                <w:sz w:val="28"/>
                <w:szCs w:val="28"/>
              </w:rPr>
              <w:t>21</w:t>
            </w:r>
            <w:r w:rsidR="00B62212" w:rsidRPr="005C5487">
              <w:rPr>
                <w:rFonts w:ascii="PT Astra Serif" w:hAnsi="PT Astra Serif"/>
                <w:sz w:val="28"/>
                <w:szCs w:val="28"/>
              </w:rPr>
              <w:t xml:space="preserve"> года</w:t>
            </w:r>
          </w:p>
        </w:tc>
      </w:tr>
    </w:tbl>
    <w:p w:rsidR="00B62212" w:rsidRPr="005C5487" w:rsidRDefault="00B62212" w:rsidP="00B62212">
      <w:pPr>
        <w:jc w:val="both"/>
        <w:rPr>
          <w:rFonts w:ascii="PT Astra Serif" w:hAnsi="PT Astra Serif"/>
          <w:sz w:val="28"/>
          <w:szCs w:val="28"/>
          <w:highlight w:val="lightGray"/>
          <w:u w:val="single"/>
        </w:rPr>
      </w:pPr>
    </w:p>
    <w:p w:rsidR="00B62212" w:rsidRPr="005C5487" w:rsidRDefault="00687081" w:rsidP="003A684B">
      <w:pPr>
        <w:spacing w:after="120"/>
        <w:ind w:firstLine="709"/>
        <w:jc w:val="both"/>
        <w:rPr>
          <w:rFonts w:ascii="PT Astra Serif" w:hAnsi="PT Astra Serif"/>
          <w:sz w:val="28"/>
          <w:szCs w:val="28"/>
        </w:rPr>
      </w:pPr>
      <w:proofErr w:type="gramStart"/>
      <w:r w:rsidRPr="005C5487">
        <w:rPr>
          <w:rFonts w:ascii="PT Astra Serif" w:hAnsi="PT Astra Serif"/>
          <w:sz w:val="28"/>
          <w:szCs w:val="28"/>
        </w:rPr>
        <w:t>Согласно пункту 8</w:t>
      </w:r>
      <w:r w:rsidR="003A684B" w:rsidRPr="005C5487">
        <w:rPr>
          <w:rFonts w:ascii="PT Astra Serif" w:hAnsi="PT Astra Serif"/>
          <w:sz w:val="28"/>
          <w:szCs w:val="28"/>
        </w:rPr>
        <w:t xml:space="preserve"> плана </w:t>
      </w:r>
      <w:r w:rsidR="00FF51F0" w:rsidRPr="005C5487">
        <w:rPr>
          <w:rFonts w:ascii="PT Astra Serif" w:hAnsi="PT Astra Serif"/>
          <w:sz w:val="28"/>
          <w:szCs w:val="28"/>
        </w:rPr>
        <w:t xml:space="preserve">контрольных мероприятий </w:t>
      </w:r>
      <w:r w:rsidR="003A684B" w:rsidRPr="005C5487">
        <w:rPr>
          <w:rFonts w:ascii="PT Astra Serif" w:hAnsi="PT Astra Serif"/>
          <w:sz w:val="28"/>
          <w:szCs w:val="28"/>
        </w:rPr>
        <w:t xml:space="preserve">на 2021 год, утверждённого Приказом </w:t>
      </w:r>
      <w:r w:rsidR="003A684B" w:rsidRPr="005C5487">
        <w:rPr>
          <w:rFonts w:ascii="PT Astra Serif" w:hAnsi="PT Astra Serif"/>
          <w:sz w:val="28"/>
          <w:szCs w:val="28"/>
          <w:shd w:val="clear" w:color="auto" w:fill="FFFFFF"/>
        </w:rPr>
        <w:t xml:space="preserve">Финансового управления администрации </w:t>
      </w:r>
      <w:proofErr w:type="spellStart"/>
      <w:r w:rsidR="003A684B" w:rsidRPr="005C5487">
        <w:rPr>
          <w:rFonts w:ascii="PT Astra Serif" w:hAnsi="PT Astra Serif"/>
          <w:sz w:val="28"/>
          <w:szCs w:val="28"/>
          <w:shd w:val="clear" w:color="auto" w:fill="FFFFFF"/>
        </w:rPr>
        <w:t>Ирбитского</w:t>
      </w:r>
      <w:proofErr w:type="spellEnd"/>
      <w:r w:rsidR="003A684B" w:rsidRPr="005C5487">
        <w:rPr>
          <w:rFonts w:ascii="PT Astra Serif" w:hAnsi="PT Astra Serif"/>
          <w:sz w:val="28"/>
          <w:szCs w:val="28"/>
          <w:shd w:val="clear" w:color="auto" w:fill="FFFFFF"/>
        </w:rPr>
        <w:t xml:space="preserve"> муниципального образования</w:t>
      </w:r>
      <w:r w:rsidR="003A684B" w:rsidRPr="005C5487">
        <w:rPr>
          <w:rFonts w:ascii="PT Astra Serif" w:hAnsi="PT Astra Serif"/>
          <w:sz w:val="28"/>
          <w:szCs w:val="28"/>
        </w:rPr>
        <w:t xml:space="preserve"> от 28.12.2020г. № 135 </w:t>
      </w:r>
      <w:r w:rsidR="00FF51F0" w:rsidRPr="005C5487">
        <w:rPr>
          <w:rFonts w:ascii="PT Astra Serif" w:hAnsi="PT Astra Serif"/>
          <w:sz w:val="28"/>
          <w:szCs w:val="28"/>
        </w:rPr>
        <w:t>и на основании П</w:t>
      </w:r>
      <w:r w:rsidR="003A684B" w:rsidRPr="005C5487">
        <w:rPr>
          <w:rFonts w:ascii="PT Astra Serif" w:hAnsi="PT Astra Serif"/>
          <w:sz w:val="28"/>
          <w:szCs w:val="28"/>
        </w:rPr>
        <w:t xml:space="preserve">риказа </w:t>
      </w:r>
      <w:r w:rsidR="00B62212" w:rsidRPr="005C5487">
        <w:rPr>
          <w:rFonts w:ascii="PT Astra Serif" w:hAnsi="PT Astra Serif"/>
          <w:sz w:val="28"/>
          <w:szCs w:val="28"/>
        </w:rPr>
        <w:t>от</w:t>
      </w:r>
      <w:r w:rsidR="00586BFE" w:rsidRPr="005C5487">
        <w:rPr>
          <w:rFonts w:ascii="PT Astra Serif" w:hAnsi="PT Astra Serif"/>
          <w:sz w:val="28"/>
          <w:szCs w:val="28"/>
        </w:rPr>
        <w:t xml:space="preserve"> </w:t>
      </w:r>
      <w:r w:rsidRPr="005C5487">
        <w:rPr>
          <w:rFonts w:ascii="PT Astra Serif" w:hAnsi="PT Astra Serif"/>
          <w:sz w:val="28"/>
          <w:szCs w:val="28"/>
        </w:rPr>
        <w:t>04</w:t>
      </w:r>
      <w:r w:rsidR="00330C42" w:rsidRPr="005C5487">
        <w:rPr>
          <w:rFonts w:ascii="PT Astra Serif" w:hAnsi="PT Astra Serif"/>
          <w:sz w:val="28"/>
          <w:szCs w:val="28"/>
          <w:shd w:val="clear" w:color="auto" w:fill="FFFFFF"/>
        </w:rPr>
        <w:t>.</w:t>
      </w:r>
      <w:r w:rsidR="003A684B" w:rsidRPr="005C5487">
        <w:rPr>
          <w:rFonts w:ascii="PT Astra Serif" w:hAnsi="PT Astra Serif"/>
          <w:sz w:val="28"/>
          <w:szCs w:val="28"/>
          <w:shd w:val="clear" w:color="auto" w:fill="FFFFFF"/>
        </w:rPr>
        <w:t>0</w:t>
      </w:r>
      <w:r w:rsidRPr="005C5487">
        <w:rPr>
          <w:rFonts w:ascii="PT Astra Serif" w:hAnsi="PT Astra Serif"/>
          <w:sz w:val="28"/>
          <w:szCs w:val="28"/>
          <w:shd w:val="clear" w:color="auto" w:fill="FFFFFF"/>
        </w:rPr>
        <w:t>3</w:t>
      </w:r>
      <w:r w:rsidR="00B62212" w:rsidRPr="005C5487">
        <w:rPr>
          <w:rFonts w:ascii="PT Astra Serif" w:hAnsi="PT Astra Serif"/>
          <w:sz w:val="28"/>
          <w:szCs w:val="28"/>
          <w:shd w:val="clear" w:color="auto" w:fill="FFFFFF"/>
        </w:rPr>
        <w:t>.20</w:t>
      </w:r>
      <w:r w:rsidR="00A6401C" w:rsidRPr="005C5487">
        <w:rPr>
          <w:rFonts w:ascii="PT Astra Serif" w:hAnsi="PT Astra Serif"/>
          <w:sz w:val="28"/>
          <w:szCs w:val="28"/>
          <w:shd w:val="clear" w:color="auto" w:fill="FFFFFF"/>
        </w:rPr>
        <w:t>2</w:t>
      </w:r>
      <w:r w:rsidR="003A684B" w:rsidRPr="005C5487">
        <w:rPr>
          <w:rFonts w:ascii="PT Astra Serif" w:hAnsi="PT Astra Serif"/>
          <w:sz w:val="28"/>
          <w:szCs w:val="28"/>
          <w:shd w:val="clear" w:color="auto" w:fill="FFFFFF"/>
        </w:rPr>
        <w:t>1</w:t>
      </w:r>
      <w:r w:rsidR="001064F8" w:rsidRPr="005C5487">
        <w:rPr>
          <w:rFonts w:ascii="PT Astra Serif" w:hAnsi="PT Astra Serif"/>
          <w:sz w:val="28"/>
          <w:szCs w:val="28"/>
          <w:shd w:val="clear" w:color="auto" w:fill="FFFFFF"/>
        </w:rPr>
        <w:t xml:space="preserve"> года</w:t>
      </w:r>
      <w:r w:rsidRPr="005C5487">
        <w:rPr>
          <w:rFonts w:ascii="PT Astra Serif" w:hAnsi="PT Astra Serif"/>
          <w:sz w:val="28"/>
          <w:szCs w:val="28"/>
          <w:shd w:val="clear" w:color="auto" w:fill="FFFFFF"/>
        </w:rPr>
        <w:t xml:space="preserve"> № 25</w:t>
      </w:r>
      <w:r w:rsidR="00B62212" w:rsidRPr="005C5487">
        <w:rPr>
          <w:rFonts w:ascii="PT Astra Serif" w:hAnsi="PT Astra Serif"/>
          <w:sz w:val="28"/>
          <w:szCs w:val="28"/>
          <w:shd w:val="clear" w:color="auto" w:fill="FFFFFF"/>
        </w:rPr>
        <w:t>,</w:t>
      </w:r>
      <w:r w:rsidR="00B62212" w:rsidRPr="005C5487">
        <w:rPr>
          <w:rFonts w:ascii="PT Astra Serif" w:hAnsi="PT Astra Serif"/>
          <w:sz w:val="28"/>
          <w:szCs w:val="28"/>
        </w:rPr>
        <w:t xml:space="preserve"> проведена</w:t>
      </w:r>
      <w:r w:rsidR="00F42FFA" w:rsidRPr="005C5487">
        <w:rPr>
          <w:rFonts w:ascii="PT Astra Serif" w:hAnsi="PT Astra Serif"/>
          <w:sz w:val="28"/>
          <w:szCs w:val="28"/>
        </w:rPr>
        <w:t xml:space="preserve"> </w:t>
      </w:r>
      <w:r w:rsidRPr="005C5487">
        <w:rPr>
          <w:rFonts w:ascii="PT Astra Serif" w:hAnsi="PT Astra Serif"/>
          <w:sz w:val="28"/>
          <w:szCs w:val="28"/>
        </w:rPr>
        <w:t>п</w:t>
      </w:r>
      <w:r w:rsidR="003A684B" w:rsidRPr="005C5487">
        <w:rPr>
          <w:rFonts w:ascii="PT Astra Serif" w:eastAsia="Calibri" w:hAnsi="PT Astra Serif" w:cs="Calibri"/>
          <w:sz w:val="28"/>
          <w:szCs w:val="28"/>
        </w:rPr>
        <w:t>ла</w:t>
      </w:r>
      <w:r w:rsidRPr="005C5487">
        <w:rPr>
          <w:rFonts w:ascii="PT Astra Serif" w:eastAsia="Calibri" w:hAnsi="PT Astra Serif" w:cs="Calibri"/>
          <w:sz w:val="28"/>
          <w:szCs w:val="28"/>
        </w:rPr>
        <w:t>нова</w:t>
      </w:r>
      <w:r w:rsidR="003A684B" w:rsidRPr="005C5487">
        <w:rPr>
          <w:rFonts w:ascii="PT Astra Serif" w:eastAsia="Calibri" w:hAnsi="PT Astra Serif" w:cs="Calibri"/>
          <w:sz w:val="28"/>
          <w:szCs w:val="28"/>
        </w:rPr>
        <w:t>я камеральная</w:t>
      </w:r>
      <w:r w:rsidR="003A684B" w:rsidRPr="005C5487">
        <w:rPr>
          <w:rFonts w:ascii="PT Astra Serif" w:eastAsia="PT Astra Serif" w:hAnsi="PT Astra Serif" w:cs="PT Astra Serif"/>
          <w:sz w:val="28"/>
          <w:szCs w:val="28"/>
        </w:rPr>
        <w:t xml:space="preserve"> </w:t>
      </w:r>
      <w:r w:rsidRPr="005C5487">
        <w:rPr>
          <w:rFonts w:ascii="PT Astra Serif" w:eastAsia="PT Astra Serif" w:hAnsi="PT Astra Serif" w:cs="PT Astra Serif"/>
          <w:sz w:val="28"/>
          <w:szCs w:val="28"/>
        </w:rPr>
        <w:t>п</w:t>
      </w:r>
      <w:r w:rsidR="003A684B" w:rsidRPr="005C5487">
        <w:rPr>
          <w:rFonts w:ascii="PT Astra Serif" w:eastAsia="Calibri" w:hAnsi="PT Astra Serif" w:cs="Calibri"/>
          <w:sz w:val="28"/>
          <w:szCs w:val="28"/>
        </w:rPr>
        <w:t>р</w:t>
      </w:r>
      <w:r w:rsidRPr="005C5487">
        <w:rPr>
          <w:rFonts w:ascii="PT Astra Serif" w:eastAsia="Calibri" w:hAnsi="PT Astra Serif" w:cs="Calibri"/>
          <w:sz w:val="28"/>
          <w:szCs w:val="28"/>
        </w:rPr>
        <w:t>о</w:t>
      </w:r>
      <w:r w:rsidR="003A684B" w:rsidRPr="005C5487">
        <w:rPr>
          <w:rFonts w:ascii="PT Astra Serif" w:eastAsia="Calibri" w:hAnsi="PT Astra Serif" w:cs="Calibri"/>
          <w:sz w:val="28"/>
          <w:szCs w:val="28"/>
        </w:rPr>
        <w:t>в</w:t>
      </w:r>
      <w:r w:rsidRPr="005C5487">
        <w:rPr>
          <w:rFonts w:ascii="PT Astra Serif" w:eastAsia="Calibri" w:hAnsi="PT Astra Serif" w:cs="Calibri"/>
          <w:sz w:val="28"/>
          <w:szCs w:val="28"/>
        </w:rPr>
        <w:t>ерка</w:t>
      </w:r>
      <w:r w:rsidR="003A684B" w:rsidRPr="005C5487">
        <w:rPr>
          <w:rFonts w:ascii="PT Astra Serif" w:eastAsia="PT Astra Serif" w:hAnsi="PT Astra Serif" w:cs="PT Astra Serif"/>
          <w:sz w:val="28"/>
          <w:szCs w:val="28"/>
        </w:rPr>
        <w:t xml:space="preserve"> </w:t>
      </w:r>
      <w:r w:rsidR="00821BD3" w:rsidRPr="005C5487">
        <w:rPr>
          <w:rFonts w:ascii="PT Astra Serif" w:eastAsia="PT Astra Serif" w:hAnsi="PT Astra Serif" w:cs="PT Astra Serif"/>
          <w:sz w:val="28"/>
          <w:szCs w:val="28"/>
        </w:rPr>
        <w:t>расходования средств, предусмотренных на реализацию мероприятий по подпрограмме «Обеспечение реализации м</w:t>
      </w:r>
      <w:r w:rsidR="00821BD3" w:rsidRPr="005C5487">
        <w:rPr>
          <w:rFonts w:ascii="PT Astra Serif" w:hAnsi="PT Astra Serif"/>
          <w:sz w:val="28"/>
          <w:szCs w:val="28"/>
        </w:rPr>
        <w:t>униципально</w:t>
      </w:r>
      <w:r w:rsidR="003A684B" w:rsidRPr="005C5487">
        <w:rPr>
          <w:rFonts w:ascii="PT Astra Serif" w:eastAsia="PT Astra Serif" w:hAnsi="PT Astra Serif" w:cs="PT Astra Serif"/>
          <w:sz w:val="28"/>
          <w:szCs w:val="28"/>
        </w:rPr>
        <w:t>й</w:t>
      </w:r>
      <w:r w:rsidR="00821BD3" w:rsidRPr="005C5487">
        <w:rPr>
          <w:rFonts w:ascii="PT Astra Serif" w:eastAsia="PT Astra Serif" w:hAnsi="PT Astra Serif" w:cs="PT Astra Serif"/>
          <w:sz w:val="28"/>
          <w:szCs w:val="28"/>
        </w:rPr>
        <w:t xml:space="preserve"> программы </w:t>
      </w:r>
      <w:r w:rsidR="003A684B" w:rsidRPr="005C5487">
        <w:rPr>
          <w:rFonts w:ascii="PT Astra Serif" w:hAnsi="PT Astra Serif"/>
          <w:sz w:val="28"/>
          <w:szCs w:val="28"/>
        </w:rPr>
        <w:t>«</w:t>
      </w:r>
      <w:r w:rsidR="00821BD3" w:rsidRPr="005C5487">
        <w:rPr>
          <w:rFonts w:ascii="PT Astra Serif" w:hAnsi="PT Astra Serif"/>
          <w:sz w:val="28"/>
          <w:szCs w:val="28"/>
        </w:rPr>
        <w:t>Развитие культуры и и</w:t>
      </w:r>
      <w:r w:rsidR="003A684B" w:rsidRPr="005C5487">
        <w:rPr>
          <w:rFonts w:ascii="PT Astra Serif" w:hAnsi="PT Astra Serif"/>
          <w:sz w:val="28"/>
          <w:szCs w:val="28"/>
        </w:rPr>
        <w:t>с</w:t>
      </w:r>
      <w:r w:rsidR="00821BD3" w:rsidRPr="005C5487">
        <w:rPr>
          <w:rFonts w:ascii="PT Astra Serif" w:hAnsi="PT Astra Serif"/>
          <w:sz w:val="28"/>
          <w:szCs w:val="28"/>
        </w:rPr>
        <w:t>к</w:t>
      </w:r>
      <w:r w:rsidR="003A684B" w:rsidRPr="005C5487">
        <w:rPr>
          <w:rFonts w:ascii="PT Astra Serif" w:hAnsi="PT Astra Serif"/>
          <w:sz w:val="28"/>
          <w:szCs w:val="28"/>
        </w:rPr>
        <w:t>ус</w:t>
      </w:r>
      <w:r w:rsidR="00821BD3" w:rsidRPr="005C5487">
        <w:rPr>
          <w:rFonts w:ascii="PT Astra Serif" w:hAnsi="PT Astra Serif"/>
          <w:sz w:val="28"/>
          <w:szCs w:val="28"/>
        </w:rPr>
        <w:t>ств</w:t>
      </w:r>
      <w:r w:rsidR="003A684B" w:rsidRPr="005C5487">
        <w:rPr>
          <w:rFonts w:ascii="PT Astra Serif" w:hAnsi="PT Astra Serif"/>
          <w:sz w:val="28"/>
          <w:szCs w:val="28"/>
        </w:rPr>
        <w:t>а</w:t>
      </w:r>
      <w:r w:rsidR="00821BD3" w:rsidRPr="005C5487">
        <w:rPr>
          <w:rFonts w:ascii="PT Astra Serif" w:hAnsi="PT Astra Serif"/>
          <w:sz w:val="28"/>
          <w:szCs w:val="28"/>
        </w:rPr>
        <w:t xml:space="preserve"> в </w:t>
      </w:r>
      <w:proofErr w:type="spellStart"/>
      <w:r w:rsidR="00821BD3" w:rsidRPr="005C5487">
        <w:rPr>
          <w:rFonts w:ascii="PT Astra Serif" w:hAnsi="PT Astra Serif"/>
          <w:sz w:val="28"/>
          <w:szCs w:val="28"/>
        </w:rPr>
        <w:t>Ирбитском</w:t>
      </w:r>
      <w:proofErr w:type="spellEnd"/>
      <w:r w:rsidR="00821BD3" w:rsidRPr="005C5487">
        <w:rPr>
          <w:rFonts w:ascii="PT Astra Serif" w:hAnsi="PT Astra Serif"/>
          <w:sz w:val="28"/>
          <w:szCs w:val="28"/>
        </w:rPr>
        <w:t xml:space="preserve"> муниципальном образовании на период до 2024 года</w:t>
      </w:r>
      <w:r w:rsidR="003A684B" w:rsidRPr="005C5487">
        <w:rPr>
          <w:rFonts w:ascii="PT Astra Serif" w:hAnsi="PT Astra Serif"/>
          <w:sz w:val="28"/>
          <w:szCs w:val="28"/>
        </w:rPr>
        <w:t>»  в</w:t>
      </w:r>
      <w:r w:rsidR="00821BD3" w:rsidRPr="005C5487">
        <w:rPr>
          <w:rFonts w:ascii="PT Astra Serif" w:hAnsi="PT Astra Serif"/>
          <w:sz w:val="28"/>
          <w:szCs w:val="28"/>
        </w:rPr>
        <w:t xml:space="preserve">ыделенных </w:t>
      </w:r>
      <w:r w:rsidR="00F83AA6" w:rsidRPr="005C5487">
        <w:rPr>
          <w:rFonts w:ascii="PT Astra Serif" w:hAnsi="PT Astra Serif"/>
          <w:sz w:val="28"/>
          <w:szCs w:val="28"/>
        </w:rPr>
        <w:t>муниципально</w:t>
      </w:r>
      <w:r w:rsidR="00821BD3" w:rsidRPr="005C5487">
        <w:rPr>
          <w:rFonts w:ascii="PT Astra Serif" w:hAnsi="PT Astra Serif"/>
          <w:sz w:val="28"/>
          <w:szCs w:val="28"/>
        </w:rPr>
        <w:t>му</w:t>
      </w:r>
      <w:proofErr w:type="gramEnd"/>
      <w:r w:rsidR="00F83AA6" w:rsidRPr="005C5487">
        <w:rPr>
          <w:rFonts w:ascii="PT Astra Serif" w:hAnsi="PT Astra Serif"/>
          <w:sz w:val="28"/>
          <w:szCs w:val="28"/>
        </w:rPr>
        <w:t xml:space="preserve"> </w:t>
      </w:r>
      <w:proofErr w:type="gramStart"/>
      <w:r w:rsidR="00821BD3" w:rsidRPr="005C5487">
        <w:rPr>
          <w:rFonts w:ascii="PT Astra Serif" w:hAnsi="PT Astra Serif"/>
          <w:sz w:val="28"/>
          <w:szCs w:val="28"/>
        </w:rPr>
        <w:t xml:space="preserve">бюджетному учреждению «Центр </w:t>
      </w:r>
      <w:r w:rsidR="00821BD3" w:rsidRPr="005C5487">
        <w:rPr>
          <w:rFonts w:ascii="PT Astra Serif" w:eastAsia="PT Astra Serif" w:hAnsi="PT Astra Serif" w:cs="PT Astra Serif"/>
          <w:sz w:val="28"/>
          <w:szCs w:val="28"/>
        </w:rPr>
        <w:t xml:space="preserve">хозяйственного </w:t>
      </w:r>
      <w:r w:rsidR="00821BD3" w:rsidRPr="005C5487">
        <w:rPr>
          <w:rFonts w:ascii="PT Astra Serif" w:hAnsi="PT Astra Serif"/>
          <w:sz w:val="28"/>
          <w:szCs w:val="28"/>
        </w:rPr>
        <w:t xml:space="preserve">обслуживания учреждений культуры </w:t>
      </w:r>
      <w:proofErr w:type="spellStart"/>
      <w:r w:rsidR="00821BD3" w:rsidRPr="005C5487">
        <w:rPr>
          <w:rFonts w:ascii="PT Astra Serif" w:hAnsi="PT Astra Serif"/>
          <w:sz w:val="28"/>
          <w:szCs w:val="28"/>
        </w:rPr>
        <w:t>Ирбитского</w:t>
      </w:r>
      <w:proofErr w:type="spellEnd"/>
      <w:r w:rsidR="00821BD3" w:rsidRPr="005C5487">
        <w:rPr>
          <w:rFonts w:ascii="PT Astra Serif" w:hAnsi="PT Astra Serif"/>
          <w:sz w:val="28"/>
          <w:szCs w:val="28"/>
        </w:rPr>
        <w:t xml:space="preserve"> муниципального образования» </w:t>
      </w:r>
      <w:r w:rsidR="00B62212" w:rsidRPr="005C5487">
        <w:rPr>
          <w:rFonts w:ascii="PT Astra Serif" w:hAnsi="PT Astra Serif"/>
          <w:sz w:val="28"/>
          <w:szCs w:val="28"/>
        </w:rPr>
        <w:t>и соблюдения</w:t>
      </w:r>
      <w:r w:rsidR="00F83AA6" w:rsidRPr="005C5487">
        <w:rPr>
          <w:rFonts w:ascii="PT Astra Serif" w:hAnsi="PT Astra Serif"/>
          <w:sz w:val="28"/>
          <w:szCs w:val="28"/>
        </w:rPr>
        <w:t xml:space="preserve"> требований</w:t>
      </w:r>
      <w:r w:rsidR="00B62212" w:rsidRPr="005C5487">
        <w:rPr>
          <w:rFonts w:ascii="PT Astra Serif" w:hAnsi="PT Astra Serif"/>
          <w:sz w:val="28"/>
          <w:szCs w:val="28"/>
        </w:rPr>
        <w:t xml:space="preserve"> законодательства </w:t>
      </w:r>
      <w:r w:rsidR="00F83AA6" w:rsidRPr="005C5487">
        <w:rPr>
          <w:rFonts w:ascii="PT Astra Serif" w:hAnsi="PT Astra Serif"/>
          <w:sz w:val="28"/>
          <w:szCs w:val="28"/>
        </w:rPr>
        <w:t xml:space="preserve">о контрактной системе </w:t>
      </w:r>
      <w:r w:rsidR="00B62212" w:rsidRPr="005C5487">
        <w:rPr>
          <w:rFonts w:ascii="PT Astra Serif" w:hAnsi="PT Astra Serif"/>
          <w:sz w:val="28"/>
          <w:szCs w:val="28"/>
        </w:rPr>
        <w:t xml:space="preserve">в сфере закупок  в соответствии с частью 8 статьи 99 Федерального закона от 05.04.2013г. № 44-ФЗ «О контрактной системе в сфере закупок товаров, работ, услуг для </w:t>
      </w:r>
      <w:r w:rsidR="00E77F7F" w:rsidRPr="005C5487">
        <w:rPr>
          <w:rFonts w:ascii="PT Astra Serif" w:hAnsi="PT Astra Serif"/>
          <w:sz w:val="28"/>
          <w:szCs w:val="28"/>
        </w:rPr>
        <w:t xml:space="preserve"> осуществления </w:t>
      </w:r>
      <w:r w:rsidR="00B62212" w:rsidRPr="005C5487">
        <w:rPr>
          <w:rFonts w:ascii="PT Astra Serif" w:hAnsi="PT Astra Serif"/>
          <w:sz w:val="28"/>
          <w:szCs w:val="28"/>
        </w:rPr>
        <w:t>государственных и муниципальных нужд» за период с 01.01.</w:t>
      </w:r>
      <w:r w:rsidR="000E0006" w:rsidRPr="005C5487">
        <w:rPr>
          <w:rFonts w:ascii="PT Astra Serif" w:hAnsi="PT Astra Serif"/>
          <w:sz w:val="28"/>
          <w:szCs w:val="28"/>
        </w:rPr>
        <w:t>2019г</w:t>
      </w:r>
      <w:r w:rsidR="00B62212" w:rsidRPr="005C5487">
        <w:rPr>
          <w:rFonts w:ascii="PT Astra Serif" w:hAnsi="PT Astra Serif"/>
          <w:sz w:val="28"/>
          <w:szCs w:val="28"/>
        </w:rPr>
        <w:t xml:space="preserve">ода по </w:t>
      </w:r>
      <w:r w:rsidR="00E74452" w:rsidRPr="005C5487">
        <w:rPr>
          <w:rFonts w:ascii="PT Astra Serif" w:hAnsi="PT Astra Serif"/>
          <w:sz w:val="28"/>
          <w:szCs w:val="28"/>
        </w:rPr>
        <w:t>31</w:t>
      </w:r>
      <w:r w:rsidR="00B62212" w:rsidRPr="005C5487">
        <w:rPr>
          <w:rFonts w:ascii="PT Astra Serif" w:hAnsi="PT Astra Serif"/>
          <w:sz w:val="28"/>
          <w:szCs w:val="28"/>
        </w:rPr>
        <w:t>.</w:t>
      </w:r>
      <w:r w:rsidR="00023197" w:rsidRPr="005C5487">
        <w:rPr>
          <w:rFonts w:ascii="PT Astra Serif" w:hAnsi="PT Astra Serif"/>
          <w:sz w:val="28"/>
          <w:szCs w:val="28"/>
        </w:rPr>
        <w:t>12</w:t>
      </w:r>
      <w:r w:rsidR="00B62212" w:rsidRPr="005C5487">
        <w:rPr>
          <w:rFonts w:ascii="PT Astra Serif" w:hAnsi="PT Astra Serif"/>
          <w:sz w:val="28"/>
          <w:szCs w:val="28"/>
        </w:rPr>
        <w:t>.20</w:t>
      </w:r>
      <w:r w:rsidR="00D50693" w:rsidRPr="005C5487">
        <w:rPr>
          <w:rFonts w:ascii="PT Astra Serif" w:hAnsi="PT Astra Serif"/>
          <w:sz w:val="28"/>
          <w:szCs w:val="28"/>
        </w:rPr>
        <w:t>20</w:t>
      </w:r>
      <w:r w:rsidR="00B62212" w:rsidRPr="005C5487">
        <w:rPr>
          <w:rFonts w:ascii="PT Astra Serif" w:hAnsi="PT Astra Serif"/>
          <w:sz w:val="28"/>
          <w:szCs w:val="28"/>
        </w:rPr>
        <w:t>года.</w:t>
      </w:r>
      <w:proofErr w:type="gramEnd"/>
    </w:p>
    <w:p w:rsidR="00B62212" w:rsidRPr="005C5487" w:rsidRDefault="00A6401C" w:rsidP="00B62212">
      <w:pPr>
        <w:rPr>
          <w:rFonts w:ascii="PT Astra Serif" w:hAnsi="PT Astra Serif"/>
          <w:sz w:val="28"/>
          <w:szCs w:val="28"/>
        </w:rPr>
      </w:pPr>
      <w:r w:rsidRPr="005C5487">
        <w:rPr>
          <w:rFonts w:ascii="PT Astra Serif" w:hAnsi="PT Astra Serif"/>
          <w:sz w:val="28"/>
          <w:szCs w:val="28"/>
        </w:rPr>
        <w:t>Ревизия  начата: 2</w:t>
      </w:r>
      <w:r w:rsidR="00AF43D9" w:rsidRPr="005C5487">
        <w:rPr>
          <w:rFonts w:ascii="PT Astra Serif" w:hAnsi="PT Astra Serif"/>
          <w:sz w:val="28"/>
          <w:szCs w:val="28"/>
        </w:rPr>
        <w:t>2</w:t>
      </w:r>
      <w:r w:rsidR="00B62212" w:rsidRPr="005C5487">
        <w:rPr>
          <w:rFonts w:ascii="PT Astra Serif" w:hAnsi="PT Astra Serif"/>
          <w:sz w:val="28"/>
          <w:szCs w:val="28"/>
        </w:rPr>
        <w:t>.0</w:t>
      </w:r>
      <w:r w:rsidR="00AF43D9" w:rsidRPr="005C5487">
        <w:rPr>
          <w:rFonts w:ascii="PT Astra Serif" w:hAnsi="PT Astra Serif"/>
          <w:sz w:val="28"/>
          <w:szCs w:val="28"/>
        </w:rPr>
        <w:t>3</w:t>
      </w:r>
      <w:r w:rsidR="00B62212" w:rsidRPr="005C5487">
        <w:rPr>
          <w:rFonts w:ascii="PT Astra Serif" w:hAnsi="PT Astra Serif"/>
          <w:sz w:val="28"/>
          <w:szCs w:val="28"/>
        </w:rPr>
        <w:t>.20</w:t>
      </w:r>
      <w:r w:rsidRPr="005C5487">
        <w:rPr>
          <w:rFonts w:ascii="PT Astra Serif" w:hAnsi="PT Astra Serif"/>
          <w:sz w:val="28"/>
          <w:szCs w:val="28"/>
        </w:rPr>
        <w:t>2</w:t>
      </w:r>
      <w:r w:rsidR="00D50693" w:rsidRPr="005C5487">
        <w:rPr>
          <w:rFonts w:ascii="PT Astra Serif" w:hAnsi="PT Astra Serif"/>
          <w:sz w:val="28"/>
          <w:szCs w:val="28"/>
        </w:rPr>
        <w:t>1</w:t>
      </w:r>
      <w:r w:rsidR="00B62212" w:rsidRPr="005C5487">
        <w:rPr>
          <w:rFonts w:ascii="PT Astra Serif" w:hAnsi="PT Astra Serif"/>
          <w:sz w:val="28"/>
          <w:szCs w:val="28"/>
        </w:rPr>
        <w:t>г.</w:t>
      </w:r>
    </w:p>
    <w:p w:rsidR="00B62212" w:rsidRPr="005C5487" w:rsidRDefault="00B62212" w:rsidP="00A17E30">
      <w:pPr>
        <w:spacing w:after="120"/>
        <w:jc w:val="both"/>
        <w:rPr>
          <w:rFonts w:ascii="PT Astra Serif" w:hAnsi="PT Astra Serif"/>
          <w:sz w:val="28"/>
          <w:szCs w:val="28"/>
        </w:rPr>
      </w:pPr>
      <w:r w:rsidRPr="005C5487">
        <w:rPr>
          <w:rFonts w:ascii="PT Astra Serif" w:hAnsi="PT Astra Serif"/>
          <w:sz w:val="28"/>
          <w:szCs w:val="28"/>
        </w:rPr>
        <w:t xml:space="preserve">Ревизия окончена: </w:t>
      </w:r>
      <w:r w:rsidR="00687081" w:rsidRPr="005C5487">
        <w:rPr>
          <w:rFonts w:ascii="PT Astra Serif" w:hAnsi="PT Astra Serif"/>
          <w:sz w:val="28"/>
          <w:szCs w:val="28"/>
        </w:rPr>
        <w:t>23</w:t>
      </w:r>
      <w:r w:rsidRPr="005C5487">
        <w:rPr>
          <w:rFonts w:ascii="PT Astra Serif" w:hAnsi="PT Astra Serif"/>
          <w:sz w:val="28"/>
          <w:szCs w:val="28"/>
        </w:rPr>
        <w:t>.</w:t>
      </w:r>
      <w:r w:rsidR="0096037D" w:rsidRPr="005C5487">
        <w:rPr>
          <w:rFonts w:ascii="PT Astra Serif" w:hAnsi="PT Astra Serif"/>
          <w:sz w:val="28"/>
          <w:szCs w:val="28"/>
        </w:rPr>
        <w:t>0</w:t>
      </w:r>
      <w:r w:rsidR="00AF43D9" w:rsidRPr="005C5487">
        <w:rPr>
          <w:rFonts w:ascii="PT Astra Serif" w:hAnsi="PT Astra Serif"/>
          <w:sz w:val="28"/>
          <w:szCs w:val="28"/>
        </w:rPr>
        <w:t>4</w:t>
      </w:r>
      <w:r w:rsidR="0096037D" w:rsidRPr="005C5487">
        <w:rPr>
          <w:rFonts w:ascii="PT Astra Serif" w:hAnsi="PT Astra Serif"/>
          <w:sz w:val="28"/>
          <w:szCs w:val="28"/>
        </w:rPr>
        <w:t>.</w:t>
      </w:r>
      <w:r w:rsidRPr="005C5487">
        <w:rPr>
          <w:rFonts w:ascii="PT Astra Serif" w:hAnsi="PT Astra Serif"/>
          <w:sz w:val="28"/>
          <w:szCs w:val="28"/>
        </w:rPr>
        <w:t>20</w:t>
      </w:r>
      <w:r w:rsidR="00A6401C" w:rsidRPr="005C5487">
        <w:rPr>
          <w:rFonts w:ascii="PT Astra Serif" w:hAnsi="PT Astra Serif"/>
          <w:sz w:val="28"/>
          <w:szCs w:val="28"/>
        </w:rPr>
        <w:t>2</w:t>
      </w:r>
      <w:r w:rsidR="00D50693" w:rsidRPr="005C5487">
        <w:rPr>
          <w:rFonts w:ascii="PT Astra Serif" w:hAnsi="PT Astra Serif"/>
          <w:sz w:val="28"/>
          <w:szCs w:val="28"/>
        </w:rPr>
        <w:t>1</w:t>
      </w:r>
      <w:r w:rsidRPr="005C5487">
        <w:rPr>
          <w:rFonts w:ascii="PT Astra Serif" w:hAnsi="PT Astra Serif"/>
          <w:sz w:val="28"/>
          <w:szCs w:val="28"/>
        </w:rPr>
        <w:t>г.</w:t>
      </w:r>
    </w:p>
    <w:p w:rsidR="00B62212" w:rsidRPr="005C5487" w:rsidRDefault="00B62212" w:rsidP="00B62212">
      <w:pPr>
        <w:jc w:val="both"/>
        <w:rPr>
          <w:rFonts w:ascii="PT Astra Serif" w:hAnsi="PT Astra Serif"/>
          <w:sz w:val="28"/>
          <w:szCs w:val="28"/>
        </w:rPr>
      </w:pPr>
      <w:r w:rsidRPr="005C5487">
        <w:rPr>
          <w:rFonts w:ascii="PT Astra Serif" w:hAnsi="PT Astra Serif"/>
          <w:sz w:val="28"/>
          <w:szCs w:val="28"/>
        </w:rPr>
        <w:t>В ходе проверки установлено</w:t>
      </w:r>
      <w:r w:rsidR="00204CFE" w:rsidRPr="005C5487">
        <w:rPr>
          <w:rFonts w:ascii="PT Astra Serif" w:hAnsi="PT Astra Serif"/>
          <w:sz w:val="28"/>
          <w:szCs w:val="28"/>
        </w:rPr>
        <w:t>:</w:t>
      </w:r>
    </w:p>
    <w:p w:rsidR="0049313B" w:rsidRPr="005C5487" w:rsidRDefault="00751569" w:rsidP="00204CFE">
      <w:pPr>
        <w:ind w:firstLine="709"/>
        <w:jc w:val="both"/>
        <w:rPr>
          <w:rFonts w:ascii="PT Astra Serif" w:hAnsi="PT Astra Serif"/>
          <w:sz w:val="28"/>
          <w:szCs w:val="28"/>
        </w:rPr>
      </w:pPr>
      <w:r w:rsidRPr="005C5487">
        <w:rPr>
          <w:rFonts w:ascii="PT Astra Serif" w:hAnsi="PT Astra Serif"/>
          <w:sz w:val="28"/>
          <w:szCs w:val="28"/>
        </w:rPr>
        <w:t xml:space="preserve">Муниципальное </w:t>
      </w:r>
      <w:r w:rsidR="00AF43D9" w:rsidRPr="005C5487">
        <w:rPr>
          <w:rFonts w:ascii="PT Astra Serif" w:hAnsi="PT Astra Serif"/>
          <w:sz w:val="28"/>
          <w:szCs w:val="28"/>
        </w:rPr>
        <w:t>бю</w:t>
      </w:r>
      <w:r w:rsidRPr="005C5487">
        <w:rPr>
          <w:rFonts w:ascii="PT Astra Serif" w:hAnsi="PT Astra Serif"/>
          <w:sz w:val="28"/>
          <w:szCs w:val="28"/>
        </w:rPr>
        <w:t>д</w:t>
      </w:r>
      <w:r w:rsidR="00AF43D9" w:rsidRPr="005C5487">
        <w:rPr>
          <w:rFonts w:ascii="PT Astra Serif" w:hAnsi="PT Astra Serif"/>
          <w:sz w:val="28"/>
          <w:szCs w:val="28"/>
        </w:rPr>
        <w:t>ж</w:t>
      </w:r>
      <w:r w:rsidRPr="005C5487">
        <w:rPr>
          <w:rFonts w:ascii="PT Astra Serif" w:hAnsi="PT Astra Serif"/>
          <w:sz w:val="28"/>
          <w:szCs w:val="28"/>
        </w:rPr>
        <w:t>е</w:t>
      </w:r>
      <w:r w:rsidR="00AF43D9" w:rsidRPr="005C5487">
        <w:rPr>
          <w:rFonts w:ascii="PT Astra Serif" w:hAnsi="PT Astra Serif"/>
          <w:sz w:val="28"/>
          <w:szCs w:val="28"/>
        </w:rPr>
        <w:t>тное</w:t>
      </w:r>
      <w:r w:rsidRPr="005C5487">
        <w:rPr>
          <w:rFonts w:ascii="PT Astra Serif" w:hAnsi="PT Astra Serif"/>
          <w:sz w:val="28"/>
          <w:szCs w:val="28"/>
        </w:rPr>
        <w:t xml:space="preserve"> учреждение</w:t>
      </w:r>
      <w:r w:rsidR="00BE3252" w:rsidRPr="005C5487">
        <w:rPr>
          <w:rFonts w:ascii="PT Astra Serif" w:hAnsi="PT Astra Serif"/>
          <w:sz w:val="28"/>
          <w:szCs w:val="28"/>
        </w:rPr>
        <w:t xml:space="preserve"> </w:t>
      </w:r>
      <w:r w:rsidR="00D50693" w:rsidRPr="005C5487">
        <w:rPr>
          <w:rFonts w:ascii="PT Astra Serif" w:hAnsi="PT Astra Serif"/>
          <w:sz w:val="28"/>
          <w:szCs w:val="28"/>
        </w:rPr>
        <w:t>«</w:t>
      </w:r>
      <w:r w:rsidR="00AF43D9" w:rsidRPr="005C5487">
        <w:rPr>
          <w:rFonts w:ascii="PT Astra Serif" w:hAnsi="PT Astra Serif"/>
          <w:sz w:val="28"/>
          <w:szCs w:val="28"/>
        </w:rPr>
        <w:t xml:space="preserve">Центр </w:t>
      </w:r>
      <w:r w:rsidR="00AF43D9" w:rsidRPr="005C5487">
        <w:rPr>
          <w:rFonts w:ascii="PT Astra Serif" w:eastAsia="PT Astra Serif" w:hAnsi="PT Astra Serif" w:cs="PT Astra Serif"/>
          <w:sz w:val="28"/>
          <w:szCs w:val="28"/>
        </w:rPr>
        <w:t xml:space="preserve">хозяйственного </w:t>
      </w:r>
      <w:r w:rsidR="00D50693" w:rsidRPr="005C5487">
        <w:rPr>
          <w:rFonts w:ascii="PT Astra Serif" w:hAnsi="PT Astra Serif"/>
          <w:sz w:val="28"/>
          <w:szCs w:val="28"/>
        </w:rPr>
        <w:t>о</w:t>
      </w:r>
      <w:r w:rsidR="00AF43D9" w:rsidRPr="005C5487">
        <w:rPr>
          <w:rFonts w:ascii="PT Astra Serif" w:hAnsi="PT Astra Serif"/>
          <w:sz w:val="28"/>
          <w:szCs w:val="28"/>
        </w:rPr>
        <w:t>б</w:t>
      </w:r>
      <w:r w:rsidR="00D50693" w:rsidRPr="005C5487">
        <w:rPr>
          <w:rFonts w:ascii="PT Astra Serif" w:hAnsi="PT Astra Serif"/>
          <w:sz w:val="28"/>
          <w:szCs w:val="28"/>
        </w:rPr>
        <w:t>слу</w:t>
      </w:r>
      <w:r w:rsidR="00AF43D9" w:rsidRPr="005C5487">
        <w:rPr>
          <w:rFonts w:ascii="PT Astra Serif" w:hAnsi="PT Astra Serif"/>
          <w:sz w:val="28"/>
          <w:szCs w:val="28"/>
        </w:rPr>
        <w:t>ж</w:t>
      </w:r>
      <w:r w:rsidR="00D50693" w:rsidRPr="005C5487">
        <w:rPr>
          <w:rFonts w:ascii="PT Astra Serif" w:hAnsi="PT Astra Serif"/>
          <w:sz w:val="28"/>
          <w:szCs w:val="28"/>
        </w:rPr>
        <w:t>и</w:t>
      </w:r>
      <w:r w:rsidR="00AF43D9" w:rsidRPr="005C5487">
        <w:rPr>
          <w:rFonts w:ascii="PT Astra Serif" w:hAnsi="PT Astra Serif"/>
          <w:sz w:val="28"/>
          <w:szCs w:val="28"/>
        </w:rPr>
        <w:t>вания</w:t>
      </w:r>
      <w:r w:rsidR="00D50693" w:rsidRPr="005C5487">
        <w:rPr>
          <w:rFonts w:ascii="PT Astra Serif" w:hAnsi="PT Astra Serif"/>
          <w:sz w:val="28"/>
          <w:szCs w:val="28"/>
        </w:rPr>
        <w:t xml:space="preserve"> </w:t>
      </w:r>
      <w:r w:rsidR="00AF43D9" w:rsidRPr="005C5487">
        <w:rPr>
          <w:rFonts w:ascii="PT Astra Serif" w:hAnsi="PT Astra Serif"/>
          <w:sz w:val="28"/>
          <w:szCs w:val="28"/>
        </w:rPr>
        <w:t>учреждени</w:t>
      </w:r>
      <w:r w:rsidR="00D50693" w:rsidRPr="005C5487">
        <w:rPr>
          <w:rFonts w:ascii="PT Astra Serif" w:hAnsi="PT Astra Serif"/>
          <w:sz w:val="28"/>
          <w:szCs w:val="28"/>
        </w:rPr>
        <w:t xml:space="preserve">й </w:t>
      </w:r>
      <w:r w:rsidR="00AF43D9" w:rsidRPr="005C5487">
        <w:rPr>
          <w:rFonts w:ascii="PT Astra Serif" w:hAnsi="PT Astra Serif"/>
          <w:sz w:val="28"/>
          <w:szCs w:val="28"/>
        </w:rPr>
        <w:t xml:space="preserve">культуры </w:t>
      </w:r>
      <w:proofErr w:type="spellStart"/>
      <w:r w:rsidR="00AF43D9" w:rsidRPr="005C5487">
        <w:rPr>
          <w:rFonts w:ascii="PT Astra Serif" w:hAnsi="PT Astra Serif"/>
          <w:sz w:val="28"/>
          <w:szCs w:val="28"/>
        </w:rPr>
        <w:t>Ирбитского</w:t>
      </w:r>
      <w:proofErr w:type="spellEnd"/>
      <w:r w:rsidR="00AF43D9" w:rsidRPr="005C5487">
        <w:rPr>
          <w:rFonts w:ascii="PT Astra Serif" w:hAnsi="PT Astra Serif"/>
          <w:sz w:val="28"/>
          <w:szCs w:val="28"/>
        </w:rPr>
        <w:t xml:space="preserve"> муниципального образования</w:t>
      </w:r>
      <w:r w:rsidR="00D50693" w:rsidRPr="005C5487">
        <w:rPr>
          <w:rFonts w:ascii="PT Astra Serif" w:hAnsi="PT Astra Serif"/>
          <w:sz w:val="28"/>
          <w:szCs w:val="28"/>
        </w:rPr>
        <w:t xml:space="preserve">» </w:t>
      </w:r>
      <w:r w:rsidR="00330C42" w:rsidRPr="005C5487">
        <w:rPr>
          <w:rFonts w:ascii="PT Astra Serif" w:hAnsi="PT Astra Serif"/>
          <w:sz w:val="28"/>
          <w:szCs w:val="28"/>
        </w:rPr>
        <w:t xml:space="preserve"> </w:t>
      </w:r>
      <w:r w:rsidR="00B62212" w:rsidRPr="005C5487">
        <w:rPr>
          <w:rFonts w:ascii="PT Astra Serif" w:hAnsi="PT Astra Serif"/>
          <w:sz w:val="28"/>
          <w:szCs w:val="28"/>
        </w:rPr>
        <w:t>(далее - Учреждение), ИНН</w:t>
      </w:r>
      <w:r w:rsidRPr="005C5487">
        <w:rPr>
          <w:rFonts w:ascii="PT Astra Serif" w:hAnsi="PT Astra Serif"/>
          <w:sz w:val="28"/>
          <w:szCs w:val="28"/>
        </w:rPr>
        <w:t xml:space="preserve"> 66</w:t>
      </w:r>
      <w:r w:rsidR="003E54A2" w:rsidRPr="005C5487">
        <w:rPr>
          <w:rFonts w:ascii="PT Astra Serif" w:hAnsi="PT Astra Serif"/>
          <w:sz w:val="28"/>
          <w:szCs w:val="28"/>
        </w:rPr>
        <w:t>76</w:t>
      </w:r>
      <w:r w:rsidRPr="005C5487">
        <w:rPr>
          <w:rFonts w:ascii="PT Astra Serif" w:hAnsi="PT Astra Serif"/>
          <w:sz w:val="28"/>
          <w:szCs w:val="28"/>
        </w:rPr>
        <w:t>002</w:t>
      </w:r>
      <w:r w:rsidR="003E54A2" w:rsidRPr="005C5487">
        <w:rPr>
          <w:rFonts w:ascii="PT Astra Serif" w:hAnsi="PT Astra Serif"/>
          <w:sz w:val="28"/>
          <w:szCs w:val="28"/>
        </w:rPr>
        <w:t>441</w:t>
      </w:r>
      <w:r w:rsidR="00391836" w:rsidRPr="005C5487">
        <w:rPr>
          <w:rFonts w:ascii="PT Astra Serif" w:hAnsi="PT Astra Serif"/>
          <w:sz w:val="28"/>
          <w:szCs w:val="28"/>
        </w:rPr>
        <w:t>, ОГРН 1</w:t>
      </w:r>
      <w:r w:rsidR="003E54A2" w:rsidRPr="005C5487">
        <w:rPr>
          <w:rFonts w:ascii="PT Astra Serif" w:hAnsi="PT Astra Serif"/>
          <w:sz w:val="28"/>
          <w:szCs w:val="28"/>
        </w:rPr>
        <w:t>14</w:t>
      </w:r>
      <w:r w:rsidR="00D03AE7" w:rsidRPr="005C5487">
        <w:rPr>
          <w:rFonts w:ascii="PT Astra Serif" w:hAnsi="PT Astra Serif"/>
          <w:sz w:val="28"/>
          <w:szCs w:val="28"/>
        </w:rPr>
        <w:t>667</w:t>
      </w:r>
      <w:r w:rsidR="003E54A2" w:rsidRPr="005C5487">
        <w:rPr>
          <w:rFonts w:ascii="PT Astra Serif" w:hAnsi="PT Astra Serif"/>
          <w:sz w:val="28"/>
          <w:szCs w:val="28"/>
        </w:rPr>
        <w:t>6000030</w:t>
      </w:r>
      <w:r w:rsidR="00D03AE7" w:rsidRPr="005C5487">
        <w:rPr>
          <w:rFonts w:ascii="PT Astra Serif" w:hAnsi="PT Astra Serif"/>
          <w:sz w:val="28"/>
          <w:szCs w:val="28"/>
        </w:rPr>
        <w:t>.</w:t>
      </w:r>
      <w:r w:rsidR="00204CFE" w:rsidRPr="005C5487">
        <w:rPr>
          <w:rFonts w:ascii="PT Astra Serif" w:hAnsi="PT Astra Serif"/>
          <w:sz w:val="28"/>
          <w:szCs w:val="28"/>
        </w:rPr>
        <w:t xml:space="preserve"> </w:t>
      </w:r>
      <w:proofErr w:type="gramStart"/>
      <w:r w:rsidR="00B62212" w:rsidRPr="005C5487">
        <w:rPr>
          <w:rFonts w:ascii="PT Astra Serif" w:hAnsi="PT Astra Serif"/>
          <w:sz w:val="28"/>
          <w:szCs w:val="28"/>
        </w:rPr>
        <w:t xml:space="preserve">Юридический адрес: </w:t>
      </w:r>
      <w:r w:rsidR="00391836" w:rsidRPr="005C5487">
        <w:rPr>
          <w:rFonts w:ascii="PT Astra Serif" w:hAnsi="PT Astra Serif"/>
          <w:sz w:val="28"/>
          <w:szCs w:val="28"/>
        </w:rPr>
        <w:t>6238</w:t>
      </w:r>
      <w:r w:rsidR="00AF43D9" w:rsidRPr="005C5487">
        <w:rPr>
          <w:rFonts w:ascii="PT Astra Serif" w:hAnsi="PT Astra Serif"/>
          <w:sz w:val="28"/>
          <w:szCs w:val="28"/>
        </w:rPr>
        <w:t>5</w:t>
      </w:r>
      <w:r w:rsidR="00E15792" w:rsidRPr="005C5487">
        <w:rPr>
          <w:rFonts w:ascii="PT Astra Serif" w:hAnsi="PT Astra Serif"/>
          <w:sz w:val="28"/>
          <w:szCs w:val="28"/>
        </w:rPr>
        <w:t>1</w:t>
      </w:r>
      <w:r w:rsidR="00391836" w:rsidRPr="005C5487">
        <w:rPr>
          <w:rFonts w:ascii="PT Astra Serif" w:hAnsi="PT Astra Serif"/>
          <w:sz w:val="28"/>
          <w:szCs w:val="28"/>
        </w:rPr>
        <w:t xml:space="preserve">, Свердловская область, </w:t>
      </w:r>
      <w:r w:rsidR="00AF43D9" w:rsidRPr="005C5487">
        <w:rPr>
          <w:rFonts w:ascii="PT Astra Serif" w:hAnsi="PT Astra Serif"/>
          <w:sz w:val="28"/>
          <w:szCs w:val="28"/>
        </w:rPr>
        <w:t xml:space="preserve">г. </w:t>
      </w:r>
      <w:r w:rsidR="00391836" w:rsidRPr="005C5487">
        <w:rPr>
          <w:rFonts w:ascii="PT Astra Serif" w:hAnsi="PT Astra Serif"/>
          <w:sz w:val="28"/>
          <w:szCs w:val="28"/>
        </w:rPr>
        <w:t xml:space="preserve">Ирбит, ул. </w:t>
      </w:r>
      <w:r w:rsidR="00AF43D9" w:rsidRPr="005C5487">
        <w:rPr>
          <w:rFonts w:ascii="PT Astra Serif" w:hAnsi="PT Astra Serif"/>
          <w:sz w:val="28"/>
          <w:szCs w:val="28"/>
        </w:rPr>
        <w:t>С</w:t>
      </w:r>
      <w:r w:rsidR="00391836" w:rsidRPr="005C5487">
        <w:rPr>
          <w:rFonts w:ascii="PT Astra Serif" w:hAnsi="PT Astra Serif"/>
          <w:sz w:val="28"/>
          <w:szCs w:val="28"/>
        </w:rPr>
        <w:t>ов</w:t>
      </w:r>
      <w:r w:rsidR="00AF43D9" w:rsidRPr="005C5487">
        <w:rPr>
          <w:rFonts w:ascii="PT Astra Serif" w:hAnsi="PT Astra Serif"/>
          <w:sz w:val="28"/>
          <w:szCs w:val="28"/>
        </w:rPr>
        <w:t>е</w:t>
      </w:r>
      <w:r w:rsidR="00391836" w:rsidRPr="005C5487">
        <w:rPr>
          <w:rFonts w:ascii="PT Astra Serif" w:hAnsi="PT Astra Serif"/>
          <w:sz w:val="28"/>
          <w:szCs w:val="28"/>
        </w:rPr>
        <w:t>т</w:t>
      </w:r>
      <w:r w:rsidR="00AF43D9" w:rsidRPr="005C5487">
        <w:rPr>
          <w:rFonts w:ascii="PT Astra Serif" w:hAnsi="PT Astra Serif"/>
          <w:sz w:val="28"/>
          <w:szCs w:val="28"/>
        </w:rPr>
        <w:t>ская</w:t>
      </w:r>
      <w:r w:rsidR="00391836" w:rsidRPr="005C5487">
        <w:rPr>
          <w:rFonts w:ascii="PT Astra Serif" w:hAnsi="PT Astra Serif"/>
          <w:sz w:val="28"/>
          <w:szCs w:val="28"/>
        </w:rPr>
        <w:t>, д.</w:t>
      </w:r>
      <w:r w:rsidR="00AF43D9" w:rsidRPr="005C5487">
        <w:rPr>
          <w:rFonts w:ascii="PT Astra Serif" w:hAnsi="PT Astra Serif"/>
          <w:sz w:val="28"/>
          <w:szCs w:val="28"/>
        </w:rPr>
        <w:t>100</w:t>
      </w:r>
      <w:r w:rsidR="00391836" w:rsidRPr="005C5487">
        <w:rPr>
          <w:rFonts w:ascii="PT Astra Serif" w:hAnsi="PT Astra Serif"/>
          <w:sz w:val="28"/>
          <w:szCs w:val="28"/>
        </w:rPr>
        <w:t>.</w:t>
      </w:r>
      <w:proofErr w:type="gramEnd"/>
    </w:p>
    <w:p w:rsidR="005D68A2" w:rsidRPr="005C5487" w:rsidRDefault="005D68A2" w:rsidP="00984816">
      <w:pPr>
        <w:ind w:firstLine="709"/>
        <w:jc w:val="both"/>
        <w:rPr>
          <w:rFonts w:ascii="PT Astra Serif" w:hAnsi="PT Astra Serif"/>
          <w:sz w:val="28"/>
          <w:szCs w:val="28"/>
        </w:rPr>
      </w:pPr>
      <w:r w:rsidRPr="005C5487">
        <w:rPr>
          <w:rFonts w:ascii="PT Astra Serif" w:hAnsi="PT Astra Serif"/>
          <w:sz w:val="28"/>
          <w:szCs w:val="28"/>
        </w:rPr>
        <w:t xml:space="preserve">Учреждение создано в соответствии с Постановлением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от </w:t>
      </w:r>
      <w:r w:rsidR="00204CFE" w:rsidRPr="005C5487">
        <w:rPr>
          <w:rFonts w:ascii="PT Astra Serif" w:hAnsi="PT Astra Serif"/>
          <w:sz w:val="28"/>
          <w:szCs w:val="28"/>
        </w:rPr>
        <w:t> 27 </w:t>
      </w:r>
      <w:r w:rsidRPr="005C5487">
        <w:rPr>
          <w:rFonts w:ascii="PT Astra Serif" w:hAnsi="PT Astra Serif"/>
          <w:sz w:val="28"/>
          <w:szCs w:val="28"/>
        </w:rPr>
        <w:t xml:space="preserve"> декабря 2013 года № 862-ПА. Функции и полномочия учредителя и собственника осуществляет Администрация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(далее - Учредитель), Постановлением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«О делегировании полномочий учредителя</w:t>
      </w:r>
      <w:r w:rsidR="00C86EEF" w:rsidRPr="005C5487">
        <w:rPr>
          <w:rFonts w:ascii="PT Astra Serif" w:hAnsi="PT Astra Serif"/>
          <w:sz w:val="28"/>
          <w:szCs w:val="28"/>
        </w:rPr>
        <w:t xml:space="preserve"> Управлению культуры </w:t>
      </w:r>
      <w:proofErr w:type="spellStart"/>
      <w:r w:rsidR="00C86EEF" w:rsidRPr="005C5487">
        <w:rPr>
          <w:rFonts w:ascii="PT Astra Serif" w:hAnsi="PT Astra Serif"/>
          <w:sz w:val="28"/>
          <w:szCs w:val="28"/>
        </w:rPr>
        <w:t>Ирбитского</w:t>
      </w:r>
      <w:proofErr w:type="spellEnd"/>
      <w:r w:rsidR="00C86EEF" w:rsidRPr="005C5487">
        <w:rPr>
          <w:rFonts w:ascii="PT Astra Serif" w:hAnsi="PT Astra Serif"/>
          <w:sz w:val="28"/>
          <w:szCs w:val="28"/>
        </w:rPr>
        <w:t xml:space="preserve"> муниципального образования</w:t>
      </w:r>
      <w:r w:rsidRPr="005C5487">
        <w:rPr>
          <w:rFonts w:ascii="PT Astra Serif" w:hAnsi="PT Astra Serif"/>
          <w:sz w:val="28"/>
          <w:szCs w:val="28"/>
        </w:rPr>
        <w:t>»</w:t>
      </w:r>
      <w:r w:rsidR="00C86EEF" w:rsidRPr="005C5487">
        <w:rPr>
          <w:rFonts w:ascii="PT Astra Serif" w:hAnsi="PT Astra Serif"/>
          <w:sz w:val="28"/>
          <w:szCs w:val="28"/>
        </w:rPr>
        <w:t xml:space="preserve"> осуществление полномочий учредителя делегировано Управлению культуры </w:t>
      </w:r>
      <w:proofErr w:type="spellStart"/>
      <w:r w:rsidR="00C86EEF" w:rsidRPr="005C5487">
        <w:rPr>
          <w:rFonts w:ascii="PT Astra Serif" w:hAnsi="PT Astra Serif"/>
          <w:sz w:val="28"/>
          <w:szCs w:val="28"/>
        </w:rPr>
        <w:t>Ирбитского</w:t>
      </w:r>
      <w:proofErr w:type="spellEnd"/>
      <w:r w:rsidR="00C86EEF" w:rsidRPr="005C5487">
        <w:rPr>
          <w:rFonts w:ascii="PT Astra Serif" w:hAnsi="PT Astra Serif"/>
          <w:sz w:val="28"/>
          <w:szCs w:val="28"/>
        </w:rPr>
        <w:t xml:space="preserve"> муниципального образования.</w:t>
      </w:r>
    </w:p>
    <w:p w:rsidR="002D154B" w:rsidRPr="005C5487" w:rsidRDefault="002D154B" w:rsidP="00984816">
      <w:pPr>
        <w:ind w:firstLine="709"/>
        <w:jc w:val="both"/>
        <w:rPr>
          <w:rFonts w:ascii="PT Astra Serif" w:hAnsi="PT Astra Serif"/>
          <w:sz w:val="28"/>
          <w:szCs w:val="28"/>
        </w:rPr>
      </w:pPr>
      <w:r w:rsidRPr="005C5487">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МО от </w:t>
      </w:r>
      <w:r w:rsidR="005D68A2" w:rsidRPr="005C5487">
        <w:rPr>
          <w:rFonts w:ascii="PT Astra Serif" w:hAnsi="PT Astra Serif"/>
          <w:sz w:val="28"/>
          <w:szCs w:val="28"/>
        </w:rPr>
        <w:t>18.</w:t>
      </w:r>
      <w:r w:rsidR="000E0006" w:rsidRPr="005C5487">
        <w:rPr>
          <w:rFonts w:ascii="PT Astra Serif" w:hAnsi="PT Astra Serif"/>
          <w:sz w:val="28"/>
          <w:szCs w:val="28"/>
        </w:rPr>
        <w:t>0</w:t>
      </w:r>
      <w:r w:rsidR="005D68A2" w:rsidRPr="005C5487">
        <w:rPr>
          <w:rFonts w:ascii="PT Astra Serif" w:hAnsi="PT Astra Serif"/>
          <w:sz w:val="28"/>
          <w:szCs w:val="28"/>
        </w:rPr>
        <w:t>2</w:t>
      </w:r>
      <w:r w:rsidR="00525A11" w:rsidRPr="005C5487">
        <w:rPr>
          <w:rFonts w:ascii="PT Astra Serif" w:hAnsi="PT Astra Serif"/>
          <w:sz w:val="28"/>
          <w:szCs w:val="28"/>
        </w:rPr>
        <w:t>.20</w:t>
      </w:r>
      <w:r w:rsidR="005D68A2" w:rsidRPr="005C5487">
        <w:rPr>
          <w:rFonts w:ascii="PT Astra Serif" w:hAnsi="PT Astra Serif"/>
          <w:sz w:val="28"/>
          <w:szCs w:val="28"/>
        </w:rPr>
        <w:t>20</w:t>
      </w:r>
      <w:r w:rsidR="00525A11" w:rsidRPr="005C5487">
        <w:rPr>
          <w:rFonts w:ascii="PT Astra Serif" w:hAnsi="PT Astra Serif"/>
          <w:sz w:val="28"/>
          <w:szCs w:val="28"/>
        </w:rPr>
        <w:t xml:space="preserve"> года № </w:t>
      </w:r>
      <w:r w:rsidR="00D3744F" w:rsidRPr="005C5487">
        <w:rPr>
          <w:rFonts w:ascii="PT Astra Serif" w:hAnsi="PT Astra Serif"/>
          <w:sz w:val="28"/>
          <w:szCs w:val="28"/>
        </w:rPr>
        <w:t>8</w:t>
      </w:r>
      <w:r w:rsidR="005D68A2" w:rsidRPr="005C5487">
        <w:rPr>
          <w:rFonts w:ascii="PT Astra Serif" w:hAnsi="PT Astra Serif"/>
          <w:sz w:val="28"/>
          <w:szCs w:val="28"/>
        </w:rPr>
        <w:t>7</w:t>
      </w:r>
      <w:r w:rsidR="00525A11" w:rsidRPr="005C5487">
        <w:rPr>
          <w:rFonts w:ascii="PT Astra Serif" w:hAnsi="PT Astra Serif"/>
          <w:sz w:val="28"/>
          <w:szCs w:val="28"/>
        </w:rPr>
        <w:t>-ПА</w:t>
      </w:r>
      <w:r w:rsidRPr="005C5487">
        <w:rPr>
          <w:rFonts w:ascii="PT Astra Serif" w:hAnsi="PT Astra Serif"/>
          <w:sz w:val="28"/>
          <w:szCs w:val="28"/>
        </w:rPr>
        <w:t xml:space="preserve"> и зарегистрированным Инспекцией ФНС России по </w:t>
      </w:r>
      <w:proofErr w:type="gramStart"/>
      <w:r w:rsidRPr="005C5487">
        <w:rPr>
          <w:rFonts w:ascii="PT Astra Serif" w:hAnsi="PT Astra Serif"/>
          <w:sz w:val="28"/>
          <w:szCs w:val="28"/>
        </w:rPr>
        <w:t>Верх-</w:t>
      </w:r>
      <w:proofErr w:type="spellStart"/>
      <w:r w:rsidRPr="005C5487">
        <w:rPr>
          <w:rFonts w:ascii="PT Astra Serif" w:hAnsi="PT Astra Serif"/>
          <w:sz w:val="28"/>
          <w:szCs w:val="28"/>
        </w:rPr>
        <w:t>Исетскому</w:t>
      </w:r>
      <w:proofErr w:type="spellEnd"/>
      <w:proofErr w:type="gramEnd"/>
      <w:r w:rsidRPr="005C5487">
        <w:rPr>
          <w:rFonts w:ascii="PT Astra Serif" w:hAnsi="PT Astra Serif"/>
          <w:sz w:val="28"/>
          <w:szCs w:val="28"/>
        </w:rPr>
        <w:t xml:space="preserve"> району г. Екатеринбурга.</w:t>
      </w:r>
    </w:p>
    <w:p w:rsidR="00662E97" w:rsidRPr="005C5487" w:rsidRDefault="00BC76D5" w:rsidP="00984816">
      <w:pPr>
        <w:ind w:firstLine="709"/>
        <w:jc w:val="both"/>
        <w:rPr>
          <w:rFonts w:ascii="PT Astra Serif" w:hAnsi="PT Astra Serif"/>
          <w:sz w:val="28"/>
          <w:szCs w:val="28"/>
        </w:rPr>
      </w:pPr>
      <w:bookmarkStart w:id="0" w:name="_GoBack"/>
      <w:bookmarkEnd w:id="0"/>
      <w:r w:rsidRPr="005C5487">
        <w:rPr>
          <w:rFonts w:ascii="PT Astra Serif" w:hAnsi="PT Astra Serif"/>
          <w:sz w:val="28"/>
          <w:szCs w:val="28"/>
        </w:rPr>
        <w:t xml:space="preserve">Для </w:t>
      </w:r>
      <w:r w:rsidR="00662E97" w:rsidRPr="005C5487">
        <w:rPr>
          <w:rFonts w:ascii="PT Astra Serif" w:hAnsi="PT Astra Serif"/>
          <w:sz w:val="28"/>
          <w:szCs w:val="28"/>
        </w:rPr>
        <w:t>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83015B" w:rsidRPr="005C5487" w:rsidRDefault="00662E97" w:rsidP="00642FEB">
      <w:pPr>
        <w:numPr>
          <w:ilvl w:val="0"/>
          <w:numId w:val="2"/>
        </w:numPr>
        <w:tabs>
          <w:tab w:val="left" w:pos="993"/>
        </w:tabs>
        <w:jc w:val="both"/>
        <w:rPr>
          <w:rFonts w:ascii="PT Astra Serif" w:hAnsi="PT Astra Serif"/>
          <w:sz w:val="28"/>
          <w:szCs w:val="28"/>
        </w:rPr>
      </w:pPr>
      <w:r w:rsidRPr="005C5487">
        <w:rPr>
          <w:rFonts w:ascii="PT Astra Serif" w:hAnsi="PT Astra Serif"/>
          <w:sz w:val="28"/>
          <w:szCs w:val="28"/>
        </w:rPr>
        <w:t>№ 20</w:t>
      </w:r>
      <w:r w:rsidR="00642FEB" w:rsidRPr="005C5487">
        <w:rPr>
          <w:rFonts w:ascii="PT Astra Serif" w:hAnsi="PT Astra Serif"/>
          <w:sz w:val="28"/>
          <w:szCs w:val="28"/>
        </w:rPr>
        <w:t>908081130</w:t>
      </w:r>
      <w:r w:rsidRPr="005C5487">
        <w:rPr>
          <w:rFonts w:ascii="PT Astra Serif" w:hAnsi="PT Astra Serif"/>
          <w:sz w:val="28"/>
          <w:szCs w:val="28"/>
        </w:rPr>
        <w:t xml:space="preserve">   – лицевой счет бюджетного учреждения</w:t>
      </w:r>
    </w:p>
    <w:p w:rsidR="0083015B" w:rsidRPr="005C5487" w:rsidRDefault="00662E97" w:rsidP="00642FEB">
      <w:pPr>
        <w:numPr>
          <w:ilvl w:val="0"/>
          <w:numId w:val="2"/>
        </w:numPr>
        <w:tabs>
          <w:tab w:val="left" w:pos="993"/>
        </w:tabs>
        <w:jc w:val="both"/>
        <w:rPr>
          <w:rFonts w:ascii="PT Astra Serif" w:hAnsi="PT Astra Serif"/>
          <w:sz w:val="28"/>
          <w:szCs w:val="28"/>
        </w:rPr>
      </w:pPr>
      <w:r w:rsidRPr="005C5487">
        <w:rPr>
          <w:rFonts w:ascii="PT Astra Serif" w:hAnsi="PT Astra Serif"/>
          <w:sz w:val="28"/>
          <w:szCs w:val="28"/>
        </w:rPr>
        <w:t xml:space="preserve">№ </w:t>
      </w:r>
      <w:r w:rsidR="0083015B" w:rsidRPr="005C5487">
        <w:rPr>
          <w:rFonts w:ascii="PT Astra Serif" w:hAnsi="PT Astra Serif"/>
          <w:sz w:val="28"/>
          <w:szCs w:val="28"/>
        </w:rPr>
        <w:t>21</w:t>
      </w:r>
      <w:r w:rsidR="00642FEB" w:rsidRPr="005C5487">
        <w:rPr>
          <w:rFonts w:ascii="PT Astra Serif" w:hAnsi="PT Astra Serif"/>
          <w:sz w:val="28"/>
          <w:szCs w:val="28"/>
        </w:rPr>
        <w:t>908081130</w:t>
      </w:r>
      <w:r w:rsidRPr="005C5487">
        <w:rPr>
          <w:rFonts w:ascii="PT Astra Serif" w:hAnsi="PT Astra Serif"/>
          <w:sz w:val="28"/>
          <w:szCs w:val="28"/>
        </w:rPr>
        <w:t xml:space="preserve">   – отдельный лицевой счет бюджетного учреждения</w:t>
      </w:r>
    </w:p>
    <w:p w:rsidR="00662E97" w:rsidRPr="005C5487" w:rsidRDefault="00662E97" w:rsidP="00642FEB">
      <w:pPr>
        <w:numPr>
          <w:ilvl w:val="0"/>
          <w:numId w:val="2"/>
        </w:numPr>
        <w:tabs>
          <w:tab w:val="left" w:pos="993"/>
        </w:tabs>
        <w:jc w:val="both"/>
        <w:rPr>
          <w:rFonts w:ascii="PT Astra Serif" w:hAnsi="PT Astra Serif"/>
          <w:sz w:val="28"/>
          <w:szCs w:val="28"/>
        </w:rPr>
      </w:pPr>
      <w:r w:rsidRPr="005C5487">
        <w:rPr>
          <w:rFonts w:ascii="PT Astra Serif" w:hAnsi="PT Astra Serif"/>
          <w:sz w:val="28"/>
          <w:szCs w:val="28"/>
        </w:rPr>
        <w:t>№ 23</w:t>
      </w:r>
      <w:r w:rsidR="00642FEB" w:rsidRPr="005C5487">
        <w:rPr>
          <w:rFonts w:ascii="PT Astra Serif" w:hAnsi="PT Astra Serif"/>
          <w:sz w:val="28"/>
          <w:szCs w:val="28"/>
        </w:rPr>
        <w:t>908081130</w:t>
      </w:r>
      <w:r w:rsidRPr="005C5487">
        <w:rPr>
          <w:rFonts w:ascii="PT Astra Serif" w:hAnsi="PT Astra Serif"/>
          <w:sz w:val="28"/>
          <w:szCs w:val="28"/>
        </w:rPr>
        <w:t xml:space="preserve">   – лицевой счет по приносящей доход деятельности</w:t>
      </w:r>
    </w:p>
    <w:p w:rsidR="005D6D18" w:rsidRPr="005C5487" w:rsidRDefault="00B349E0" w:rsidP="00C426B4">
      <w:pPr>
        <w:tabs>
          <w:tab w:val="left" w:pos="284"/>
        </w:tabs>
        <w:ind w:firstLine="284"/>
        <w:jc w:val="both"/>
        <w:rPr>
          <w:rFonts w:ascii="PT Astra Serif" w:hAnsi="PT Astra Serif"/>
          <w:sz w:val="28"/>
          <w:szCs w:val="28"/>
        </w:rPr>
      </w:pPr>
      <w:r w:rsidRPr="005C5487">
        <w:rPr>
          <w:rFonts w:ascii="PT Astra Serif" w:hAnsi="PT Astra Serif"/>
          <w:sz w:val="28"/>
          <w:szCs w:val="28"/>
        </w:rPr>
        <w:t xml:space="preserve">На 2019год </w:t>
      </w:r>
      <w:r w:rsidR="00633D1A" w:rsidRPr="005C5487">
        <w:rPr>
          <w:rFonts w:ascii="PT Astra Serif" w:hAnsi="PT Astra Serif"/>
          <w:sz w:val="28"/>
          <w:szCs w:val="28"/>
        </w:rPr>
        <w:t xml:space="preserve">учреждению утверждено Управлением культуры </w:t>
      </w:r>
      <w:proofErr w:type="spellStart"/>
      <w:r w:rsidR="00633D1A" w:rsidRPr="005C5487">
        <w:rPr>
          <w:rFonts w:ascii="PT Astra Serif" w:hAnsi="PT Astra Serif"/>
          <w:sz w:val="28"/>
          <w:szCs w:val="28"/>
        </w:rPr>
        <w:t>Ирбитского</w:t>
      </w:r>
      <w:proofErr w:type="spellEnd"/>
      <w:r w:rsidR="00633D1A" w:rsidRPr="005C5487">
        <w:rPr>
          <w:rFonts w:ascii="PT Astra Serif" w:hAnsi="PT Astra Serif"/>
          <w:sz w:val="28"/>
          <w:szCs w:val="28"/>
        </w:rPr>
        <w:t xml:space="preserve"> МО муниципальное задание на оказание муниципальных услуг</w:t>
      </w:r>
      <w:r w:rsidR="00C426B4" w:rsidRPr="005C5487">
        <w:rPr>
          <w:rFonts w:ascii="PT Astra Serif" w:hAnsi="PT Astra Serif"/>
          <w:sz w:val="28"/>
          <w:szCs w:val="28"/>
        </w:rPr>
        <w:t xml:space="preserve"> «</w:t>
      </w:r>
      <w:r w:rsidR="00DD49E6" w:rsidRPr="005C5487">
        <w:rPr>
          <w:rFonts w:ascii="PT Astra Serif" w:hAnsi="PT Astra Serif"/>
          <w:color w:val="000000"/>
          <w:sz w:val="28"/>
          <w:szCs w:val="28"/>
        </w:rPr>
        <w:t xml:space="preserve">Содержание </w:t>
      </w:r>
      <w:r w:rsidR="00DD49E6" w:rsidRPr="005C5487">
        <w:rPr>
          <w:rFonts w:ascii="PT Astra Serif" w:hAnsi="PT Astra Serif"/>
          <w:color w:val="000000"/>
          <w:sz w:val="28"/>
          <w:szCs w:val="28"/>
        </w:rPr>
        <w:lastRenderedPageBreak/>
        <w:t>(эксплуатация) имущества находящегося в государственной (муниципальной) собственности</w:t>
      </w:r>
      <w:r w:rsidR="00C426B4" w:rsidRPr="005C5487">
        <w:rPr>
          <w:rFonts w:ascii="PT Astra Serif" w:hAnsi="PT Astra Serif"/>
          <w:sz w:val="28"/>
          <w:szCs w:val="28"/>
        </w:rPr>
        <w:t>» в объеме</w:t>
      </w:r>
      <w:r w:rsidR="00DD49E6" w:rsidRPr="005C5487">
        <w:rPr>
          <w:rFonts w:ascii="PT Astra Serif" w:hAnsi="PT Astra Serif"/>
          <w:sz w:val="28"/>
          <w:szCs w:val="28"/>
        </w:rPr>
        <w:t xml:space="preserve">  </w:t>
      </w:r>
      <w:r w:rsidR="00DD49E6" w:rsidRPr="005C5487">
        <w:rPr>
          <w:rFonts w:ascii="PT Astra Serif" w:hAnsi="PT Astra Serif"/>
          <w:color w:val="000000"/>
          <w:sz w:val="28"/>
          <w:szCs w:val="28"/>
        </w:rPr>
        <w:t>25</w:t>
      </w:r>
      <w:r w:rsidR="00C426B4" w:rsidRPr="005C5487">
        <w:rPr>
          <w:rFonts w:ascii="PT Astra Serif" w:hAnsi="PT Astra Serif" w:cs="Segoe UI"/>
          <w:sz w:val="28"/>
          <w:szCs w:val="28"/>
        </w:rPr>
        <w:t> </w:t>
      </w:r>
      <w:r w:rsidR="00DD49E6" w:rsidRPr="005C5487">
        <w:rPr>
          <w:rFonts w:ascii="PT Astra Serif" w:hAnsi="PT Astra Serif"/>
          <w:color w:val="000000"/>
          <w:sz w:val="28"/>
          <w:szCs w:val="28"/>
        </w:rPr>
        <w:t>123,7</w:t>
      </w:r>
      <w:r w:rsidR="00617BB9" w:rsidRPr="005C5487">
        <w:rPr>
          <w:rFonts w:ascii="PT Astra Serif" w:hAnsi="PT Astra Serif"/>
          <w:color w:val="000000"/>
          <w:sz w:val="28"/>
          <w:szCs w:val="28"/>
        </w:rPr>
        <w:t xml:space="preserve"> </w:t>
      </w:r>
      <w:r w:rsidR="00204CFE" w:rsidRPr="005C5487">
        <w:rPr>
          <w:rFonts w:ascii="PT Astra Serif" w:hAnsi="PT Astra Serif"/>
          <w:color w:val="000000"/>
          <w:sz w:val="28"/>
          <w:szCs w:val="28"/>
        </w:rPr>
        <w:t>квадратных метров.</w:t>
      </w:r>
    </w:p>
    <w:p w:rsidR="007221D5" w:rsidRPr="005C5487" w:rsidRDefault="00321249" w:rsidP="00A979A3">
      <w:pPr>
        <w:ind w:firstLine="709"/>
        <w:jc w:val="both"/>
        <w:rPr>
          <w:rFonts w:ascii="PT Astra Serif" w:hAnsi="PT Astra Serif"/>
          <w:sz w:val="28"/>
          <w:szCs w:val="28"/>
          <w:highlight w:val="lightGray"/>
        </w:rPr>
      </w:pPr>
      <w:r w:rsidRPr="005C5487">
        <w:rPr>
          <w:rFonts w:ascii="PT Astra Serif" w:hAnsi="PT Astra Serif"/>
          <w:sz w:val="28"/>
          <w:szCs w:val="28"/>
        </w:rPr>
        <w:t xml:space="preserve">На выполнение муниципального задания учреждению </w:t>
      </w:r>
      <w:r w:rsidR="00BC76D5" w:rsidRPr="005C5487">
        <w:rPr>
          <w:rFonts w:ascii="PT Astra Serif" w:hAnsi="PT Astra Serif"/>
          <w:sz w:val="28"/>
          <w:szCs w:val="28"/>
        </w:rPr>
        <w:t xml:space="preserve">выделена </w:t>
      </w:r>
      <w:r w:rsidRPr="005C5487">
        <w:rPr>
          <w:rFonts w:ascii="PT Astra Serif" w:hAnsi="PT Astra Serif"/>
          <w:sz w:val="28"/>
          <w:szCs w:val="28"/>
        </w:rPr>
        <w:t>субси</w:t>
      </w:r>
      <w:r w:rsidR="00D03AE7" w:rsidRPr="005C5487">
        <w:rPr>
          <w:rFonts w:ascii="PT Astra Serif" w:hAnsi="PT Astra Serif"/>
          <w:sz w:val="28"/>
          <w:szCs w:val="28"/>
        </w:rPr>
        <w:t xml:space="preserve">дия соглашением </w:t>
      </w:r>
      <w:r w:rsidRPr="005C5487">
        <w:rPr>
          <w:rFonts w:ascii="PT Astra Serif" w:hAnsi="PT Astra Serif"/>
          <w:sz w:val="28"/>
          <w:szCs w:val="28"/>
        </w:rPr>
        <w:t xml:space="preserve">от </w:t>
      </w:r>
      <w:r w:rsidR="008818FE" w:rsidRPr="005C5487">
        <w:rPr>
          <w:rFonts w:ascii="PT Astra Serif" w:hAnsi="PT Astra Serif"/>
          <w:sz w:val="28"/>
          <w:szCs w:val="28"/>
        </w:rPr>
        <w:t>09.0</w:t>
      </w:r>
      <w:r w:rsidRPr="005C5487">
        <w:rPr>
          <w:rFonts w:ascii="PT Astra Serif" w:hAnsi="PT Astra Serif"/>
          <w:sz w:val="28"/>
          <w:szCs w:val="28"/>
        </w:rPr>
        <w:t>1.201</w:t>
      </w:r>
      <w:r w:rsidR="008818FE" w:rsidRPr="005C5487">
        <w:rPr>
          <w:rFonts w:ascii="PT Astra Serif" w:hAnsi="PT Astra Serif"/>
          <w:sz w:val="28"/>
          <w:szCs w:val="28"/>
        </w:rPr>
        <w:t>9</w:t>
      </w:r>
      <w:r w:rsidRPr="005C5487">
        <w:rPr>
          <w:rFonts w:ascii="PT Astra Serif" w:hAnsi="PT Astra Serif"/>
          <w:sz w:val="28"/>
          <w:szCs w:val="28"/>
        </w:rPr>
        <w:t xml:space="preserve"> года</w:t>
      </w:r>
      <w:r w:rsidR="00D03AE7" w:rsidRPr="005C5487">
        <w:rPr>
          <w:rFonts w:ascii="PT Astra Serif" w:hAnsi="PT Astra Serif"/>
          <w:sz w:val="28"/>
          <w:szCs w:val="28"/>
        </w:rPr>
        <w:t xml:space="preserve"> № </w:t>
      </w:r>
      <w:r w:rsidR="006A037B" w:rsidRPr="005C5487">
        <w:rPr>
          <w:rFonts w:ascii="PT Astra Serif" w:hAnsi="PT Astra Serif"/>
          <w:sz w:val="28"/>
          <w:szCs w:val="28"/>
        </w:rPr>
        <w:t>6</w:t>
      </w:r>
      <w:r w:rsidRPr="005C5487">
        <w:rPr>
          <w:rFonts w:ascii="PT Astra Serif" w:hAnsi="PT Astra Serif"/>
          <w:sz w:val="28"/>
          <w:szCs w:val="28"/>
        </w:rPr>
        <w:t xml:space="preserve"> </w:t>
      </w:r>
      <w:r w:rsidR="00BC76D5" w:rsidRPr="005C5487">
        <w:rPr>
          <w:rFonts w:ascii="PT Astra Serif" w:hAnsi="PT Astra Serif"/>
          <w:sz w:val="28"/>
          <w:szCs w:val="28"/>
        </w:rPr>
        <w:t>в сумме</w:t>
      </w:r>
      <w:r w:rsidR="00C05554" w:rsidRPr="005C5487">
        <w:rPr>
          <w:rFonts w:ascii="PT Astra Serif" w:hAnsi="PT Astra Serif"/>
          <w:sz w:val="28"/>
          <w:szCs w:val="28"/>
        </w:rPr>
        <w:t xml:space="preserve"> </w:t>
      </w:r>
      <w:r w:rsidR="006A037B" w:rsidRPr="005C5487">
        <w:rPr>
          <w:rFonts w:ascii="PT Astra Serif" w:hAnsi="PT Astra Serif"/>
          <w:sz w:val="28"/>
          <w:szCs w:val="28"/>
        </w:rPr>
        <w:t>27</w:t>
      </w:r>
      <w:r w:rsidR="004A534B" w:rsidRPr="005C5487">
        <w:rPr>
          <w:rFonts w:ascii="PT Astra Serif" w:hAnsi="PT Astra Serif"/>
          <w:sz w:val="28"/>
          <w:szCs w:val="28"/>
        </w:rPr>
        <w:t> </w:t>
      </w:r>
      <w:r w:rsidR="006A037B" w:rsidRPr="005C5487">
        <w:rPr>
          <w:rFonts w:ascii="PT Astra Serif" w:hAnsi="PT Astra Serif"/>
          <w:sz w:val="28"/>
          <w:szCs w:val="28"/>
        </w:rPr>
        <w:t>230</w:t>
      </w:r>
      <w:r w:rsidR="004A534B" w:rsidRPr="005C5487">
        <w:rPr>
          <w:rFonts w:ascii="PT Astra Serif" w:hAnsi="PT Astra Serif" w:cs="Segoe UI"/>
          <w:color w:val="000000"/>
          <w:sz w:val="28"/>
          <w:szCs w:val="28"/>
        </w:rPr>
        <w:t>,</w:t>
      </w:r>
      <w:r w:rsidR="006A037B" w:rsidRPr="005C5487">
        <w:rPr>
          <w:rFonts w:ascii="PT Astra Serif" w:hAnsi="PT Astra Serif" w:cs="Segoe UI"/>
          <w:color w:val="000000"/>
          <w:sz w:val="28"/>
          <w:szCs w:val="28"/>
        </w:rPr>
        <w:t>5</w:t>
      </w:r>
      <w:r w:rsidR="004A534B" w:rsidRPr="005C5487">
        <w:rPr>
          <w:rFonts w:ascii="PT Astra Serif" w:hAnsi="PT Astra Serif"/>
          <w:sz w:val="28"/>
          <w:szCs w:val="28"/>
        </w:rPr>
        <w:t> </w:t>
      </w:r>
      <w:proofErr w:type="spellStart"/>
      <w:r w:rsidR="00204CFE" w:rsidRPr="005C5487">
        <w:rPr>
          <w:rFonts w:ascii="PT Astra Serif" w:hAnsi="PT Astra Serif"/>
          <w:sz w:val="28"/>
          <w:szCs w:val="28"/>
        </w:rPr>
        <w:t>тыс</w:t>
      </w:r>
      <w:proofErr w:type="gramStart"/>
      <w:r w:rsidR="00204CFE" w:rsidRPr="005C5487">
        <w:rPr>
          <w:rFonts w:ascii="PT Astra Serif" w:hAnsi="PT Astra Serif"/>
          <w:sz w:val="28"/>
          <w:szCs w:val="28"/>
        </w:rPr>
        <w:t>.р</w:t>
      </w:r>
      <w:proofErr w:type="gramEnd"/>
      <w:r w:rsidR="00204CFE" w:rsidRPr="005C5487">
        <w:rPr>
          <w:rFonts w:ascii="PT Astra Serif" w:hAnsi="PT Astra Serif"/>
          <w:sz w:val="28"/>
          <w:szCs w:val="28"/>
        </w:rPr>
        <w:t>уб</w:t>
      </w:r>
      <w:proofErr w:type="spellEnd"/>
      <w:r w:rsidR="00204CFE" w:rsidRPr="005C5487">
        <w:rPr>
          <w:rFonts w:ascii="PT Astra Serif" w:hAnsi="PT Astra Serif"/>
          <w:sz w:val="28"/>
          <w:szCs w:val="28"/>
        </w:rPr>
        <w:t xml:space="preserve">., </w:t>
      </w:r>
      <w:r w:rsidRPr="005C5487">
        <w:rPr>
          <w:rFonts w:ascii="PT Astra Serif" w:hAnsi="PT Astra Serif"/>
          <w:sz w:val="28"/>
          <w:szCs w:val="28"/>
        </w:rPr>
        <w:t>с изменениями</w:t>
      </w:r>
      <w:r w:rsidR="00351002" w:rsidRPr="005C5487">
        <w:rPr>
          <w:rFonts w:ascii="PT Astra Serif" w:hAnsi="PT Astra Serif"/>
          <w:sz w:val="28"/>
          <w:szCs w:val="28"/>
        </w:rPr>
        <w:t xml:space="preserve"> </w:t>
      </w:r>
      <w:r w:rsidRPr="005C5487">
        <w:rPr>
          <w:rFonts w:ascii="PT Astra Serif" w:hAnsi="PT Astra Serif"/>
          <w:sz w:val="28"/>
          <w:szCs w:val="28"/>
        </w:rPr>
        <w:t xml:space="preserve">от </w:t>
      </w:r>
      <w:r w:rsidR="00492081" w:rsidRPr="005C5487">
        <w:rPr>
          <w:rFonts w:ascii="PT Astra Serif" w:hAnsi="PT Astra Serif"/>
          <w:sz w:val="28"/>
          <w:szCs w:val="28"/>
        </w:rPr>
        <w:t>29</w:t>
      </w:r>
      <w:r w:rsidR="00DE3221" w:rsidRPr="005C5487">
        <w:rPr>
          <w:rFonts w:ascii="PT Astra Serif" w:hAnsi="PT Astra Serif"/>
          <w:sz w:val="28"/>
          <w:szCs w:val="28"/>
        </w:rPr>
        <w:t>.05.</w:t>
      </w:r>
      <w:r w:rsidR="000E0006" w:rsidRPr="005C5487">
        <w:rPr>
          <w:rFonts w:ascii="PT Astra Serif" w:hAnsi="PT Astra Serif"/>
          <w:sz w:val="28"/>
          <w:szCs w:val="28"/>
        </w:rPr>
        <w:t>20</w:t>
      </w:r>
      <w:r w:rsidR="00C80867" w:rsidRPr="005C5487">
        <w:rPr>
          <w:rFonts w:ascii="PT Astra Serif" w:hAnsi="PT Astra Serif"/>
          <w:sz w:val="28"/>
          <w:szCs w:val="28"/>
        </w:rPr>
        <w:t>19</w:t>
      </w:r>
      <w:r w:rsidR="000E0006" w:rsidRPr="005C5487">
        <w:rPr>
          <w:rFonts w:ascii="PT Astra Serif" w:hAnsi="PT Astra Serif"/>
          <w:sz w:val="28"/>
          <w:szCs w:val="28"/>
        </w:rPr>
        <w:t>г</w:t>
      </w:r>
      <w:r w:rsidR="00194571" w:rsidRPr="005C5487">
        <w:rPr>
          <w:rFonts w:ascii="PT Astra Serif" w:hAnsi="PT Astra Serif"/>
          <w:sz w:val="28"/>
          <w:szCs w:val="28"/>
        </w:rPr>
        <w:t>.</w:t>
      </w:r>
      <w:r w:rsidR="00DE3221" w:rsidRPr="005C5487">
        <w:rPr>
          <w:rFonts w:ascii="PT Astra Serif" w:hAnsi="PT Astra Serif"/>
          <w:sz w:val="28"/>
          <w:szCs w:val="28"/>
        </w:rPr>
        <w:t>,</w:t>
      </w:r>
      <w:r w:rsidR="008818FE" w:rsidRPr="005C5487">
        <w:rPr>
          <w:rFonts w:ascii="PT Astra Serif" w:hAnsi="PT Astra Serif"/>
          <w:sz w:val="28"/>
          <w:szCs w:val="28"/>
        </w:rPr>
        <w:t xml:space="preserve"> 25</w:t>
      </w:r>
      <w:r w:rsidR="00DE3221" w:rsidRPr="005C5487">
        <w:rPr>
          <w:rFonts w:ascii="PT Astra Serif" w:hAnsi="PT Astra Serif"/>
          <w:sz w:val="28"/>
          <w:szCs w:val="28"/>
        </w:rPr>
        <w:t>.09.</w:t>
      </w:r>
      <w:r w:rsidR="000E0006" w:rsidRPr="005C5487">
        <w:rPr>
          <w:rFonts w:ascii="PT Astra Serif" w:hAnsi="PT Astra Serif"/>
          <w:sz w:val="28"/>
          <w:szCs w:val="28"/>
        </w:rPr>
        <w:t>20</w:t>
      </w:r>
      <w:r w:rsidR="00C80867" w:rsidRPr="005C5487">
        <w:rPr>
          <w:rFonts w:ascii="PT Astra Serif" w:hAnsi="PT Astra Serif"/>
          <w:sz w:val="28"/>
          <w:szCs w:val="28"/>
        </w:rPr>
        <w:t>19</w:t>
      </w:r>
      <w:r w:rsidR="000E0006" w:rsidRPr="005C5487">
        <w:rPr>
          <w:rFonts w:ascii="PT Astra Serif" w:hAnsi="PT Astra Serif"/>
          <w:sz w:val="28"/>
          <w:szCs w:val="28"/>
        </w:rPr>
        <w:t>г</w:t>
      </w:r>
      <w:r w:rsidR="00194571" w:rsidRPr="005C5487">
        <w:rPr>
          <w:rFonts w:ascii="PT Astra Serif" w:hAnsi="PT Astra Serif"/>
          <w:sz w:val="28"/>
          <w:szCs w:val="28"/>
        </w:rPr>
        <w:t>.</w:t>
      </w:r>
      <w:r w:rsidR="008818FE" w:rsidRPr="005C5487">
        <w:rPr>
          <w:rFonts w:ascii="PT Astra Serif" w:hAnsi="PT Astra Serif"/>
          <w:sz w:val="28"/>
          <w:szCs w:val="28"/>
        </w:rPr>
        <w:t>, 30.10.2019г</w:t>
      </w:r>
      <w:r w:rsidR="00223B2A" w:rsidRPr="005C5487">
        <w:rPr>
          <w:rFonts w:ascii="PT Astra Serif" w:hAnsi="PT Astra Serif"/>
          <w:sz w:val="28"/>
          <w:szCs w:val="28"/>
        </w:rPr>
        <w:t xml:space="preserve">., </w:t>
      </w:r>
      <w:r w:rsidR="008818FE" w:rsidRPr="005C5487">
        <w:rPr>
          <w:rFonts w:ascii="PT Astra Serif" w:hAnsi="PT Astra Serif"/>
          <w:sz w:val="28"/>
          <w:szCs w:val="28"/>
        </w:rPr>
        <w:t>2</w:t>
      </w:r>
      <w:r w:rsidR="00223B2A" w:rsidRPr="005C5487">
        <w:rPr>
          <w:rFonts w:ascii="PT Astra Serif" w:hAnsi="PT Astra Serif"/>
          <w:sz w:val="28"/>
          <w:szCs w:val="28"/>
        </w:rPr>
        <w:t>7</w:t>
      </w:r>
      <w:r w:rsidR="008818FE" w:rsidRPr="005C5487">
        <w:rPr>
          <w:rFonts w:ascii="PT Astra Serif" w:hAnsi="PT Astra Serif"/>
          <w:sz w:val="28"/>
          <w:szCs w:val="28"/>
        </w:rPr>
        <w:t>.1</w:t>
      </w:r>
      <w:r w:rsidR="00223B2A" w:rsidRPr="005C5487">
        <w:rPr>
          <w:rFonts w:ascii="PT Astra Serif" w:hAnsi="PT Astra Serif"/>
          <w:sz w:val="28"/>
          <w:szCs w:val="28"/>
        </w:rPr>
        <w:t>1</w:t>
      </w:r>
      <w:r w:rsidR="008818FE" w:rsidRPr="005C5487">
        <w:rPr>
          <w:rFonts w:ascii="PT Astra Serif" w:hAnsi="PT Astra Serif"/>
          <w:sz w:val="28"/>
          <w:szCs w:val="28"/>
        </w:rPr>
        <w:t>.2019г.</w:t>
      </w:r>
      <w:r w:rsidR="00204CFE" w:rsidRPr="005C5487">
        <w:rPr>
          <w:rFonts w:ascii="PT Astra Serif" w:hAnsi="PT Astra Serif"/>
          <w:sz w:val="28"/>
          <w:szCs w:val="28"/>
        </w:rPr>
        <w:t xml:space="preserve"> </w:t>
      </w:r>
      <w:r w:rsidR="00095DA8" w:rsidRPr="005C5487">
        <w:rPr>
          <w:rFonts w:ascii="PT Astra Serif" w:hAnsi="PT Astra Serif"/>
          <w:sz w:val="28"/>
          <w:szCs w:val="28"/>
        </w:rPr>
        <w:t xml:space="preserve"> </w:t>
      </w:r>
      <w:r w:rsidR="00F61B05" w:rsidRPr="005C5487">
        <w:rPr>
          <w:rFonts w:ascii="PT Astra Serif" w:hAnsi="PT Astra Serif"/>
          <w:sz w:val="28"/>
          <w:szCs w:val="28"/>
        </w:rPr>
        <w:t xml:space="preserve">составила </w:t>
      </w:r>
      <w:r w:rsidR="00223B2A" w:rsidRPr="005C5487">
        <w:rPr>
          <w:rFonts w:ascii="PT Astra Serif" w:hAnsi="PT Astra Serif" w:cs="Segoe UI"/>
          <w:sz w:val="28"/>
          <w:szCs w:val="28"/>
        </w:rPr>
        <w:t>27</w:t>
      </w:r>
      <w:r w:rsidR="001333FE" w:rsidRPr="005C5487">
        <w:rPr>
          <w:rFonts w:ascii="PT Astra Serif" w:hAnsi="PT Astra Serif" w:cs="Segoe UI"/>
          <w:sz w:val="28"/>
          <w:szCs w:val="28"/>
        </w:rPr>
        <w:t> </w:t>
      </w:r>
      <w:r w:rsidR="008C0EF9" w:rsidRPr="005C5487">
        <w:rPr>
          <w:rFonts w:ascii="PT Astra Serif" w:hAnsi="PT Astra Serif" w:cs="Segoe UI"/>
          <w:sz w:val="28"/>
          <w:szCs w:val="28"/>
        </w:rPr>
        <w:t>7</w:t>
      </w:r>
      <w:r w:rsidR="00223B2A" w:rsidRPr="005C5487">
        <w:rPr>
          <w:rFonts w:ascii="PT Astra Serif" w:hAnsi="PT Astra Serif" w:cs="Segoe UI"/>
          <w:sz w:val="28"/>
          <w:szCs w:val="28"/>
        </w:rPr>
        <w:t>08</w:t>
      </w:r>
      <w:r w:rsidR="001333FE" w:rsidRPr="005C5487">
        <w:rPr>
          <w:rFonts w:ascii="PT Astra Serif" w:hAnsi="PT Astra Serif" w:cs="Segoe UI"/>
          <w:sz w:val="28"/>
          <w:szCs w:val="28"/>
        </w:rPr>
        <w:t>,</w:t>
      </w:r>
      <w:r w:rsidR="00223B2A" w:rsidRPr="005C5487">
        <w:rPr>
          <w:rFonts w:ascii="PT Astra Serif" w:hAnsi="PT Astra Serif" w:cs="Segoe UI"/>
          <w:sz w:val="28"/>
          <w:szCs w:val="28"/>
        </w:rPr>
        <w:t>3</w:t>
      </w:r>
      <w:r w:rsidR="004A534B" w:rsidRPr="005C5487">
        <w:rPr>
          <w:rFonts w:ascii="PT Astra Serif" w:hAnsi="PT Astra Serif"/>
          <w:sz w:val="28"/>
          <w:szCs w:val="28"/>
        </w:rPr>
        <w:t> </w:t>
      </w:r>
      <w:r w:rsidR="00F61B05" w:rsidRPr="005C5487">
        <w:rPr>
          <w:rFonts w:ascii="PT Astra Serif" w:hAnsi="PT Astra Serif"/>
          <w:sz w:val="28"/>
          <w:szCs w:val="28"/>
        </w:rPr>
        <w:t>тыс.руб.</w:t>
      </w:r>
      <w:r w:rsidR="00351002" w:rsidRPr="005C5487">
        <w:rPr>
          <w:rFonts w:ascii="PT Astra Serif" w:hAnsi="PT Astra Serif"/>
          <w:sz w:val="28"/>
          <w:szCs w:val="28"/>
        </w:rPr>
        <w:t xml:space="preserve"> </w:t>
      </w:r>
      <w:r w:rsidR="007221D5" w:rsidRPr="005C5487">
        <w:rPr>
          <w:rFonts w:ascii="PT Astra Serif" w:hAnsi="PT Astra Serif"/>
          <w:sz w:val="28"/>
          <w:szCs w:val="28"/>
        </w:rPr>
        <w:t>На 31.</w:t>
      </w:r>
      <w:r w:rsidR="00351002" w:rsidRPr="005C5487">
        <w:rPr>
          <w:rFonts w:ascii="PT Astra Serif" w:hAnsi="PT Astra Serif"/>
          <w:sz w:val="28"/>
          <w:szCs w:val="28"/>
        </w:rPr>
        <w:t>12</w:t>
      </w:r>
      <w:r w:rsidR="007221D5" w:rsidRPr="005C5487">
        <w:rPr>
          <w:rFonts w:ascii="PT Astra Serif" w:hAnsi="PT Astra Serif"/>
          <w:sz w:val="28"/>
          <w:szCs w:val="28"/>
        </w:rPr>
        <w:t>.</w:t>
      </w:r>
      <w:r w:rsidR="000E0006" w:rsidRPr="005C5487">
        <w:rPr>
          <w:rFonts w:ascii="PT Astra Serif" w:hAnsi="PT Astra Serif"/>
          <w:sz w:val="28"/>
          <w:szCs w:val="28"/>
        </w:rPr>
        <w:t>2019 г</w:t>
      </w:r>
      <w:r w:rsidR="007221D5" w:rsidRPr="005C5487">
        <w:rPr>
          <w:rFonts w:ascii="PT Astra Serif" w:hAnsi="PT Astra Serif"/>
          <w:sz w:val="28"/>
          <w:szCs w:val="28"/>
        </w:rPr>
        <w:t>ода субсидия на выполнение муниципального з</w:t>
      </w:r>
      <w:r w:rsidR="00F100A3" w:rsidRPr="005C5487">
        <w:rPr>
          <w:rFonts w:ascii="PT Astra Serif" w:hAnsi="PT Astra Serif"/>
          <w:sz w:val="28"/>
          <w:szCs w:val="28"/>
        </w:rPr>
        <w:t xml:space="preserve">адания израсходована в </w:t>
      </w:r>
      <w:r w:rsidR="00BC76D5" w:rsidRPr="005C5487">
        <w:rPr>
          <w:rFonts w:ascii="PT Astra Serif" w:hAnsi="PT Astra Serif"/>
          <w:sz w:val="28"/>
          <w:szCs w:val="28"/>
        </w:rPr>
        <w:t>сумме</w:t>
      </w:r>
      <w:r w:rsidR="00F100A3" w:rsidRPr="005C5487">
        <w:rPr>
          <w:rFonts w:ascii="PT Astra Serif" w:hAnsi="PT Astra Serif"/>
          <w:sz w:val="28"/>
          <w:szCs w:val="28"/>
        </w:rPr>
        <w:t xml:space="preserve"> </w:t>
      </w:r>
      <w:r w:rsidR="00095DA8" w:rsidRPr="005C5487">
        <w:rPr>
          <w:rFonts w:ascii="PT Astra Serif" w:hAnsi="PT Astra Serif" w:cs="Segoe UI"/>
          <w:sz w:val="28"/>
          <w:szCs w:val="28"/>
        </w:rPr>
        <w:t>27 487,1</w:t>
      </w:r>
      <w:r w:rsidR="00D1381F" w:rsidRPr="005C5487">
        <w:rPr>
          <w:rFonts w:ascii="PT Astra Serif" w:hAnsi="PT Astra Serif" w:cs="Segoe UI"/>
          <w:sz w:val="28"/>
          <w:szCs w:val="28"/>
        </w:rPr>
        <w:t xml:space="preserve"> </w:t>
      </w:r>
      <w:r w:rsidR="007221D5" w:rsidRPr="005C5487">
        <w:rPr>
          <w:rFonts w:ascii="PT Astra Serif" w:hAnsi="PT Astra Serif"/>
          <w:sz w:val="28"/>
          <w:szCs w:val="28"/>
        </w:rPr>
        <w:t xml:space="preserve">тыс. руб., или на </w:t>
      </w:r>
      <w:r w:rsidR="00C05554" w:rsidRPr="005C5487">
        <w:rPr>
          <w:rFonts w:ascii="PT Astra Serif" w:hAnsi="PT Astra Serif"/>
          <w:sz w:val="28"/>
          <w:szCs w:val="28"/>
        </w:rPr>
        <w:t>9</w:t>
      </w:r>
      <w:r w:rsidR="00D1381F" w:rsidRPr="005C5487">
        <w:rPr>
          <w:rFonts w:ascii="PT Astra Serif" w:hAnsi="PT Astra Serif" w:cs="Segoe UI"/>
          <w:sz w:val="28"/>
          <w:szCs w:val="28"/>
        </w:rPr>
        <w:t>9,</w:t>
      </w:r>
      <w:r w:rsidR="00095DA8" w:rsidRPr="005C5487">
        <w:rPr>
          <w:rFonts w:ascii="PT Astra Serif" w:hAnsi="PT Astra Serif" w:cs="Segoe UI"/>
          <w:sz w:val="28"/>
          <w:szCs w:val="28"/>
        </w:rPr>
        <w:t>2</w:t>
      </w:r>
      <w:r w:rsidR="007221D5" w:rsidRPr="005C5487">
        <w:rPr>
          <w:rFonts w:ascii="PT Astra Serif" w:hAnsi="PT Astra Serif"/>
          <w:sz w:val="28"/>
          <w:szCs w:val="28"/>
        </w:rPr>
        <w:t xml:space="preserve">% от </w:t>
      </w:r>
      <w:r w:rsidR="00194571" w:rsidRPr="005C5487">
        <w:rPr>
          <w:rFonts w:ascii="PT Astra Serif" w:hAnsi="PT Astra Serif"/>
          <w:sz w:val="28"/>
          <w:szCs w:val="28"/>
        </w:rPr>
        <w:t>выделенной субсидии</w:t>
      </w:r>
      <w:r w:rsidR="007221D5" w:rsidRPr="005C5487">
        <w:rPr>
          <w:rFonts w:ascii="PT Astra Serif" w:hAnsi="PT Astra Serif"/>
          <w:sz w:val="28"/>
          <w:szCs w:val="28"/>
        </w:rPr>
        <w:t>.</w:t>
      </w:r>
    </w:p>
    <w:p w:rsidR="00B36851" w:rsidRPr="005C5487" w:rsidRDefault="000C32F4" w:rsidP="00204CFE">
      <w:pPr>
        <w:ind w:firstLine="709"/>
        <w:jc w:val="both"/>
        <w:rPr>
          <w:rFonts w:ascii="PT Astra Serif" w:hAnsi="PT Astra Serif"/>
          <w:sz w:val="28"/>
          <w:szCs w:val="28"/>
        </w:rPr>
      </w:pPr>
      <w:r w:rsidRPr="005C5487">
        <w:rPr>
          <w:rFonts w:ascii="PT Astra Serif" w:hAnsi="PT Astra Serif"/>
          <w:sz w:val="28"/>
          <w:szCs w:val="28"/>
        </w:rPr>
        <w:t>С</w:t>
      </w:r>
      <w:r w:rsidR="00223B2A" w:rsidRPr="005C5487">
        <w:rPr>
          <w:rFonts w:ascii="PT Astra Serif" w:hAnsi="PT Astra Serif"/>
          <w:sz w:val="28"/>
          <w:szCs w:val="28"/>
        </w:rPr>
        <w:t xml:space="preserve">оглашением от 03.10.2019 года № 26 </w:t>
      </w:r>
      <w:r w:rsidR="007221D5" w:rsidRPr="005C5487">
        <w:rPr>
          <w:rFonts w:ascii="PT Astra Serif" w:hAnsi="PT Astra Serif"/>
          <w:sz w:val="28"/>
          <w:szCs w:val="28"/>
        </w:rPr>
        <w:t>выделен</w:t>
      </w:r>
      <w:r w:rsidR="00223B2A" w:rsidRPr="005C5487">
        <w:rPr>
          <w:rFonts w:ascii="PT Astra Serif" w:hAnsi="PT Astra Serif"/>
          <w:sz w:val="28"/>
          <w:szCs w:val="28"/>
        </w:rPr>
        <w:t>а</w:t>
      </w:r>
      <w:r w:rsidR="007221D5" w:rsidRPr="005C5487">
        <w:rPr>
          <w:rFonts w:ascii="PT Astra Serif" w:hAnsi="PT Astra Serif"/>
          <w:sz w:val="28"/>
          <w:szCs w:val="28"/>
        </w:rPr>
        <w:t xml:space="preserve"> целев</w:t>
      </w:r>
      <w:r w:rsidR="00223B2A" w:rsidRPr="005C5487">
        <w:rPr>
          <w:rFonts w:ascii="PT Astra Serif" w:hAnsi="PT Astra Serif"/>
          <w:sz w:val="28"/>
          <w:szCs w:val="28"/>
        </w:rPr>
        <w:t>ая</w:t>
      </w:r>
      <w:r w:rsidR="007221D5" w:rsidRPr="005C5487">
        <w:rPr>
          <w:rFonts w:ascii="PT Astra Serif" w:hAnsi="PT Astra Serif"/>
          <w:sz w:val="28"/>
          <w:szCs w:val="28"/>
        </w:rPr>
        <w:t xml:space="preserve"> субсиди</w:t>
      </w:r>
      <w:r w:rsidR="00223B2A" w:rsidRPr="005C5487">
        <w:rPr>
          <w:rFonts w:ascii="PT Astra Serif" w:hAnsi="PT Astra Serif"/>
          <w:sz w:val="28"/>
          <w:szCs w:val="28"/>
        </w:rPr>
        <w:t>я</w:t>
      </w:r>
      <w:r w:rsidR="008C0EF9" w:rsidRPr="005C5487">
        <w:rPr>
          <w:rFonts w:ascii="PT Astra Serif" w:hAnsi="PT Astra Serif"/>
          <w:sz w:val="28"/>
          <w:szCs w:val="28"/>
        </w:rPr>
        <w:t xml:space="preserve"> </w:t>
      </w:r>
      <w:r w:rsidR="00A26D0F" w:rsidRPr="005C5487">
        <w:rPr>
          <w:rFonts w:ascii="PT Astra Serif" w:hAnsi="PT Astra Serif"/>
          <w:sz w:val="28"/>
          <w:szCs w:val="28"/>
        </w:rPr>
        <w:t>на о</w:t>
      </w:r>
      <w:r w:rsidR="008C0EF9" w:rsidRPr="005C5487">
        <w:rPr>
          <w:rFonts w:ascii="PT Astra Serif" w:hAnsi="PT Astra Serif"/>
          <w:sz w:val="28"/>
          <w:szCs w:val="28"/>
        </w:rPr>
        <w:t>б</w:t>
      </w:r>
      <w:r w:rsidR="00A26D0F" w:rsidRPr="005C5487">
        <w:rPr>
          <w:rFonts w:ascii="PT Astra Serif" w:hAnsi="PT Astra Serif"/>
          <w:sz w:val="28"/>
          <w:szCs w:val="28"/>
        </w:rPr>
        <w:t>ус</w:t>
      </w:r>
      <w:r w:rsidR="008C0EF9" w:rsidRPr="005C5487">
        <w:rPr>
          <w:rFonts w:ascii="PT Astra Serif" w:hAnsi="PT Astra Serif"/>
          <w:sz w:val="28"/>
          <w:szCs w:val="28"/>
        </w:rPr>
        <w:t>тр</w:t>
      </w:r>
      <w:r w:rsidR="00A26D0F" w:rsidRPr="005C5487">
        <w:rPr>
          <w:rFonts w:ascii="PT Astra Serif" w:hAnsi="PT Astra Serif"/>
          <w:sz w:val="28"/>
          <w:szCs w:val="28"/>
        </w:rPr>
        <w:t>ой</w:t>
      </w:r>
      <w:r w:rsidR="008C0EF9" w:rsidRPr="005C5487">
        <w:rPr>
          <w:rFonts w:ascii="PT Astra Serif" w:hAnsi="PT Astra Serif"/>
          <w:sz w:val="28"/>
          <w:szCs w:val="28"/>
        </w:rPr>
        <w:t>ство</w:t>
      </w:r>
      <w:r w:rsidR="00A26D0F" w:rsidRPr="005C5487">
        <w:rPr>
          <w:rFonts w:ascii="PT Astra Serif" w:hAnsi="PT Astra Serif"/>
          <w:sz w:val="28"/>
          <w:szCs w:val="28"/>
        </w:rPr>
        <w:t xml:space="preserve"> </w:t>
      </w:r>
      <w:r w:rsidR="008C0EF9" w:rsidRPr="005C5487">
        <w:rPr>
          <w:rFonts w:ascii="PT Astra Serif" w:hAnsi="PT Astra Serif"/>
          <w:sz w:val="28"/>
          <w:szCs w:val="28"/>
        </w:rPr>
        <w:t>к</w:t>
      </w:r>
      <w:r w:rsidR="00A26D0F" w:rsidRPr="005C5487">
        <w:rPr>
          <w:rFonts w:ascii="PT Astra Serif" w:hAnsi="PT Astra Serif"/>
          <w:sz w:val="28"/>
          <w:szCs w:val="28"/>
        </w:rPr>
        <w:t>он</w:t>
      </w:r>
      <w:r w:rsidR="008C0EF9" w:rsidRPr="005C5487">
        <w:rPr>
          <w:rFonts w:ascii="PT Astra Serif" w:hAnsi="PT Astra Serif"/>
          <w:sz w:val="28"/>
          <w:szCs w:val="28"/>
        </w:rPr>
        <w:t>тейнерных площадок и на при</w:t>
      </w:r>
      <w:r w:rsidR="00A26D0F" w:rsidRPr="005C5487">
        <w:rPr>
          <w:rFonts w:ascii="PT Astra Serif" w:hAnsi="PT Astra Serif"/>
          <w:sz w:val="28"/>
          <w:szCs w:val="28"/>
        </w:rPr>
        <w:t>о</w:t>
      </w:r>
      <w:r w:rsidR="008C0EF9" w:rsidRPr="005C5487">
        <w:rPr>
          <w:rFonts w:ascii="PT Astra Serif" w:hAnsi="PT Astra Serif"/>
          <w:sz w:val="28"/>
          <w:szCs w:val="28"/>
        </w:rPr>
        <w:t>бретение кон</w:t>
      </w:r>
      <w:r w:rsidR="00A26D0F" w:rsidRPr="005C5487">
        <w:rPr>
          <w:rFonts w:ascii="PT Astra Serif" w:hAnsi="PT Astra Serif"/>
          <w:sz w:val="28"/>
          <w:szCs w:val="28"/>
        </w:rPr>
        <w:t>т</w:t>
      </w:r>
      <w:r w:rsidR="008C0EF9" w:rsidRPr="005C5487">
        <w:rPr>
          <w:rFonts w:ascii="PT Astra Serif" w:hAnsi="PT Astra Serif"/>
          <w:sz w:val="28"/>
          <w:szCs w:val="28"/>
        </w:rPr>
        <w:t>ейнерного оборудован</w:t>
      </w:r>
      <w:r w:rsidR="00A26D0F" w:rsidRPr="005C5487">
        <w:rPr>
          <w:rFonts w:ascii="PT Astra Serif" w:hAnsi="PT Astra Serif"/>
          <w:sz w:val="28"/>
          <w:szCs w:val="28"/>
        </w:rPr>
        <w:t>и</w:t>
      </w:r>
      <w:r w:rsidR="008C0EF9" w:rsidRPr="005C5487">
        <w:rPr>
          <w:rFonts w:ascii="PT Astra Serif" w:hAnsi="PT Astra Serif"/>
          <w:sz w:val="28"/>
          <w:szCs w:val="28"/>
        </w:rPr>
        <w:t>я</w:t>
      </w:r>
      <w:r w:rsidR="00C843D7" w:rsidRPr="005C5487">
        <w:rPr>
          <w:rFonts w:ascii="PT Astra Serif" w:hAnsi="PT Astra Serif"/>
          <w:sz w:val="28"/>
          <w:szCs w:val="28"/>
        </w:rPr>
        <w:t xml:space="preserve"> </w:t>
      </w:r>
      <w:r w:rsidR="00BC76D5" w:rsidRPr="005C5487">
        <w:rPr>
          <w:rFonts w:ascii="PT Astra Serif" w:hAnsi="PT Astra Serif"/>
          <w:sz w:val="28"/>
          <w:szCs w:val="28"/>
        </w:rPr>
        <w:t>(</w:t>
      </w:r>
      <w:r w:rsidR="009D62ED" w:rsidRPr="005C5487">
        <w:rPr>
          <w:rFonts w:ascii="PT Astra Serif" w:hAnsi="PT Astra Serif"/>
          <w:sz w:val="28"/>
          <w:szCs w:val="28"/>
        </w:rPr>
        <w:t xml:space="preserve">с изменениями от </w:t>
      </w:r>
      <w:r w:rsidR="00EF0608" w:rsidRPr="005C5487">
        <w:rPr>
          <w:rFonts w:ascii="PT Astra Serif" w:hAnsi="PT Astra Serif"/>
          <w:sz w:val="28"/>
          <w:szCs w:val="28"/>
        </w:rPr>
        <w:t>30.10.2019г.</w:t>
      </w:r>
      <w:r w:rsidR="00223B2A" w:rsidRPr="005C5487">
        <w:rPr>
          <w:rFonts w:ascii="PT Astra Serif" w:hAnsi="PT Astra Serif"/>
          <w:sz w:val="28"/>
          <w:szCs w:val="28"/>
        </w:rPr>
        <w:t xml:space="preserve"> и 27.11.2019г.</w:t>
      </w:r>
      <w:r w:rsidR="00BC76D5" w:rsidRPr="005C5487">
        <w:rPr>
          <w:rFonts w:ascii="PT Astra Serif" w:hAnsi="PT Astra Serif"/>
          <w:sz w:val="28"/>
          <w:szCs w:val="28"/>
        </w:rPr>
        <w:t>)</w:t>
      </w:r>
      <w:r w:rsidR="009D62ED" w:rsidRPr="005C5487">
        <w:rPr>
          <w:rFonts w:ascii="PT Astra Serif" w:hAnsi="PT Astra Serif"/>
          <w:sz w:val="28"/>
          <w:szCs w:val="28"/>
        </w:rPr>
        <w:t xml:space="preserve"> в </w:t>
      </w:r>
      <w:r w:rsidR="00BC76D5" w:rsidRPr="005C5487">
        <w:rPr>
          <w:rFonts w:ascii="PT Astra Serif" w:hAnsi="PT Astra Serif"/>
          <w:sz w:val="28"/>
          <w:szCs w:val="28"/>
        </w:rPr>
        <w:t>сумме</w:t>
      </w:r>
      <w:r w:rsidR="009D62ED" w:rsidRPr="005C5487">
        <w:rPr>
          <w:rFonts w:ascii="PT Astra Serif" w:hAnsi="PT Astra Serif"/>
          <w:sz w:val="28"/>
          <w:szCs w:val="28"/>
        </w:rPr>
        <w:t xml:space="preserve"> </w:t>
      </w:r>
      <w:r w:rsidR="00407D4B" w:rsidRPr="005C5487">
        <w:rPr>
          <w:rFonts w:ascii="PT Astra Serif" w:hAnsi="PT Astra Serif"/>
          <w:sz w:val="28"/>
          <w:szCs w:val="28"/>
        </w:rPr>
        <w:t>2</w:t>
      </w:r>
      <w:r w:rsidR="008C0EF9" w:rsidRPr="005C5487">
        <w:rPr>
          <w:rFonts w:ascii="PT Astra Serif" w:hAnsi="PT Astra Serif"/>
          <w:sz w:val="28"/>
          <w:szCs w:val="28"/>
        </w:rPr>
        <w:t>7</w:t>
      </w:r>
      <w:r w:rsidR="00407D4B" w:rsidRPr="005C5487">
        <w:rPr>
          <w:rFonts w:ascii="PT Astra Serif" w:hAnsi="PT Astra Serif"/>
          <w:sz w:val="28"/>
          <w:szCs w:val="28"/>
        </w:rPr>
        <w:t>8</w:t>
      </w:r>
      <w:r w:rsidR="0041297C" w:rsidRPr="005C5487">
        <w:rPr>
          <w:rFonts w:ascii="PT Astra Serif" w:hAnsi="PT Astra Serif"/>
          <w:sz w:val="28"/>
          <w:szCs w:val="28"/>
        </w:rPr>
        <w:t>,</w:t>
      </w:r>
      <w:r w:rsidR="00407D4B" w:rsidRPr="005C5487">
        <w:rPr>
          <w:rFonts w:ascii="PT Astra Serif" w:hAnsi="PT Astra Serif"/>
          <w:sz w:val="28"/>
          <w:szCs w:val="28"/>
        </w:rPr>
        <w:t>7</w:t>
      </w:r>
      <w:r w:rsidR="008C0EF9" w:rsidRPr="005C5487">
        <w:rPr>
          <w:rFonts w:ascii="PT Astra Serif" w:hAnsi="PT Astra Serif"/>
          <w:sz w:val="28"/>
          <w:szCs w:val="28"/>
        </w:rPr>
        <w:t>8</w:t>
      </w:r>
      <w:r w:rsidR="0041297C" w:rsidRPr="005C5487">
        <w:rPr>
          <w:rFonts w:ascii="PT Astra Serif" w:hAnsi="PT Astra Serif"/>
          <w:sz w:val="28"/>
          <w:szCs w:val="28"/>
        </w:rPr>
        <w:t>тыс. руб.</w:t>
      </w:r>
      <w:r w:rsidR="00EF0608" w:rsidRPr="005C5487">
        <w:rPr>
          <w:rFonts w:ascii="PT Astra Serif" w:hAnsi="PT Astra Serif"/>
          <w:sz w:val="28"/>
          <w:szCs w:val="28"/>
        </w:rPr>
        <w:t xml:space="preserve"> (</w:t>
      </w:r>
      <w:r w:rsidR="00204CFE" w:rsidRPr="005C5487">
        <w:rPr>
          <w:rFonts w:ascii="PT Astra Serif" w:hAnsi="PT Astra Serif"/>
          <w:sz w:val="28"/>
          <w:szCs w:val="28"/>
        </w:rPr>
        <w:t>в том числе областной бюджет</w:t>
      </w:r>
      <w:r w:rsidR="00EF0608" w:rsidRPr="005C5487">
        <w:rPr>
          <w:rFonts w:ascii="PT Astra Serif" w:hAnsi="PT Astra Serif"/>
          <w:sz w:val="28"/>
          <w:szCs w:val="28"/>
        </w:rPr>
        <w:t xml:space="preserve"> 276,0  </w:t>
      </w:r>
      <w:proofErr w:type="spellStart"/>
      <w:r w:rsidR="00EF0608" w:rsidRPr="005C5487">
        <w:rPr>
          <w:rFonts w:ascii="PT Astra Serif" w:hAnsi="PT Astra Serif"/>
          <w:sz w:val="28"/>
          <w:szCs w:val="28"/>
        </w:rPr>
        <w:t>тыс</w:t>
      </w:r>
      <w:proofErr w:type="gramStart"/>
      <w:r w:rsidR="00EF0608" w:rsidRPr="005C5487">
        <w:rPr>
          <w:rFonts w:ascii="PT Astra Serif" w:hAnsi="PT Astra Serif"/>
          <w:sz w:val="28"/>
          <w:szCs w:val="28"/>
        </w:rPr>
        <w:t>.р</w:t>
      </w:r>
      <w:proofErr w:type="gramEnd"/>
      <w:r w:rsidR="00EF0608" w:rsidRPr="005C5487">
        <w:rPr>
          <w:rFonts w:ascii="PT Astra Serif" w:hAnsi="PT Astra Serif"/>
          <w:sz w:val="28"/>
          <w:szCs w:val="28"/>
        </w:rPr>
        <w:t>уб</w:t>
      </w:r>
      <w:proofErr w:type="spellEnd"/>
      <w:r w:rsidR="00EF0608" w:rsidRPr="005C5487">
        <w:rPr>
          <w:rFonts w:ascii="PT Astra Serif" w:hAnsi="PT Astra Serif"/>
          <w:sz w:val="28"/>
          <w:szCs w:val="28"/>
        </w:rPr>
        <w:t xml:space="preserve">., </w:t>
      </w:r>
      <w:r w:rsidR="00204CFE" w:rsidRPr="005C5487">
        <w:rPr>
          <w:rFonts w:ascii="PT Astra Serif" w:hAnsi="PT Astra Serif"/>
          <w:sz w:val="28"/>
          <w:szCs w:val="28"/>
        </w:rPr>
        <w:t>местный бюджет</w:t>
      </w:r>
      <w:r w:rsidR="00EF0608" w:rsidRPr="005C5487">
        <w:rPr>
          <w:rFonts w:ascii="PT Astra Serif" w:hAnsi="PT Astra Serif"/>
          <w:sz w:val="28"/>
          <w:szCs w:val="28"/>
        </w:rPr>
        <w:t xml:space="preserve"> 2</w:t>
      </w:r>
      <w:r w:rsidR="00223B2A" w:rsidRPr="005C5487">
        <w:rPr>
          <w:rFonts w:ascii="PT Astra Serif" w:hAnsi="PT Astra Serif"/>
          <w:sz w:val="28"/>
          <w:szCs w:val="28"/>
        </w:rPr>
        <w:t>,7</w:t>
      </w:r>
      <w:r w:rsidR="00EF0608" w:rsidRPr="005C5487">
        <w:rPr>
          <w:rFonts w:ascii="PT Astra Serif" w:hAnsi="PT Astra Serif"/>
          <w:sz w:val="28"/>
          <w:szCs w:val="28"/>
        </w:rPr>
        <w:t>8 </w:t>
      </w:r>
      <w:proofErr w:type="spellStart"/>
      <w:r w:rsidR="00EF0608" w:rsidRPr="005C5487">
        <w:rPr>
          <w:rFonts w:ascii="PT Astra Serif" w:hAnsi="PT Astra Serif"/>
          <w:sz w:val="28"/>
          <w:szCs w:val="28"/>
        </w:rPr>
        <w:t>тыс.руб</w:t>
      </w:r>
      <w:proofErr w:type="spellEnd"/>
      <w:r w:rsidR="00EF0608" w:rsidRPr="005C5487">
        <w:rPr>
          <w:rFonts w:ascii="PT Astra Serif" w:hAnsi="PT Astra Serif"/>
          <w:sz w:val="28"/>
          <w:szCs w:val="28"/>
        </w:rPr>
        <w:t>.</w:t>
      </w:r>
      <w:r w:rsidR="00095DA8" w:rsidRPr="005C5487">
        <w:rPr>
          <w:rFonts w:ascii="PT Astra Serif" w:hAnsi="PT Astra Serif"/>
          <w:sz w:val="28"/>
          <w:szCs w:val="28"/>
        </w:rPr>
        <w:t>)</w:t>
      </w:r>
      <w:r w:rsidR="00204CFE" w:rsidRPr="005C5487">
        <w:rPr>
          <w:rFonts w:ascii="PT Astra Serif" w:hAnsi="PT Astra Serif"/>
          <w:sz w:val="28"/>
          <w:szCs w:val="28"/>
        </w:rPr>
        <w:t>.</w:t>
      </w:r>
      <w:r w:rsidR="00C426B4" w:rsidRPr="005C5487">
        <w:rPr>
          <w:rFonts w:ascii="PT Astra Serif" w:hAnsi="PT Astra Serif"/>
          <w:sz w:val="28"/>
          <w:szCs w:val="28"/>
        </w:rPr>
        <w:t>Субсидия израсходована в полном объеме.</w:t>
      </w:r>
    </w:p>
    <w:p w:rsidR="001F5872" w:rsidRPr="005C5487" w:rsidRDefault="001F5872" w:rsidP="001F5872">
      <w:pPr>
        <w:ind w:firstLine="709"/>
        <w:jc w:val="both"/>
        <w:rPr>
          <w:rFonts w:ascii="PT Astra Serif" w:hAnsi="PT Astra Serif"/>
          <w:sz w:val="28"/>
          <w:szCs w:val="28"/>
        </w:rPr>
      </w:pPr>
      <w:r w:rsidRPr="005C5487">
        <w:rPr>
          <w:rFonts w:ascii="PT Astra Serif" w:hAnsi="PT Astra Serif"/>
          <w:sz w:val="28"/>
          <w:szCs w:val="28"/>
        </w:rPr>
        <w:t xml:space="preserve">На внебюджетный счет поступили </w:t>
      </w:r>
      <w:r w:rsidR="000C32F4" w:rsidRPr="005C5487">
        <w:rPr>
          <w:rFonts w:ascii="PT Astra Serif" w:hAnsi="PT Astra Serif"/>
          <w:sz w:val="28"/>
          <w:szCs w:val="28"/>
        </w:rPr>
        <w:t>с</w:t>
      </w:r>
      <w:r w:rsidRPr="005C5487">
        <w:rPr>
          <w:rFonts w:ascii="PT Astra Serif" w:hAnsi="PT Astra Serif"/>
          <w:sz w:val="28"/>
          <w:szCs w:val="28"/>
        </w:rPr>
        <w:t xml:space="preserve">траховые выплаты </w:t>
      </w:r>
      <w:r w:rsidRPr="005C5487">
        <w:rPr>
          <w:rFonts w:ascii="PT Astra Serif" w:eastAsiaTheme="minorEastAsia" w:hAnsi="PT Astra Serif"/>
          <w:sz w:val="28"/>
          <w:szCs w:val="28"/>
        </w:rPr>
        <w:t xml:space="preserve">ПАО СК "Росгосстрах" </w:t>
      </w:r>
      <w:r w:rsidRPr="005C5487">
        <w:rPr>
          <w:rFonts w:ascii="PT Astra Serif" w:hAnsi="PT Astra Serif"/>
          <w:sz w:val="28"/>
          <w:szCs w:val="28"/>
        </w:rPr>
        <w:t>на ремонт автомобиля</w:t>
      </w:r>
      <w:r w:rsidR="000C32F4" w:rsidRPr="005C5487">
        <w:rPr>
          <w:rFonts w:ascii="PT Astra Serif" w:hAnsi="PT Astra Serif"/>
          <w:sz w:val="28"/>
          <w:szCs w:val="28"/>
        </w:rPr>
        <w:t xml:space="preserve"> в сумме 22,7 </w:t>
      </w:r>
      <w:proofErr w:type="spellStart"/>
      <w:r w:rsidR="000C32F4" w:rsidRPr="005C5487">
        <w:rPr>
          <w:rFonts w:ascii="PT Astra Serif" w:hAnsi="PT Astra Serif"/>
          <w:sz w:val="28"/>
          <w:szCs w:val="28"/>
        </w:rPr>
        <w:t>тыс</w:t>
      </w:r>
      <w:proofErr w:type="gramStart"/>
      <w:r w:rsidR="000C32F4" w:rsidRPr="005C5487">
        <w:rPr>
          <w:rFonts w:ascii="PT Astra Serif" w:hAnsi="PT Astra Serif"/>
          <w:sz w:val="28"/>
          <w:szCs w:val="28"/>
        </w:rPr>
        <w:t>.р</w:t>
      </w:r>
      <w:proofErr w:type="gramEnd"/>
      <w:r w:rsidR="000C32F4" w:rsidRPr="005C5487">
        <w:rPr>
          <w:rFonts w:ascii="PT Astra Serif" w:hAnsi="PT Astra Serif"/>
          <w:sz w:val="28"/>
          <w:szCs w:val="28"/>
        </w:rPr>
        <w:t>уб</w:t>
      </w:r>
      <w:proofErr w:type="spellEnd"/>
      <w:r w:rsidR="000C32F4" w:rsidRPr="005C5487">
        <w:rPr>
          <w:rFonts w:ascii="PT Astra Serif" w:hAnsi="PT Astra Serif"/>
          <w:sz w:val="28"/>
          <w:szCs w:val="28"/>
        </w:rPr>
        <w:t>.</w:t>
      </w:r>
      <w:r w:rsidRPr="005C5487">
        <w:rPr>
          <w:rFonts w:ascii="PT Astra Serif" w:hAnsi="PT Astra Serif"/>
          <w:sz w:val="28"/>
          <w:szCs w:val="28"/>
        </w:rPr>
        <w:t xml:space="preserve"> Средства израсходованы в полном объеме.</w:t>
      </w:r>
    </w:p>
    <w:p w:rsidR="000C32F4" w:rsidRPr="005C5487" w:rsidRDefault="000C32F4" w:rsidP="00C426B4">
      <w:pPr>
        <w:ind w:firstLine="708"/>
        <w:jc w:val="both"/>
        <w:rPr>
          <w:rFonts w:ascii="PT Astra Serif" w:hAnsi="PT Astra Serif"/>
          <w:sz w:val="28"/>
          <w:szCs w:val="28"/>
        </w:rPr>
      </w:pPr>
    </w:p>
    <w:p w:rsidR="00AA3289" w:rsidRPr="005C5487" w:rsidRDefault="00B3081A" w:rsidP="00C426B4">
      <w:pPr>
        <w:ind w:firstLine="708"/>
        <w:jc w:val="both"/>
        <w:rPr>
          <w:rFonts w:ascii="PT Astra Serif" w:hAnsi="PT Astra Serif"/>
          <w:sz w:val="28"/>
          <w:szCs w:val="28"/>
          <w:highlight w:val="lightGray"/>
        </w:rPr>
      </w:pPr>
      <w:r w:rsidRPr="005C5487">
        <w:rPr>
          <w:rFonts w:ascii="PT Astra Serif" w:hAnsi="PT Astra Serif"/>
          <w:sz w:val="28"/>
          <w:szCs w:val="28"/>
        </w:rPr>
        <w:t xml:space="preserve">На </w:t>
      </w:r>
      <w:r w:rsidR="000E0006" w:rsidRPr="005C5487">
        <w:rPr>
          <w:rFonts w:ascii="PT Astra Serif" w:hAnsi="PT Astra Serif"/>
          <w:sz w:val="28"/>
          <w:szCs w:val="28"/>
        </w:rPr>
        <w:t>2020г</w:t>
      </w:r>
      <w:r w:rsidR="00DE6B67" w:rsidRPr="005C5487">
        <w:rPr>
          <w:rFonts w:ascii="PT Astra Serif" w:hAnsi="PT Astra Serif"/>
          <w:sz w:val="28"/>
          <w:szCs w:val="28"/>
        </w:rPr>
        <w:t xml:space="preserve">од </w:t>
      </w:r>
      <w:r w:rsidR="00633D1A" w:rsidRPr="005C5487">
        <w:rPr>
          <w:rFonts w:ascii="PT Astra Serif" w:hAnsi="PT Astra Serif"/>
          <w:sz w:val="28"/>
          <w:szCs w:val="28"/>
        </w:rPr>
        <w:t xml:space="preserve">учреждению утверждено Управлением культуры </w:t>
      </w:r>
      <w:proofErr w:type="spellStart"/>
      <w:r w:rsidR="00633D1A" w:rsidRPr="005C5487">
        <w:rPr>
          <w:rFonts w:ascii="PT Astra Serif" w:hAnsi="PT Astra Serif"/>
          <w:sz w:val="28"/>
          <w:szCs w:val="28"/>
        </w:rPr>
        <w:t>Ирбитского</w:t>
      </w:r>
      <w:proofErr w:type="spellEnd"/>
      <w:r w:rsidR="00633D1A" w:rsidRPr="005C5487">
        <w:rPr>
          <w:rFonts w:ascii="PT Astra Serif" w:hAnsi="PT Astra Serif"/>
          <w:sz w:val="28"/>
          <w:szCs w:val="28"/>
        </w:rPr>
        <w:t xml:space="preserve"> МО муниципальное задание </w:t>
      </w:r>
      <w:r w:rsidR="00C426B4" w:rsidRPr="005C5487">
        <w:rPr>
          <w:rFonts w:ascii="PT Astra Serif" w:hAnsi="PT Astra Serif"/>
          <w:sz w:val="28"/>
          <w:szCs w:val="28"/>
        </w:rPr>
        <w:t xml:space="preserve">на оказание муниципальных услуг </w:t>
      </w:r>
      <w:r w:rsidR="00AA3289" w:rsidRPr="005C5487">
        <w:rPr>
          <w:rFonts w:ascii="PT Astra Serif" w:hAnsi="PT Astra Serif"/>
          <w:color w:val="000000"/>
          <w:sz w:val="28"/>
          <w:szCs w:val="28"/>
        </w:rPr>
        <w:t>«Деятельность по чистке и уборке жилых зданий и нежилых помещений, прочая» эксплуатируемая площадь, 25 508,9 </w:t>
      </w:r>
      <w:r w:rsidR="00204CFE" w:rsidRPr="005C5487">
        <w:rPr>
          <w:rFonts w:ascii="PT Astra Serif" w:hAnsi="PT Astra Serif"/>
          <w:color w:val="000000"/>
          <w:sz w:val="28"/>
          <w:szCs w:val="28"/>
        </w:rPr>
        <w:t>квадратных метров</w:t>
      </w:r>
      <w:r w:rsidR="00AA3289" w:rsidRPr="005C5487">
        <w:rPr>
          <w:rFonts w:ascii="PT Astra Serif" w:hAnsi="PT Astra Serif"/>
          <w:color w:val="000000"/>
          <w:sz w:val="28"/>
          <w:szCs w:val="28"/>
        </w:rPr>
        <w:t xml:space="preserve">, в </w:t>
      </w:r>
      <w:proofErr w:type="spellStart"/>
      <w:r w:rsidR="00AA3289" w:rsidRPr="005C5487">
        <w:rPr>
          <w:rFonts w:ascii="PT Astra Serif" w:hAnsi="PT Astra Serif"/>
          <w:color w:val="000000"/>
          <w:sz w:val="28"/>
          <w:szCs w:val="28"/>
        </w:rPr>
        <w:t>т.ч</w:t>
      </w:r>
      <w:proofErr w:type="spellEnd"/>
      <w:r w:rsidR="00AA3289" w:rsidRPr="005C5487">
        <w:rPr>
          <w:rFonts w:ascii="PT Astra Serif" w:hAnsi="PT Astra Serif"/>
          <w:color w:val="000000"/>
          <w:sz w:val="28"/>
          <w:szCs w:val="28"/>
        </w:rPr>
        <w:t>. зданий</w:t>
      </w:r>
      <w:r w:rsidR="00633D1A" w:rsidRPr="005C5487">
        <w:rPr>
          <w:rFonts w:ascii="PT Astra Serif" w:hAnsi="PT Astra Serif"/>
          <w:color w:val="000000"/>
          <w:sz w:val="28"/>
          <w:szCs w:val="28"/>
        </w:rPr>
        <w:t xml:space="preserve"> и</w:t>
      </w:r>
      <w:r w:rsidR="00AA3289" w:rsidRPr="005C5487">
        <w:rPr>
          <w:rFonts w:ascii="PT Astra Serif" w:hAnsi="PT Astra Serif"/>
          <w:color w:val="000000"/>
          <w:sz w:val="28"/>
          <w:szCs w:val="28"/>
        </w:rPr>
        <w:t xml:space="preserve"> прилегающей территории</w:t>
      </w:r>
      <w:r w:rsidR="00633D1A" w:rsidRPr="005C5487">
        <w:rPr>
          <w:rFonts w:ascii="PT Astra Serif" w:hAnsi="PT Astra Serif"/>
          <w:color w:val="000000"/>
          <w:sz w:val="28"/>
          <w:szCs w:val="28"/>
        </w:rPr>
        <w:t>.</w:t>
      </w:r>
    </w:p>
    <w:p w:rsidR="00633D1A" w:rsidRPr="005C5487" w:rsidRDefault="00B3081A" w:rsidP="00633D1A">
      <w:pPr>
        <w:ind w:firstLine="709"/>
        <w:jc w:val="both"/>
        <w:rPr>
          <w:rFonts w:ascii="PT Astra Serif" w:hAnsi="PT Astra Serif"/>
          <w:sz w:val="28"/>
          <w:szCs w:val="28"/>
          <w:highlight w:val="cyan"/>
        </w:rPr>
      </w:pPr>
      <w:r w:rsidRPr="005C5487">
        <w:rPr>
          <w:rFonts w:ascii="PT Astra Serif" w:hAnsi="PT Astra Serif"/>
          <w:sz w:val="28"/>
          <w:szCs w:val="28"/>
        </w:rPr>
        <w:t xml:space="preserve">На выполнение муниципального задания учреждению </w:t>
      </w:r>
      <w:r w:rsidR="00DE6B67" w:rsidRPr="005C5487">
        <w:rPr>
          <w:rFonts w:ascii="PT Astra Serif" w:hAnsi="PT Astra Serif"/>
          <w:sz w:val="28"/>
          <w:szCs w:val="28"/>
        </w:rPr>
        <w:t>выделена</w:t>
      </w:r>
      <w:r w:rsidRPr="005C5487">
        <w:rPr>
          <w:rFonts w:ascii="PT Astra Serif" w:hAnsi="PT Astra Serif"/>
          <w:sz w:val="28"/>
          <w:szCs w:val="28"/>
        </w:rPr>
        <w:t xml:space="preserve"> субсиди</w:t>
      </w:r>
      <w:r w:rsidR="00F61B05" w:rsidRPr="005C5487">
        <w:rPr>
          <w:rFonts w:ascii="PT Astra Serif" w:hAnsi="PT Astra Serif"/>
          <w:sz w:val="28"/>
          <w:szCs w:val="28"/>
        </w:rPr>
        <w:t>я  соглашением</w:t>
      </w:r>
      <w:r w:rsidRPr="005C5487">
        <w:rPr>
          <w:rFonts w:ascii="PT Astra Serif" w:hAnsi="PT Astra Serif"/>
          <w:sz w:val="28"/>
          <w:szCs w:val="28"/>
        </w:rPr>
        <w:t xml:space="preserve"> от </w:t>
      </w:r>
      <w:r w:rsidR="00095DA8" w:rsidRPr="005C5487">
        <w:rPr>
          <w:rFonts w:ascii="PT Astra Serif" w:hAnsi="PT Astra Serif"/>
          <w:sz w:val="28"/>
          <w:szCs w:val="28"/>
        </w:rPr>
        <w:t xml:space="preserve">09.01.2020 года № 6 </w:t>
      </w:r>
      <w:r w:rsidR="00A4102E" w:rsidRPr="005C5487">
        <w:rPr>
          <w:rFonts w:ascii="PT Astra Serif" w:hAnsi="PT Astra Serif"/>
          <w:sz w:val="28"/>
          <w:szCs w:val="28"/>
        </w:rPr>
        <w:t xml:space="preserve">в </w:t>
      </w:r>
      <w:r w:rsidR="00DE6B67" w:rsidRPr="005C5487">
        <w:rPr>
          <w:rFonts w:ascii="PT Astra Serif" w:hAnsi="PT Astra Serif"/>
          <w:sz w:val="28"/>
          <w:szCs w:val="28"/>
        </w:rPr>
        <w:t xml:space="preserve">сумме </w:t>
      </w:r>
      <w:r w:rsidR="00095DA8" w:rsidRPr="005C5487">
        <w:rPr>
          <w:rFonts w:ascii="PT Astra Serif" w:hAnsi="PT Astra Serif"/>
          <w:sz w:val="28"/>
          <w:szCs w:val="28"/>
        </w:rPr>
        <w:t>31</w:t>
      </w:r>
      <w:r w:rsidR="008930AB" w:rsidRPr="005C5487">
        <w:rPr>
          <w:rFonts w:ascii="PT Astra Serif" w:hAnsi="PT Astra Serif"/>
          <w:sz w:val="28"/>
          <w:szCs w:val="28"/>
        </w:rPr>
        <w:t> </w:t>
      </w:r>
      <w:r w:rsidR="00095DA8" w:rsidRPr="005C5487">
        <w:rPr>
          <w:rFonts w:ascii="PT Astra Serif" w:hAnsi="PT Astra Serif"/>
          <w:sz w:val="28"/>
          <w:szCs w:val="28"/>
        </w:rPr>
        <w:t>213</w:t>
      </w:r>
      <w:r w:rsidR="008930AB" w:rsidRPr="005C5487">
        <w:rPr>
          <w:rFonts w:ascii="PT Astra Serif" w:hAnsi="PT Astra Serif"/>
          <w:sz w:val="28"/>
          <w:szCs w:val="28"/>
        </w:rPr>
        <w:t>,</w:t>
      </w:r>
      <w:r w:rsidR="00095DA8" w:rsidRPr="005C5487">
        <w:rPr>
          <w:rFonts w:ascii="PT Astra Serif" w:hAnsi="PT Astra Serif"/>
          <w:sz w:val="28"/>
          <w:szCs w:val="28"/>
        </w:rPr>
        <w:t>69</w:t>
      </w:r>
      <w:r w:rsidR="00A86172" w:rsidRPr="005C5487">
        <w:rPr>
          <w:rFonts w:ascii="PT Astra Serif" w:hAnsi="PT Astra Serif"/>
          <w:sz w:val="28"/>
          <w:szCs w:val="28"/>
        </w:rPr>
        <w:t xml:space="preserve"> </w:t>
      </w:r>
      <w:r w:rsidRPr="005C5487">
        <w:rPr>
          <w:rFonts w:ascii="PT Astra Serif" w:hAnsi="PT Astra Serif"/>
          <w:sz w:val="28"/>
          <w:szCs w:val="28"/>
        </w:rPr>
        <w:t>тыс</w:t>
      </w:r>
      <w:proofErr w:type="gramStart"/>
      <w:r w:rsidRPr="005C5487">
        <w:rPr>
          <w:rFonts w:ascii="PT Astra Serif" w:hAnsi="PT Astra Serif"/>
          <w:sz w:val="28"/>
          <w:szCs w:val="28"/>
        </w:rPr>
        <w:t>.р</w:t>
      </w:r>
      <w:proofErr w:type="gramEnd"/>
      <w:r w:rsidRPr="005C5487">
        <w:rPr>
          <w:rFonts w:ascii="PT Astra Serif" w:hAnsi="PT Astra Serif"/>
          <w:sz w:val="28"/>
          <w:szCs w:val="28"/>
        </w:rPr>
        <w:t>уб.</w:t>
      </w:r>
      <w:r w:rsidR="00912A91" w:rsidRPr="005C5487">
        <w:rPr>
          <w:rFonts w:ascii="PT Astra Serif" w:hAnsi="PT Astra Serif"/>
          <w:sz w:val="28"/>
          <w:szCs w:val="28"/>
        </w:rPr>
        <w:t xml:space="preserve"> </w:t>
      </w:r>
      <w:r w:rsidRPr="005C5487">
        <w:rPr>
          <w:rFonts w:ascii="PT Astra Serif" w:hAnsi="PT Astra Serif"/>
          <w:sz w:val="28"/>
          <w:szCs w:val="28"/>
        </w:rPr>
        <w:t xml:space="preserve">с изменениями от </w:t>
      </w:r>
      <w:r w:rsidR="00587BE8" w:rsidRPr="005C5487">
        <w:rPr>
          <w:rFonts w:ascii="PT Astra Serif" w:hAnsi="PT Astra Serif"/>
          <w:sz w:val="28"/>
          <w:szCs w:val="28"/>
        </w:rPr>
        <w:t xml:space="preserve">29.01.2020 </w:t>
      </w:r>
      <w:r w:rsidR="008930AB" w:rsidRPr="005C5487">
        <w:rPr>
          <w:rFonts w:ascii="PT Astra Serif" w:hAnsi="PT Astra Serif"/>
          <w:sz w:val="28"/>
          <w:szCs w:val="28"/>
        </w:rPr>
        <w:t xml:space="preserve">года, 26.02.2020 года, </w:t>
      </w:r>
      <w:r w:rsidR="00C20CD3" w:rsidRPr="005C5487">
        <w:rPr>
          <w:rFonts w:ascii="PT Astra Serif" w:hAnsi="PT Astra Serif"/>
          <w:sz w:val="28"/>
          <w:szCs w:val="28"/>
        </w:rPr>
        <w:t>25</w:t>
      </w:r>
      <w:r w:rsidR="0002469B" w:rsidRPr="005C5487">
        <w:rPr>
          <w:rFonts w:ascii="PT Astra Serif" w:hAnsi="PT Astra Serif"/>
          <w:sz w:val="28"/>
          <w:szCs w:val="28"/>
        </w:rPr>
        <w:t>.0</w:t>
      </w:r>
      <w:r w:rsidR="001C11D7" w:rsidRPr="005C5487">
        <w:rPr>
          <w:rFonts w:ascii="PT Astra Serif" w:hAnsi="PT Astra Serif"/>
          <w:sz w:val="28"/>
          <w:szCs w:val="28"/>
        </w:rPr>
        <w:t>6</w:t>
      </w:r>
      <w:r w:rsidR="0002469B" w:rsidRPr="005C5487">
        <w:rPr>
          <w:rFonts w:ascii="PT Astra Serif" w:hAnsi="PT Astra Serif"/>
          <w:sz w:val="28"/>
          <w:szCs w:val="28"/>
        </w:rPr>
        <w:t>.</w:t>
      </w:r>
      <w:r w:rsidR="000E0006" w:rsidRPr="005C5487">
        <w:rPr>
          <w:rFonts w:ascii="PT Astra Serif" w:hAnsi="PT Astra Serif"/>
          <w:sz w:val="28"/>
          <w:szCs w:val="28"/>
        </w:rPr>
        <w:t>2020 г</w:t>
      </w:r>
      <w:r w:rsidR="0002469B" w:rsidRPr="005C5487">
        <w:rPr>
          <w:rFonts w:ascii="PT Astra Serif" w:hAnsi="PT Astra Serif"/>
          <w:sz w:val="28"/>
          <w:szCs w:val="28"/>
        </w:rPr>
        <w:t xml:space="preserve">ода, </w:t>
      </w:r>
      <w:r w:rsidR="001C11D7" w:rsidRPr="005C5487">
        <w:rPr>
          <w:rFonts w:ascii="PT Astra Serif" w:hAnsi="PT Astra Serif"/>
          <w:sz w:val="28"/>
          <w:szCs w:val="28"/>
        </w:rPr>
        <w:t>26</w:t>
      </w:r>
      <w:r w:rsidR="004D3747" w:rsidRPr="005C5487">
        <w:rPr>
          <w:rFonts w:ascii="PT Astra Serif" w:hAnsi="PT Astra Serif"/>
          <w:sz w:val="28"/>
          <w:szCs w:val="28"/>
        </w:rPr>
        <w:t>.0</w:t>
      </w:r>
      <w:r w:rsidR="001C11D7" w:rsidRPr="005C5487">
        <w:rPr>
          <w:rFonts w:ascii="PT Astra Serif" w:hAnsi="PT Astra Serif"/>
          <w:sz w:val="28"/>
          <w:szCs w:val="28"/>
        </w:rPr>
        <w:t>8</w:t>
      </w:r>
      <w:r w:rsidR="004D3747" w:rsidRPr="005C5487">
        <w:rPr>
          <w:rFonts w:ascii="PT Astra Serif" w:hAnsi="PT Astra Serif"/>
          <w:sz w:val="28"/>
          <w:szCs w:val="28"/>
        </w:rPr>
        <w:t xml:space="preserve">.2020 года, </w:t>
      </w:r>
      <w:r w:rsidR="00195C9E" w:rsidRPr="005C5487">
        <w:rPr>
          <w:rFonts w:ascii="PT Astra Serif" w:hAnsi="PT Astra Serif"/>
          <w:sz w:val="28"/>
          <w:szCs w:val="28"/>
        </w:rPr>
        <w:t xml:space="preserve">15.09.2020 года, </w:t>
      </w:r>
      <w:r w:rsidR="004D3747" w:rsidRPr="005C5487">
        <w:rPr>
          <w:rFonts w:ascii="PT Astra Serif" w:hAnsi="PT Astra Serif"/>
          <w:sz w:val="28"/>
          <w:szCs w:val="28"/>
        </w:rPr>
        <w:t>28</w:t>
      </w:r>
      <w:r w:rsidR="00EF0528" w:rsidRPr="005C5487">
        <w:rPr>
          <w:rFonts w:ascii="PT Astra Serif" w:hAnsi="PT Astra Serif"/>
          <w:sz w:val="28"/>
          <w:szCs w:val="28"/>
        </w:rPr>
        <w:t>.10.</w:t>
      </w:r>
      <w:r w:rsidR="000E0006" w:rsidRPr="005C5487">
        <w:rPr>
          <w:rFonts w:ascii="PT Astra Serif" w:hAnsi="PT Astra Serif"/>
          <w:sz w:val="28"/>
          <w:szCs w:val="28"/>
        </w:rPr>
        <w:t>2020 г</w:t>
      </w:r>
      <w:r w:rsidR="00633D1A" w:rsidRPr="005C5487">
        <w:rPr>
          <w:rFonts w:ascii="PT Astra Serif" w:hAnsi="PT Astra Serif"/>
          <w:sz w:val="28"/>
          <w:szCs w:val="28"/>
        </w:rPr>
        <w:t>ода</w:t>
      </w:r>
      <w:r w:rsidR="002E5A9C" w:rsidRPr="005C5487">
        <w:rPr>
          <w:rFonts w:ascii="PT Astra Serif" w:hAnsi="PT Astra Serif"/>
          <w:sz w:val="28"/>
          <w:szCs w:val="28"/>
        </w:rPr>
        <w:t>, 11.11.2020 года</w:t>
      </w:r>
      <w:r w:rsidR="00391F8B" w:rsidRPr="005C5487">
        <w:rPr>
          <w:rFonts w:ascii="PT Astra Serif" w:hAnsi="PT Astra Serif"/>
          <w:sz w:val="28"/>
          <w:szCs w:val="28"/>
        </w:rPr>
        <w:t xml:space="preserve"> </w:t>
      </w:r>
      <w:r w:rsidR="00321A89" w:rsidRPr="005C5487">
        <w:rPr>
          <w:rFonts w:ascii="PT Astra Serif" w:hAnsi="PT Astra Serif"/>
          <w:sz w:val="28"/>
          <w:szCs w:val="28"/>
        </w:rPr>
        <w:t>составила</w:t>
      </w:r>
      <w:r w:rsidR="00F61B05" w:rsidRPr="005C5487">
        <w:rPr>
          <w:rFonts w:ascii="PT Astra Serif" w:hAnsi="PT Astra Serif"/>
          <w:sz w:val="28"/>
          <w:szCs w:val="28"/>
        </w:rPr>
        <w:t xml:space="preserve"> </w:t>
      </w:r>
      <w:r w:rsidR="00587BE8" w:rsidRPr="005C5487">
        <w:rPr>
          <w:rFonts w:ascii="PT Astra Serif" w:hAnsi="PT Astra Serif"/>
          <w:sz w:val="28"/>
          <w:szCs w:val="28"/>
        </w:rPr>
        <w:t>31 </w:t>
      </w:r>
      <w:r w:rsidR="00B8507C" w:rsidRPr="005C5487">
        <w:rPr>
          <w:rFonts w:ascii="PT Astra Serif" w:hAnsi="PT Astra Serif"/>
          <w:sz w:val="28"/>
          <w:szCs w:val="28"/>
        </w:rPr>
        <w:t>15</w:t>
      </w:r>
      <w:r w:rsidR="00195C9E" w:rsidRPr="005C5487">
        <w:rPr>
          <w:rFonts w:ascii="PT Astra Serif" w:hAnsi="PT Astra Serif"/>
          <w:sz w:val="28"/>
          <w:szCs w:val="28"/>
        </w:rPr>
        <w:t>6</w:t>
      </w:r>
      <w:r w:rsidR="00587BE8" w:rsidRPr="005C5487">
        <w:rPr>
          <w:rFonts w:ascii="PT Astra Serif" w:hAnsi="PT Astra Serif"/>
          <w:sz w:val="28"/>
          <w:szCs w:val="28"/>
        </w:rPr>
        <w:t>,</w:t>
      </w:r>
      <w:r w:rsidR="00195C9E" w:rsidRPr="005C5487">
        <w:rPr>
          <w:rFonts w:ascii="PT Astra Serif" w:hAnsi="PT Astra Serif"/>
          <w:sz w:val="28"/>
          <w:szCs w:val="28"/>
        </w:rPr>
        <w:t>9</w:t>
      </w:r>
      <w:r w:rsidR="00EF0528" w:rsidRPr="005C5487">
        <w:rPr>
          <w:rFonts w:ascii="PT Astra Serif" w:hAnsi="PT Astra Serif" w:cs="Segoe UI"/>
          <w:sz w:val="28"/>
          <w:szCs w:val="28"/>
        </w:rPr>
        <w:t> </w:t>
      </w:r>
      <w:r w:rsidR="00F61B05" w:rsidRPr="005C5487">
        <w:rPr>
          <w:rFonts w:ascii="PT Astra Serif" w:hAnsi="PT Astra Serif"/>
          <w:sz w:val="28"/>
          <w:szCs w:val="28"/>
        </w:rPr>
        <w:t>тыс.руб.</w:t>
      </w:r>
      <w:r w:rsidRPr="005C5487">
        <w:rPr>
          <w:rFonts w:ascii="PT Astra Serif" w:hAnsi="PT Astra Serif"/>
          <w:sz w:val="28"/>
          <w:szCs w:val="28"/>
        </w:rPr>
        <w:t xml:space="preserve"> </w:t>
      </w:r>
      <w:r w:rsidR="004A534B" w:rsidRPr="005C5487">
        <w:rPr>
          <w:rFonts w:ascii="PT Astra Serif" w:hAnsi="PT Astra Serif"/>
          <w:sz w:val="28"/>
          <w:szCs w:val="28"/>
        </w:rPr>
        <w:t xml:space="preserve">В </w:t>
      </w:r>
      <w:r w:rsidR="000E0006" w:rsidRPr="005C5487">
        <w:rPr>
          <w:rFonts w:ascii="PT Astra Serif" w:hAnsi="PT Astra Serif"/>
          <w:sz w:val="28"/>
          <w:szCs w:val="28"/>
        </w:rPr>
        <w:t>2020 г</w:t>
      </w:r>
      <w:r w:rsidRPr="005C5487">
        <w:rPr>
          <w:rFonts w:ascii="PT Astra Serif" w:hAnsi="PT Astra Serif"/>
          <w:sz w:val="28"/>
          <w:szCs w:val="28"/>
        </w:rPr>
        <w:t>од</w:t>
      </w:r>
      <w:r w:rsidR="004A534B" w:rsidRPr="005C5487">
        <w:rPr>
          <w:rFonts w:ascii="PT Astra Serif" w:hAnsi="PT Astra Serif"/>
          <w:sz w:val="28"/>
          <w:szCs w:val="28"/>
        </w:rPr>
        <w:t>у</w:t>
      </w:r>
      <w:r w:rsidRPr="005C5487">
        <w:rPr>
          <w:rFonts w:ascii="PT Astra Serif" w:hAnsi="PT Astra Serif"/>
          <w:sz w:val="28"/>
          <w:szCs w:val="28"/>
        </w:rPr>
        <w:t xml:space="preserve"> субсидия на выполнение муниципального задания израсходована в </w:t>
      </w:r>
      <w:r w:rsidR="00DE6B67" w:rsidRPr="005C5487">
        <w:rPr>
          <w:rFonts w:ascii="PT Astra Serif" w:hAnsi="PT Astra Serif"/>
          <w:sz w:val="28"/>
          <w:szCs w:val="28"/>
        </w:rPr>
        <w:t>сумме</w:t>
      </w:r>
      <w:r w:rsidRPr="005C5487">
        <w:rPr>
          <w:rFonts w:ascii="PT Astra Serif" w:hAnsi="PT Astra Serif"/>
          <w:sz w:val="28"/>
          <w:szCs w:val="28"/>
        </w:rPr>
        <w:t xml:space="preserve"> </w:t>
      </w:r>
      <w:r w:rsidR="00633D1A" w:rsidRPr="005C5487">
        <w:rPr>
          <w:rFonts w:ascii="PT Astra Serif" w:hAnsi="PT Astra Serif" w:cs="Segoe UI"/>
          <w:sz w:val="28"/>
          <w:szCs w:val="28"/>
        </w:rPr>
        <w:t xml:space="preserve">28 894,3 </w:t>
      </w:r>
      <w:r w:rsidR="00633D1A" w:rsidRPr="005C5487">
        <w:rPr>
          <w:rFonts w:ascii="PT Astra Serif" w:hAnsi="PT Astra Serif"/>
          <w:sz w:val="28"/>
          <w:szCs w:val="28"/>
        </w:rPr>
        <w:t>тыс. руб., или на 92</w:t>
      </w:r>
      <w:r w:rsidR="00A86172" w:rsidRPr="005C5487">
        <w:rPr>
          <w:rFonts w:ascii="PT Astra Serif" w:hAnsi="PT Astra Serif"/>
          <w:sz w:val="28"/>
          <w:szCs w:val="28"/>
        </w:rPr>
        <w:t>,7</w:t>
      </w:r>
      <w:r w:rsidR="00D1381F" w:rsidRPr="005C5487">
        <w:rPr>
          <w:rFonts w:ascii="PT Astra Serif" w:hAnsi="PT Astra Serif"/>
          <w:sz w:val="28"/>
          <w:szCs w:val="28"/>
        </w:rPr>
        <w:t>% от выделенной субсидии.</w:t>
      </w:r>
    </w:p>
    <w:p w:rsidR="00195C9E" w:rsidRPr="005C5487" w:rsidRDefault="000C32F4" w:rsidP="000C32F4">
      <w:pPr>
        <w:ind w:firstLine="567"/>
        <w:jc w:val="both"/>
        <w:rPr>
          <w:rFonts w:ascii="PT Astra Serif" w:hAnsi="PT Astra Serif"/>
          <w:sz w:val="28"/>
          <w:szCs w:val="28"/>
        </w:rPr>
      </w:pPr>
      <w:r w:rsidRPr="005C5487">
        <w:rPr>
          <w:rFonts w:ascii="PT Astra Serif" w:hAnsi="PT Astra Serif"/>
          <w:sz w:val="28"/>
          <w:szCs w:val="28"/>
        </w:rPr>
        <w:t>С</w:t>
      </w:r>
      <w:r w:rsidR="00C426B4" w:rsidRPr="005C5487">
        <w:rPr>
          <w:rFonts w:ascii="PT Astra Serif" w:hAnsi="PT Astra Serif"/>
          <w:sz w:val="28"/>
          <w:szCs w:val="28"/>
        </w:rPr>
        <w:t>оглашением от 15.09.2020 года № 36 выделена</w:t>
      </w:r>
      <w:r w:rsidR="00B3081A" w:rsidRPr="005C5487">
        <w:rPr>
          <w:rFonts w:ascii="PT Astra Serif" w:hAnsi="PT Astra Serif"/>
          <w:sz w:val="28"/>
          <w:szCs w:val="28"/>
        </w:rPr>
        <w:t xml:space="preserve"> целев</w:t>
      </w:r>
      <w:r w:rsidR="00C426B4" w:rsidRPr="005C5487">
        <w:rPr>
          <w:rFonts w:ascii="PT Astra Serif" w:hAnsi="PT Astra Serif"/>
          <w:sz w:val="28"/>
          <w:szCs w:val="28"/>
        </w:rPr>
        <w:t>ая</w:t>
      </w:r>
      <w:r w:rsidR="00B3081A" w:rsidRPr="005C5487">
        <w:rPr>
          <w:rFonts w:ascii="PT Astra Serif" w:hAnsi="PT Astra Serif"/>
          <w:sz w:val="28"/>
          <w:szCs w:val="28"/>
        </w:rPr>
        <w:t xml:space="preserve"> субсиди</w:t>
      </w:r>
      <w:r w:rsidR="00C426B4" w:rsidRPr="005C5487">
        <w:rPr>
          <w:rFonts w:ascii="PT Astra Serif" w:hAnsi="PT Astra Serif"/>
          <w:sz w:val="28"/>
          <w:szCs w:val="28"/>
        </w:rPr>
        <w:t>я</w:t>
      </w:r>
      <w:r w:rsidRPr="005C5487">
        <w:rPr>
          <w:rFonts w:ascii="PT Astra Serif" w:hAnsi="PT Astra Serif"/>
          <w:sz w:val="28"/>
          <w:szCs w:val="28"/>
        </w:rPr>
        <w:t xml:space="preserve"> </w:t>
      </w:r>
      <w:r w:rsidR="00195C9E" w:rsidRPr="005C5487">
        <w:rPr>
          <w:rFonts w:ascii="PT Astra Serif" w:hAnsi="PT Astra Serif"/>
          <w:sz w:val="28"/>
          <w:szCs w:val="28"/>
        </w:rPr>
        <w:t xml:space="preserve">на приобретение устройств (средств) дезинфекции, средств индивидуальной защиты и медицинского контроля в целях профилактики и устранения последствий распространения новой </w:t>
      </w:r>
      <w:proofErr w:type="spellStart"/>
      <w:r w:rsidR="00195C9E" w:rsidRPr="005C5487">
        <w:rPr>
          <w:rFonts w:ascii="PT Astra Serif" w:hAnsi="PT Astra Serif"/>
          <w:sz w:val="28"/>
          <w:szCs w:val="28"/>
        </w:rPr>
        <w:t>коронавирусной</w:t>
      </w:r>
      <w:proofErr w:type="spellEnd"/>
      <w:r w:rsidR="00195C9E" w:rsidRPr="005C5487">
        <w:rPr>
          <w:rFonts w:ascii="PT Astra Serif" w:hAnsi="PT Astra Serif"/>
          <w:sz w:val="28"/>
          <w:szCs w:val="28"/>
        </w:rPr>
        <w:t xml:space="preserve"> инфекции за счёт средств местного бюджета </w:t>
      </w:r>
      <w:r w:rsidR="00B8507C" w:rsidRPr="005C5487">
        <w:rPr>
          <w:rFonts w:ascii="PT Astra Serif" w:hAnsi="PT Astra Serif"/>
          <w:sz w:val="28"/>
          <w:szCs w:val="28"/>
        </w:rPr>
        <w:t xml:space="preserve">(с изменениями от 28.10.2020 года), </w:t>
      </w:r>
      <w:r w:rsidR="00195C9E" w:rsidRPr="005C5487">
        <w:rPr>
          <w:rFonts w:ascii="PT Astra Serif" w:hAnsi="PT Astra Serif"/>
          <w:sz w:val="28"/>
          <w:szCs w:val="28"/>
        </w:rPr>
        <w:t xml:space="preserve">в  сумме  </w:t>
      </w:r>
      <w:r w:rsidR="00B8507C" w:rsidRPr="005C5487">
        <w:rPr>
          <w:rFonts w:ascii="PT Astra Serif" w:hAnsi="PT Astra Serif"/>
          <w:sz w:val="28"/>
          <w:szCs w:val="28"/>
        </w:rPr>
        <w:t>23</w:t>
      </w:r>
      <w:r w:rsidR="00195C9E" w:rsidRPr="005C5487">
        <w:rPr>
          <w:rFonts w:ascii="PT Astra Serif" w:hAnsi="PT Astra Serif"/>
          <w:sz w:val="28"/>
          <w:szCs w:val="28"/>
        </w:rPr>
        <w:t xml:space="preserve">2,1 </w:t>
      </w:r>
      <w:proofErr w:type="spellStart"/>
      <w:r w:rsidR="00195C9E" w:rsidRPr="005C5487">
        <w:rPr>
          <w:rFonts w:ascii="PT Astra Serif" w:hAnsi="PT Astra Serif"/>
          <w:sz w:val="28"/>
          <w:szCs w:val="28"/>
        </w:rPr>
        <w:t>тыс</w:t>
      </w:r>
      <w:proofErr w:type="gramStart"/>
      <w:r w:rsidR="00195C9E" w:rsidRPr="005C5487">
        <w:rPr>
          <w:rFonts w:ascii="PT Astra Serif" w:hAnsi="PT Astra Serif"/>
          <w:sz w:val="28"/>
          <w:szCs w:val="28"/>
        </w:rPr>
        <w:t>.р</w:t>
      </w:r>
      <w:proofErr w:type="gramEnd"/>
      <w:r w:rsidR="00195C9E" w:rsidRPr="005C5487">
        <w:rPr>
          <w:rFonts w:ascii="PT Astra Serif" w:hAnsi="PT Astra Serif"/>
          <w:sz w:val="28"/>
          <w:szCs w:val="28"/>
        </w:rPr>
        <w:t>уб</w:t>
      </w:r>
      <w:proofErr w:type="spellEnd"/>
      <w:r w:rsidR="00195C9E" w:rsidRPr="005C5487">
        <w:rPr>
          <w:rFonts w:ascii="PT Astra Serif" w:hAnsi="PT Astra Serif"/>
          <w:sz w:val="28"/>
          <w:szCs w:val="28"/>
        </w:rPr>
        <w:t>.</w:t>
      </w:r>
      <w:r w:rsidRPr="005C5487">
        <w:rPr>
          <w:rFonts w:ascii="PT Astra Serif" w:hAnsi="PT Astra Serif"/>
          <w:sz w:val="28"/>
          <w:szCs w:val="28"/>
        </w:rPr>
        <w:t xml:space="preserve"> </w:t>
      </w:r>
      <w:r w:rsidR="00C426B4" w:rsidRPr="005C5487">
        <w:rPr>
          <w:rFonts w:ascii="PT Astra Serif" w:hAnsi="PT Astra Serif"/>
          <w:sz w:val="28"/>
          <w:szCs w:val="28"/>
        </w:rPr>
        <w:t>Субсидия израсходована в полном объеме.</w:t>
      </w:r>
    </w:p>
    <w:p w:rsidR="001F5872" w:rsidRPr="005C5487" w:rsidRDefault="000C32F4" w:rsidP="001F5872">
      <w:pPr>
        <w:ind w:firstLine="709"/>
        <w:jc w:val="both"/>
        <w:rPr>
          <w:rFonts w:ascii="PT Astra Serif" w:hAnsi="PT Astra Serif"/>
          <w:sz w:val="28"/>
          <w:szCs w:val="28"/>
        </w:rPr>
      </w:pPr>
      <w:r w:rsidRPr="005C5487">
        <w:rPr>
          <w:rFonts w:ascii="PT Astra Serif" w:hAnsi="PT Astra Serif"/>
          <w:sz w:val="28"/>
          <w:szCs w:val="28"/>
        </w:rPr>
        <w:t>На внебюджетный счет поступили денежные средства на обеспечение</w:t>
      </w:r>
      <w:r w:rsidR="001F5872" w:rsidRPr="005C5487">
        <w:rPr>
          <w:rFonts w:ascii="PT Astra Serif" w:hAnsi="PT Astra Serif"/>
          <w:sz w:val="28"/>
          <w:szCs w:val="28"/>
        </w:rPr>
        <w:t xml:space="preserve"> контракта в сумме 13,8 </w:t>
      </w:r>
      <w:proofErr w:type="spellStart"/>
      <w:r w:rsidR="001F5872" w:rsidRPr="005C5487">
        <w:rPr>
          <w:rFonts w:ascii="PT Astra Serif" w:hAnsi="PT Astra Serif"/>
          <w:sz w:val="28"/>
          <w:szCs w:val="28"/>
        </w:rPr>
        <w:t>ты</w:t>
      </w:r>
      <w:r w:rsidRPr="005C5487">
        <w:rPr>
          <w:rFonts w:ascii="PT Astra Serif" w:hAnsi="PT Astra Serif"/>
          <w:sz w:val="28"/>
          <w:szCs w:val="28"/>
        </w:rPr>
        <w:t>с</w:t>
      </w:r>
      <w:proofErr w:type="gramStart"/>
      <w:r w:rsidRPr="005C5487">
        <w:rPr>
          <w:rFonts w:ascii="PT Astra Serif" w:hAnsi="PT Astra Serif"/>
          <w:sz w:val="28"/>
          <w:szCs w:val="28"/>
        </w:rPr>
        <w:t>.р</w:t>
      </w:r>
      <w:proofErr w:type="gramEnd"/>
      <w:r w:rsidRPr="005C5487">
        <w:rPr>
          <w:rFonts w:ascii="PT Astra Serif" w:hAnsi="PT Astra Serif"/>
          <w:sz w:val="28"/>
          <w:szCs w:val="28"/>
        </w:rPr>
        <w:t>уб</w:t>
      </w:r>
      <w:proofErr w:type="spellEnd"/>
      <w:r w:rsidRPr="005C5487">
        <w:rPr>
          <w:rFonts w:ascii="PT Astra Serif" w:hAnsi="PT Astra Serif"/>
          <w:sz w:val="28"/>
          <w:szCs w:val="28"/>
        </w:rPr>
        <w:t xml:space="preserve">. Возврат денежных средств осуществлен                  </w:t>
      </w:r>
      <w:r w:rsidR="001F5872" w:rsidRPr="005C5487">
        <w:rPr>
          <w:rFonts w:ascii="PT Astra Serif" w:hAnsi="PT Astra Serif"/>
          <w:sz w:val="28"/>
          <w:szCs w:val="28"/>
        </w:rPr>
        <w:t xml:space="preserve"> ИП </w:t>
      </w:r>
      <w:proofErr w:type="spellStart"/>
      <w:r w:rsidR="001F5872" w:rsidRPr="005C5487">
        <w:rPr>
          <w:rFonts w:ascii="PT Astra Serif" w:hAnsi="PT Astra Serif"/>
          <w:sz w:val="28"/>
          <w:szCs w:val="28"/>
        </w:rPr>
        <w:t>Лесечко</w:t>
      </w:r>
      <w:proofErr w:type="spellEnd"/>
      <w:r w:rsidR="001F5872" w:rsidRPr="005C5487">
        <w:rPr>
          <w:rFonts w:ascii="PT Astra Serif" w:hAnsi="PT Astra Serif"/>
          <w:sz w:val="28"/>
          <w:szCs w:val="28"/>
        </w:rPr>
        <w:t xml:space="preserve"> О.В. по платежному поручению от 16.10.2020г. № 398 в сумме </w:t>
      </w:r>
      <w:r w:rsidRPr="005C5487">
        <w:rPr>
          <w:rFonts w:ascii="PT Astra Serif" w:hAnsi="PT Astra Serif"/>
          <w:sz w:val="28"/>
          <w:szCs w:val="28"/>
        </w:rPr>
        <w:t xml:space="preserve">                </w:t>
      </w:r>
      <w:r w:rsidR="001F5872" w:rsidRPr="005C5487">
        <w:rPr>
          <w:rFonts w:ascii="PT Astra Serif" w:hAnsi="PT Astra Serif"/>
          <w:sz w:val="28"/>
          <w:szCs w:val="28"/>
        </w:rPr>
        <w:t xml:space="preserve">5,4 </w:t>
      </w:r>
      <w:proofErr w:type="spellStart"/>
      <w:r w:rsidR="001F5872" w:rsidRPr="005C5487">
        <w:rPr>
          <w:rFonts w:ascii="PT Astra Serif" w:hAnsi="PT Astra Serif"/>
          <w:sz w:val="28"/>
          <w:szCs w:val="28"/>
        </w:rPr>
        <w:t>тыс.руб</w:t>
      </w:r>
      <w:proofErr w:type="spellEnd"/>
      <w:r w:rsidR="001F5872" w:rsidRPr="005C5487">
        <w:rPr>
          <w:rFonts w:ascii="PT Astra Serif" w:hAnsi="PT Astra Serif"/>
          <w:sz w:val="28"/>
          <w:szCs w:val="28"/>
        </w:rPr>
        <w:t xml:space="preserve">., </w:t>
      </w:r>
      <w:r w:rsidR="001F5872" w:rsidRPr="005C5487">
        <w:rPr>
          <w:rFonts w:ascii="PT Astra Serif" w:eastAsiaTheme="minorEastAsia" w:hAnsi="PT Astra Serif"/>
          <w:sz w:val="28"/>
          <w:szCs w:val="28"/>
        </w:rPr>
        <w:t>ООО "Навигатор"</w:t>
      </w:r>
      <w:r w:rsidR="001F5872" w:rsidRPr="005C5487">
        <w:rPr>
          <w:rFonts w:ascii="PT Astra Serif" w:hAnsi="PT Astra Serif"/>
          <w:sz w:val="28"/>
          <w:szCs w:val="28"/>
        </w:rPr>
        <w:t xml:space="preserve"> по платежному поручению от 26.12.2020г. № 536 в сумме 8,4 </w:t>
      </w:r>
      <w:proofErr w:type="spellStart"/>
      <w:r w:rsidR="001F5872" w:rsidRPr="005C5487">
        <w:rPr>
          <w:rFonts w:ascii="PT Astra Serif" w:hAnsi="PT Astra Serif"/>
          <w:sz w:val="28"/>
          <w:szCs w:val="28"/>
        </w:rPr>
        <w:t>тыс.руб</w:t>
      </w:r>
      <w:proofErr w:type="spellEnd"/>
      <w:r w:rsidR="001F5872" w:rsidRPr="005C5487">
        <w:rPr>
          <w:rFonts w:ascii="PT Astra Serif" w:hAnsi="PT Astra Serif"/>
          <w:sz w:val="28"/>
          <w:szCs w:val="28"/>
        </w:rPr>
        <w:t>.</w:t>
      </w:r>
    </w:p>
    <w:p w:rsidR="001F5872" w:rsidRPr="005C5487" w:rsidRDefault="000C32F4" w:rsidP="001F5872">
      <w:pPr>
        <w:autoSpaceDE w:val="0"/>
        <w:autoSpaceDN w:val="0"/>
        <w:adjustRightInd w:val="0"/>
        <w:jc w:val="both"/>
        <w:rPr>
          <w:rFonts w:ascii="PT Astra Serif" w:hAnsi="PT Astra Serif" w:cs="PT Astra Serif"/>
          <w:sz w:val="28"/>
          <w:szCs w:val="28"/>
        </w:rPr>
      </w:pPr>
      <w:r w:rsidRPr="005C5487">
        <w:rPr>
          <w:rFonts w:ascii="PT Astra Serif" w:hAnsi="PT Astra Serif"/>
          <w:sz w:val="28"/>
          <w:szCs w:val="28"/>
          <w:shd w:val="clear" w:color="auto" w:fill="FFFFFF"/>
        </w:rPr>
        <w:t xml:space="preserve">          </w:t>
      </w:r>
      <w:r w:rsidR="001F5872" w:rsidRPr="005C5487">
        <w:rPr>
          <w:rFonts w:ascii="PT Astra Serif" w:hAnsi="PT Astra Serif"/>
          <w:sz w:val="28"/>
          <w:szCs w:val="28"/>
          <w:shd w:val="clear" w:color="auto" w:fill="FFFFFF"/>
        </w:rPr>
        <w:t xml:space="preserve">Дебиторская задолженность на 31.12.2020г. </w:t>
      </w:r>
      <w:r w:rsidRPr="005C5487">
        <w:rPr>
          <w:rFonts w:ascii="PT Astra Serif" w:hAnsi="PT Astra Serif"/>
          <w:sz w:val="28"/>
          <w:szCs w:val="28"/>
          <w:shd w:val="clear" w:color="auto" w:fill="FFFFFF"/>
        </w:rPr>
        <w:t>составила</w:t>
      </w:r>
      <w:r w:rsidR="001F5872" w:rsidRPr="005C5487">
        <w:rPr>
          <w:rFonts w:ascii="PT Astra Serif" w:hAnsi="PT Astra Serif"/>
          <w:sz w:val="28"/>
          <w:szCs w:val="28"/>
          <w:shd w:val="clear" w:color="auto" w:fill="FFFFFF"/>
        </w:rPr>
        <w:t xml:space="preserve"> 73,6</w:t>
      </w:r>
      <w:r w:rsidR="001F5872" w:rsidRPr="005C5487">
        <w:rPr>
          <w:rFonts w:ascii="PT Astra Serif" w:hAnsi="PT Astra Serif"/>
          <w:sz w:val="28"/>
          <w:szCs w:val="28"/>
        </w:rPr>
        <w:t xml:space="preserve"> </w:t>
      </w:r>
      <w:proofErr w:type="spellStart"/>
      <w:r w:rsidR="001F5872" w:rsidRPr="005C5487">
        <w:rPr>
          <w:rFonts w:ascii="PT Astra Serif" w:hAnsi="PT Astra Serif"/>
          <w:sz w:val="28"/>
          <w:szCs w:val="28"/>
        </w:rPr>
        <w:t>тыс</w:t>
      </w:r>
      <w:proofErr w:type="gramStart"/>
      <w:r w:rsidR="001F5872" w:rsidRPr="005C5487">
        <w:rPr>
          <w:rFonts w:ascii="PT Astra Serif" w:hAnsi="PT Astra Serif"/>
          <w:sz w:val="28"/>
          <w:szCs w:val="28"/>
        </w:rPr>
        <w:t>.р</w:t>
      </w:r>
      <w:proofErr w:type="gramEnd"/>
      <w:r w:rsidR="001F5872" w:rsidRPr="005C5487">
        <w:rPr>
          <w:rFonts w:ascii="PT Astra Serif" w:hAnsi="PT Astra Serif"/>
          <w:sz w:val="28"/>
          <w:szCs w:val="28"/>
        </w:rPr>
        <w:t>уб</w:t>
      </w:r>
      <w:proofErr w:type="spellEnd"/>
      <w:r w:rsidR="00E739DF" w:rsidRPr="005C5487">
        <w:rPr>
          <w:rFonts w:ascii="PT Astra Serif" w:hAnsi="PT Astra Serif"/>
          <w:sz w:val="28"/>
          <w:szCs w:val="28"/>
        </w:rPr>
        <w:t>.</w:t>
      </w:r>
      <w:r w:rsidRPr="005C5487">
        <w:rPr>
          <w:rFonts w:ascii="PT Astra Serif" w:hAnsi="PT Astra Serif"/>
          <w:sz w:val="28"/>
          <w:szCs w:val="28"/>
        </w:rPr>
        <w:t>,</w:t>
      </w:r>
      <w:r w:rsidR="00E739DF" w:rsidRPr="005C5487">
        <w:rPr>
          <w:rFonts w:ascii="PT Astra Serif" w:hAnsi="PT Astra Serif"/>
          <w:sz w:val="28"/>
          <w:szCs w:val="28"/>
        </w:rPr>
        <w:t xml:space="preserve"> </w:t>
      </w:r>
      <w:r w:rsidRPr="005C5487">
        <w:rPr>
          <w:rFonts w:ascii="PT Astra Serif" w:hAnsi="PT Astra Serif"/>
          <w:sz w:val="28"/>
          <w:szCs w:val="28"/>
        </w:rPr>
        <w:t xml:space="preserve"> в том числе </w:t>
      </w:r>
      <w:r w:rsidR="001F5872" w:rsidRPr="005C5487">
        <w:rPr>
          <w:rFonts w:ascii="PT Astra Serif" w:hAnsi="PT Astra Serif"/>
          <w:sz w:val="28"/>
          <w:szCs w:val="28"/>
        </w:rPr>
        <w:t>предоплата за электроэнергию за декаб</w:t>
      </w:r>
      <w:r w:rsidRPr="005C5487">
        <w:rPr>
          <w:rFonts w:ascii="PT Astra Serif" w:hAnsi="PT Astra Serif"/>
          <w:sz w:val="28"/>
          <w:szCs w:val="28"/>
        </w:rPr>
        <w:t>рь 2020г. в сумме 4,8 тыс. руб.,</w:t>
      </w:r>
      <w:r w:rsidR="001F5872" w:rsidRPr="005C5487">
        <w:rPr>
          <w:rFonts w:ascii="PT Astra Serif" w:hAnsi="PT Astra Serif"/>
          <w:sz w:val="28"/>
          <w:szCs w:val="28"/>
        </w:rPr>
        <w:t xml:space="preserve"> переплата с</w:t>
      </w:r>
      <w:r w:rsidR="001F5872" w:rsidRPr="005C5487">
        <w:rPr>
          <w:rFonts w:ascii="PT Astra Serif" w:hAnsi="PT Astra Serif" w:cs="PT Astra Serif"/>
          <w:sz w:val="28"/>
          <w:szCs w:val="28"/>
        </w:rPr>
        <w:t>траховых взносов по обязательному социальному страхованию на случай временной нетрудоспосо</w:t>
      </w:r>
      <w:r w:rsidRPr="005C5487">
        <w:rPr>
          <w:rFonts w:ascii="PT Astra Serif" w:hAnsi="PT Astra Serif" w:cs="PT Astra Serif"/>
          <w:sz w:val="28"/>
          <w:szCs w:val="28"/>
        </w:rPr>
        <w:t xml:space="preserve">бности и в связи с материнством в сумме 68,8 </w:t>
      </w:r>
      <w:proofErr w:type="spellStart"/>
      <w:r w:rsidRPr="005C5487">
        <w:rPr>
          <w:rFonts w:ascii="PT Astra Serif" w:hAnsi="PT Astra Serif" w:cs="PT Astra Serif"/>
          <w:sz w:val="28"/>
          <w:szCs w:val="28"/>
        </w:rPr>
        <w:t>тыс.руб</w:t>
      </w:r>
      <w:proofErr w:type="spellEnd"/>
      <w:r w:rsidRPr="005C5487">
        <w:rPr>
          <w:rFonts w:ascii="PT Astra Serif" w:hAnsi="PT Astra Serif" w:cs="PT Astra Serif"/>
          <w:sz w:val="28"/>
          <w:szCs w:val="28"/>
        </w:rPr>
        <w:t>.</w:t>
      </w:r>
    </w:p>
    <w:p w:rsidR="000C32F4" w:rsidRPr="005C5487" w:rsidRDefault="000C32F4" w:rsidP="00B45CA2">
      <w:pPr>
        <w:ind w:firstLine="709"/>
        <w:jc w:val="both"/>
        <w:rPr>
          <w:rFonts w:ascii="PT Astra Serif" w:hAnsi="PT Astra Serif"/>
          <w:sz w:val="28"/>
          <w:szCs w:val="28"/>
        </w:rPr>
      </w:pPr>
    </w:p>
    <w:p w:rsidR="004A5498" w:rsidRPr="005C5487" w:rsidRDefault="004A5498" w:rsidP="00B45CA2">
      <w:pPr>
        <w:ind w:firstLine="709"/>
        <w:jc w:val="both"/>
        <w:rPr>
          <w:rFonts w:ascii="PT Astra Serif" w:hAnsi="PT Astra Serif"/>
          <w:sz w:val="28"/>
          <w:szCs w:val="28"/>
        </w:rPr>
      </w:pPr>
      <w:r w:rsidRPr="005C5487">
        <w:rPr>
          <w:rFonts w:ascii="PT Astra Serif" w:hAnsi="PT Astra Serif"/>
          <w:sz w:val="28"/>
          <w:szCs w:val="28"/>
        </w:rPr>
        <w:t xml:space="preserve">Кассовые операции </w:t>
      </w:r>
      <w:r w:rsidR="000C32F4" w:rsidRPr="005C5487">
        <w:rPr>
          <w:rFonts w:ascii="PT Astra Serif" w:hAnsi="PT Astra Serif"/>
          <w:sz w:val="28"/>
          <w:szCs w:val="28"/>
        </w:rPr>
        <w:t xml:space="preserve"> в проверяемом периоде </w:t>
      </w:r>
      <w:r w:rsidRPr="005C5487">
        <w:rPr>
          <w:rFonts w:ascii="PT Astra Serif" w:hAnsi="PT Astra Serif"/>
          <w:sz w:val="28"/>
          <w:szCs w:val="28"/>
        </w:rPr>
        <w:t xml:space="preserve">не осуществлялись. </w:t>
      </w:r>
    </w:p>
    <w:p w:rsidR="00910847" w:rsidRPr="005C5487" w:rsidRDefault="0091729B" w:rsidP="00321A89">
      <w:pPr>
        <w:ind w:firstLine="709"/>
        <w:jc w:val="both"/>
        <w:rPr>
          <w:rFonts w:ascii="PT Astra Serif" w:hAnsi="PT Astra Serif" w:cs="PT Astra Serif"/>
          <w:sz w:val="28"/>
          <w:szCs w:val="28"/>
        </w:rPr>
      </w:pPr>
      <w:bookmarkStart w:id="1" w:name="_Toc22108755"/>
      <w:bookmarkStart w:id="2" w:name="_Toc29452199"/>
      <w:r w:rsidRPr="005C5487">
        <w:rPr>
          <w:rFonts w:ascii="PT Astra Serif" w:hAnsi="PT Astra Serif" w:cs="PT Astra Serif"/>
          <w:sz w:val="28"/>
          <w:szCs w:val="28"/>
        </w:rPr>
        <w:t xml:space="preserve">В плане </w:t>
      </w:r>
      <w:r w:rsidRPr="005C5487">
        <w:rPr>
          <w:rFonts w:ascii="PT Astra Serif" w:eastAsia="Calibri" w:hAnsi="PT Astra Serif" w:cs="Calibri"/>
          <w:sz w:val="28"/>
          <w:szCs w:val="28"/>
        </w:rPr>
        <w:t>финансово</w:t>
      </w:r>
      <w:r w:rsidRPr="005C5487">
        <w:rPr>
          <w:rFonts w:ascii="PT Astra Serif" w:eastAsia="PT Astra Serif" w:hAnsi="PT Astra Serif" w:cs="PT Astra Serif"/>
          <w:sz w:val="28"/>
          <w:szCs w:val="28"/>
        </w:rPr>
        <w:t xml:space="preserve">-хозяйственной </w:t>
      </w:r>
      <w:r w:rsidRPr="005C5487">
        <w:rPr>
          <w:rFonts w:ascii="PT Astra Serif" w:eastAsia="Calibri" w:hAnsi="PT Astra Serif" w:cs="Calibri"/>
          <w:sz w:val="28"/>
          <w:szCs w:val="28"/>
        </w:rPr>
        <w:t xml:space="preserve">деятельности на 2019 </w:t>
      </w:r>
      <w:r w:rsidR="004A5498" w:rsidRPr="005C5487">
        <w:rPr>
          <w:rFonts w:ascii="PT Astra Serif" w:eastAsia="Calibri" w:hAnsi="PT Astra Serif" w:cs="Calibri"/>
          <w:sz w:val="28"/>
          <w:szCs w:val="28"/>
        </w:rPr>
        <w:t>год</w:t>
      </w:r>
      <w:r w:rsidRPr="005C5487">
        <w:rPr>
          <w:rFonts w:ascii="PT Astra Serif" w:hAnsi="PT Astra Serif" w:cs="PT Astra Serif"/>
          <w:sz w:val="28"/>
          <w:szCs w:val="28"/>
        </w:rPr>
        <w:t xml:space="preserve">  предусмотрены выплаты на командировочные расходы сотрудникам</w:t>
      </w:r>
      <w:r w:rsidR="004A5498" w:rsidRPr="005C5487">
        <w:rPr>
          <w:rFonts w:ascii="PT Astra Serif" w:hAnsi="PT Astra Serif" w:cs="PT Astra Serif"/>
          <w:sz w:val="28"/>
          <w:szCs w:val="28"/>
        </w:rPr>
        <w:t xml:space="preserve">: суточные </w:t>
      </w:r>
      <w:r w:rsidR="001B0E48" w:rsidRPr="005C5487">
        <w:rPr>
          <w:rFonts w:ascii="PT Astra Serif" w:hAnsi="PT Astra Serif" w:cs="PT Astra Serif"/>
          <w:sz w:val="28"/>
          <w:szCs w:val="28"/>
        </w:rPr>
        <w:t xml:space="preserve">в сумме 3,3 </w:t>
      </w:r>
      <w:r w:rsidR="001B0E48" w:rsidRPr="005C5487">
        <w:rPr>
          <w:rFonts w:ascii="PT Astra Serif" w:hAnsi="PT Astra Serif"/>
          <w:sz w:val="28"/>
          <w:szCs w:val="28"/>
        </w:rPr>
        <w:t>тыс</w:t>
      </w:r>
      <w:proofErr w:type="gramStart"/>
      <w:r w:rsidR="001B0E48" w:rsidRPr="005C5487">
        <w:rPr>
          <w:rFonts w:ascii="PT Astra Serif" w:hAnsi="PT Astra Serif"/>
          <w:sz w:val="28"/>
          <w:szCs w:val="28"/>
        </w:rPr>
        <w:t>.р</w:t>
      </w:r>
      <w:proofErr w:type="gramEnd"/>
      <w:r w:rsidR="001B0E48" w:rsidRPr="005C5487">
        <w:rPr>
          <w:rFonts w:ascii="PT Astra Serif" w:hAnsi="PT Astra Serif"/>
          <w:sz w:val="28"/>
          <w:szCs w:val="28"/>
        </w:rPr>
        <w:t>уб.</w:t>
      </w:r>
      <w:r w:rsidR="00AE5EDA" w:rsidRPr="005C5487">
        <w:rPr>
          <w:rFonts w:ascii="PT Astra Serif" w:hAnsi="PT Astra Serif"/>
          <w:sz w:val="28"/>
          <w:szCs w:val="28"/>
        </w:rPr>
        <w:t>, нае</w:t>
      </w:r>
      <w:r w:rsidR="001B0E48" w:rsidRPr="005C5487">
        <w:rPr>
          <w:rFonts w:ascii="PT Astra Serif" w:hAnsi="PT Astra Serif"/>
          <w:sz w:val="28"/>
          <w:szCs w:val="28"/>
        </w:rPr>
        <w:t>м жилых помещений 18</w:t>
      </w:r>
      <w:r w:rsidR="001B0E48" w:rsidRPr="005C5487">
        <w:rPr>
          <w:rFonts w:ascii="PT Astra Serif" w:hAnsi="PT Astra Serif" w:cs="PT Astra Serif"/>
          <w:sz w:val="28"/>
          <w:szCs w:val="28"/>
        </w:rPr>
        <w:t xml:space="preserve">,0 </w:t>
      </w:r>
      <w:proofErr w:type="spellStart"/>
      <w:r w:rsidR="001B0E48" w:rsidRPr="005C5487">
        <w:rPr>
          <w:rFonts w:ascii="PT Astra Serif" w:hAnsi="PT Astra Serif"/>
          <w:sz w:val="28"/>
          <w:szCs w:val="28"/>
        </w:rPr>
        <w:t>тыс.руб</w:t>
      </w:r>
      <w:proofErr w:type="spellEnd"/>
      <w:r w:rsidR="00D74731" w:rsidRPr="005C5487">
        <w:rPr>
          <w:rFonts w:ascii="PT Astra Serif" w:hAnsi="PT Astra Serif"/>
          <w:sz w:val="28"/>
          <w:szCs w:val="28"/>
        </w:rPr>
        <w:t>.</w:t>
      </w:r>
      <w:r w:rsidRPr="005C5487">
        <w:rPr>
          <w:rFonts w:ascii="PT Astra Serif" w:hAnsi="PT Astra Serif" w:cs="PT Astra Serif"/>
          <w:sz w:val="28"/>
          <w:szCs w:val="28"/>
        </w:rPr>
        <w:t xml:space="preserve"> </w:t>
      </w:r>
      <w:r w:rsidR="000C32F4" w:rsidRPr="005C5487">
        <w:rPr>
          <w:rFonts w:ascii="PT Astra Serif" w:hAnsi="PT Astra Serif" w:cs="PT Astra Serif"/>
          <w:sz w:val="28"/>
          <w:szCs w:val="28"/>
        </w:rPr>
        <w:t>Проверкой установлено, что в</w:t>
      </w:r>
      <w:r w:rsidR="00910847" w:rsidRPr="005C5487">
        <w:rPr>
          <w:rFonts w:ascii="PT Astra Serif" w:hAnsi="PT Astra Serif" w:cs="PT Astra Serif"/>
          <w:sz w:val="28"/>
          <w:szCs w:val="28"/>
        </w:rPr>
        <w:t xml:space="preserve"> </w:t>
      </w:r>
      <w:r w:rsidR="000C32F4" w:rsidRPr="005C5487">
        <w:rPr>
          <w:rFonts w:ascii="PT Astra Serif" w:hAnsi="PT Astra Serif"/>
          <w:color w:val="000000" w:themeColor="text1"/>
          <w:sz w:val="28"/>
          <w:szCs w:val="28"/>
        </w:rPr>
        <w:t>нарушение пунктов</w:t>
      </w:r>
      <w:r w:rsidR="00910847" w:rsidRPr="005C5487">
        <w:rPr>
          <w:rFonts w:ascii="PT Astra Serif" w:hAnsi="PT Astra Serif"/>
          <w:color w:val="000000" w:themeColor="text1"/>
          <w:sz w:val="28"/>
          <w:szCs w:val="28"/>
        </w:rPr>
        <w:t xml:space="preserve"> 1.10, 1.11, 1.12 «Порядка выдачи под отчет денежных средств, составления и представлени</w:t>
      </w:r>
      <w:r w:rsidR="00D74731" w:rsidRPr="005C5487">
        <w:rPr>
          <w:rFonts w:ascii="PT Astra Serif" w:hAnsi="PT Astra Serif"/>
          <w:color w:val="000000" w:themeColor="text1"/>
          <w:sz w:val="28"/>
          <w:szCs w:val="28"/>
        </w:rPr>
        <w:t>я отчетов подотчетными лицами» Приложения</w:t>
      </w:r>
      <w:r w:rsidR="00910847" w:rsidRPr="005C5487">
        <w:rPr>
          <w:rFonts w:ascii="PT Astra Serif" w:hAnsi="PT Astra Serif"/>
          <w:color w:val="000000" w:themeColor="text1"/>
          <w:sz w:val="28"/>
          <w:szCs w:val="28"/>
        </w:rPr>
        <w:t xml:space="preserve"> № 6 к Учетной политике</w:t>
      </w:r>
      <w:r w:rsidR="00D74731" w:rsidRPr="005C5487">
        <w:rPr>
          <w:rFonts w:ascii="PT Astra Serif" w:hAnsi="PT Astra Serif"/>
          <w:color w:val="000000" w:themeColor="text1"/>
          <w:sz w:val="28"/>
          <w:szCs w:val="28"/>
        </w:rPr>
        <w:t xml:space="preserve"> денежные средства под  отчет выдаются без письменного заявления</w:t>
      </w:r>
      <w:r w:rsidR="00910847" w:rsidRPr="005C5487">
        <w:rPr>
          <w:rFonts w:ascii="PT Astra Serif" w:hAnsi="PT Astra Serif"/>
          <w:color w:val="000000" w:themeColor="text1"/>
          <w:sz w:val="28"/>
          <w:szCs w:val="28"/>
        </w:rPr>
        <w:t xml:space="preserve"> с указанием </w:t>
      </w:r>
      <w:r w:rsidR="00910847" w:rsidRPr="005C5487">
        <w:rPr>
          <w:rFonts w:ascii="PT Astra Serif" w:hAnsi="PT Astra Serif"/>
          <w:color w:val="000000" w:themeColor="text1"/>
          <w:sz w:val="28"/>
          <w:szCs w:val="28"/>
        </w:rPr>
        <w:lastRenderedPageBreak/>
        <w:t xml:space="preserve">суммы аванса, его назначения, расчета (обоснования) размера аванса и срока, на который он выдается. </w:t>
      </w:r>
      <w:r w:rsidR="000C32F4" w:rsidRPr="005C5487">
        <w:rPr>
          <w:rFonts w:ascii="PT Astra Serif" w:hAnsi="PT Astra Serif"/>
          <w:color w:val="000000" w:themeColor="text1"/>
          <w:sz w:val="28"/>
          <w:szCs w:val="28"/>
        </w:rPr>
        <w:t>В 2020 году денежные средства на командировочные расходы  планом ФХД не предусмотрены.</w:t>
      </w:r>
    </w:p>
    <w:p w:rsidR="000C32F4" w:rsidRPr="005C5487" w:rsidRDefault="000C32F4" w:rsidP="00321A89">
      <w:pPr>
        <w:ind w:firstLine="709"/>
        <w:jc w:val="both"/>
        <w:rPr>
          <w:rFonts w:ascii="PT Astra Serif" w:eastAsiaTheme="majorEastAsia" w:hAnsi="PT Astra Serif"/>
          <w:sz w:val="28"/>
          <w:szCs w:val="28"/>
        </w:rPr>
      </w:pPr>
    </w:p>
    <w:p w:rsidR="002E2D1C" w:rsidRPr="005C5487" w:rsidRDefault="008756EF" w:rsidP="00321A89">
      <w:pPr>
        <w:ind w:firstLine="709"/>
        <w:jc w:val="both"/>
        <w:rPr>
          <w:rFonts w:ascii="PT Astra Serif" w:eastAsia="Calibri" w:hAnsi="PT Astra Serif"/>
          <w:sz w:val="28"/>
          <w:szCs w:val="28"/>
          <w:lang w:eastAsia="en-US"/>
        </w:rPr>
      </w:pPr>
      <w:proofErr w:type="gramStart"/>
      <w:r w:rsidRPr="005C5487">
        <w:rPr>
          <w:rFonts w:ascii="PT Astra Serif" w:eastAsiaTheme="majorEastAsia" w:hAnsi="PT Astra Serif"/>
          <w:sz w:val="28"/>
          <w:szCs w:val="28"/>
        </w:rPr>
        <w:t xml:space="preserve">Оплата труда </w:t>
      </w:r>
      <w:r w:rsidR="00F22795" w:rsidRPr="005C5487">
        <w:rPr>
          <w:rFonts w:ascii="PT Astra Serif" w:eastAsiaTheme="majorEastAsia" w:hAnsi="PT Astra Serif"/>
          <w:sz w:val="28"/>
          <w:szCs w:val="28"/>
        </w:rPr>
        <w:t>в учреждении</w:t>
      </w:r>
      <w:bookmarkEnd w:id="1"/>
      <w:bookmarkEnd w:id="2"/>
      <w:r w:rsidR="00F22795" w:rsidRPr="005C5487">
        <w:rPr>
          <w:rStyle w:val="11"/>
          <w:rFonts w:ascii="PT Astra Serif" w:hAnsi="PT Astra Serif" w:cs="Times New Roman"/>
          <w:b w:val="0"/>
          <w:color w:val="auto"/>
        </w:rPr>
        <w:t xml:space="preserve"> </w:t>
      </w:r>
      <w:r w:rsidR="00AB05AF" w:rsidRPr="005C5487">
        <w:rPr>
          <w:rStyle w:val="11"/>
          <w:rFonts w:ascii="PT Astra Serif" w:hAnsi="PT Astra Serif" w:cs="Times New Roman"/>
          <w:b w:val="0"/>
          <w:color w:val="auto"/>
        </w:rPr>
        <w:t>с</w:t>
      </w:r>
      <w:r w:rsidR="00484054" w:rsidRPr="005C5487">
        <w:rPr>
          <w:rFonts w:ascii="PT Astra Serif" w:eastAsia="Calibri" w:hAnsi="PT Astra Serif"/>
          <w:sz w:val="28"/>
          <w:szCs w:val="28"/>
          <w:lang w:eastAsia="en-US"/>
        </w:rPr>
        <w:t xml:space="preserve"> </w:t>
      </w:r>
      <w:r w:rsidR="00AB05AF" w:rsidRPr="005C5487">
        <w:rPr>
          <w:rFonts w:ascii="PT Astra Serif" w:eastAsia="Calibri" w:hAnsi="PT Astra Serif"/>
          <w:sz w:val="28"/>
          <w:szCs w:val="28"/>
          <w:lang w:eastAsia="en-US"/>
        </w:rPr>
        <w:t>01.01.</w:t>
      </w:r>
      <w:r w:rsidR="000E0006" w:rsidRPr="005C5487">
        <w:rPr>
          <w:rFonts w:ascii="PT Astra Serif" w:eastAsia="Calibri" w:hAnsi="PT Astra Serif"/>
          <w:sz w:val="28"/>
          <w:szCs w:val="28"/>
          <w:lang w:eastAsia="en-US"/>
        </w:rPr>
        <w:t>2019 г</w:t>
      </w:r>
      <w:r w:rsidR="003F74D7" w:rsidRPr="005C5487">
        <w:rPr>
          <w:rFonts w:ascii="PT Astra Serif" w:eastAsia="Calibri" w:hAnsi="PT Astra Serif"/>
          <w:sz w:val="28"/>
          <w:szCs w:val="28"/>
          <w:lang w:eastAsia="en-US"/>
        </w:rPr>
        <w:t>од</w:t>
      </w:r>
      <w:r w:rsidR="00AB05AF" w:rsidRPr="005C5487">
        <w:rPr>
          <w:rFonts w:ascii="PT Astra Serif" w:eastAsia="Calibri" w:hAnsi="PT Astra Serif"/>
          <w:sz w:val="28"/>
          <w:szCs w:val="28"/>
          <w:lang w:eastAsia="en-US"/>
        </w:rPr>
        <w:t>а</w:t>
      </w:r>
      <w:r w:rsidR="006461AD" w:rsidRPr="005C5487">
        <w:rPr>
          <w:rFonts w:ascii="PT Astra Serif" w:eastAsia="Calibri" w:hAnsi="PT Astra Serif"/>
          <w:sz w:val="28"/>
          <w:szCs w:val="28"/>
          <w:lang w:eastAsia="en-US"/>
        </w:rPr>
        <w:t xml:space="preserve"> </w:t>
      </w:r>
      <w:r w:rsidR="00785C09" w:rsidRPr="005C5487">
        <w:rPr>
          <w:rFonts w:ascii="PT Astra Serif" w:eastAsia="Calibri" w:hAnsi="PT Astra Serif"/>
          <w:sz w:val="28"/>
          <w:szCs w:val="28"/>
          <w:lang w:eastAsia="en-US"/>
        </w:rPr>
        <w:t xml:space="preserve">установлена </w:t>
      </w:r>
      <w:r w:rsidR="00DE6B67" w:rsidRPr="005C5487">
        <w:rPr>
          <w:rFonts w:ascii="PT Astra Serif" w:eastAsia="Calibri" w:hAnsi="PT Astra Serif"/>
          <w:sz w:val="28"/>
          <w:szCs w:val="28"/>
          <w:lang w:eastAsia="en-US"/>
        </w:rPr>
        <w:t>в</w:t>
      </w:r>
      <w:r w:rsidR="00785C09" w:rsidRPr="005C5487">
        <w:rPr>
          <w:rFonts w:ascii="PT Astra Serif" w:eastAsia="Calibri" w:hAnsi="PT Astra Serif"/>
          <w:sz w:val="28"/>
          <w:szCs w:val="28"/>
          <w:lang w:eastAsia="en-US"/>
        </w:rPr>
        <w:t xml:space="preserve"> соответствии с «Положением об оплате труда работников </w:t>
      </w:r>
      <w:r w:rsidR="00BF7EDC" w:rsidRPr="005C5487">
        <w:rPr>
          <w:rFonts w:ascii="PT Astra Serif" w:hAnsi="PT Astra Serif"/>
          <w:sz w:val="28"/>
          <w:szCs w:val="28"/>
        </w:rPr>
        <w:t xml:space="preserve">муниципального </w:t>
      </w:r>
      <w:r w:rsidR="00211357" w:rsidRPr="005C5487">
        <w:rPr>
          <w:rFonts w:ascii="PT Astra Serif" w:hAnsi="PT Astra Serif"/>
          <w:sz w:val="28"/>
          <w:szCs w:val="28"/>
        </w:rPr>
        <w:t>бю</w:t>
      </w:r>
      <w:r w:rsidR="00BF7EDC" w:rsidRPr="005C5487">
        <w:rPr>
          <w:rFonts w:ascii="PT Astra Serif" w:hAnsi="PT Astra Serif"/>
          <w:sz w:val="28"/>
          <w:szCs w:val="28"/>
        </w:rPr>
        <w:t>д</w:t>
      </w:r>
      <w:r w:rsidR="00211357" w:rsidRPr="005C5487">
        <w:rPr>
          <w:rFonts w:ascii="PT Astra Serif" w:hAnsi="PT Astra Serif"/>
          <w:sz w:val="28"/>
          <w:szCs w:val="28"/>
        </w:rPr>
        <w:t>жет</w:t>
      </w:r>
      <w:r w:rsidR="00BF7EDC" w:rsidRPr="005C5487">
        <w:rPr>
          <w:rFonts w:ascii="PT Astra Serif" w:hAnsi="PT Astra Serif"/>
          <w:sz w:val="28"/>
          <w:szCs w:val="28"/>
        </w:rPr>
        <w:t xml:space="preserve">ного учреждения </w:t>
      </w:r>
      <w:r w:rsidR="00211357" w:rsidRPr="005C5487">
        <w:rPr>
          <w:rFonts w:ascii="PT Astra Serif" w:hAnsi="PT Astra Serif"/>
          <w:sz w:val="28"/>
          <w:szCs w:val="28"/>
        </w:rPr>
        <w:t xml:space="preserve">центр хозяйственного </w:t>
      </w:r>
      <w:r w:rsidR="00F92344" w:rsidRPr="005C5487">
        <w:rPr>
          <w:rFonts w:ascii="PT Astra Serif" w:hAnsi="PT Astra Serif"/>
          <w:sz w:val="28"/>
          <w:szCs w:val="28"/>
        </w:rPr>
        <w:t>о</w:t>
      </w:r>
      <w:r w:rsidR="00211357" w:rsidRPr="005C5487">
        <w:rPr>
          <w:rFonts w:ascii="PT Astra Serif" w:hAnsi="PT Astra Serif"/>
          <w:sz w:val="28"/>
          <w:szCs w:val="28"/>
        </w:rPr>
        <w:t>б</w:t>
      </w:r>
      <w:r w:rsidR="00F92344" w:rsidRPr="005C5487">
        <w:rPr>
          <w:rFonts w:ascii="PT Astra Serif" w:hAnsi="PT Astra Serif"/>
          <w:sz w:val="28"/>
          <w:szCs w:val="28"/>
        </w:rPr>
        <w:t>слу</w:t>
      </w:r>
      <w:r w:rsidR="00211357" w:rsidRPr="005C5487">
        <w:rPr>
          <w:rFonts w:ascii="PT Astra Serif" w:hAnsi="PT Astra Serif"/>
          <w:sz w:val="28"/>
          <w:szCs w:val="28"/>
        </w:rPr>
        <w:t>живан</w:t>
      </w:r>
      <w:r w:rsidR="00F92344" w:rsidRPr="005C5487">
        <w:rPr>
          <w:rFonts w:ascii="PT Astra Serif" w:hAnsi="PT Astra Serif"/>
          <w:sz w:val="28"/>
          <w:szCs w:val="28"/>
        </w:rPr>
        <w:t>и</w:t>
      </w:r>
      <w:r w:rsidR="00211357" w:rsidRPr="005C5487">
        <w:rPr>
          <w:rFonts w:ascii="PT Astra Serif" w:hAnsi="PT Astra Serif"/>
          <w:sz w:val="28"/>
          <w:szCs w:val="28"/>
        </w:rPr>
        <w:t xml:space="preserve">я учреждений культуры </w:t>
      </w:r>
      <w:proofErr w:type="spellStart"/>
      <w:r w:rsidR="00211357" w:rsidRPr="005C5487">
        <w:rPr>
          <w:rFonts w:ascii="PT Astra Serif" w:hAnsi="PT Astra Serif"/>
          <w:sz w:val="28"/>
          <w:szCs w:val="28"/>
        </w:rPr>
        <w:t>Ирбитского</w:t>
      </w:r>
      <w:proofErr w:type="spellEnd"/>
      <w:r w:rsidR="00211357" w:rsidRPr="005C5487">
        <w:rPr>
          <w:rFonts w:ascii="PT Astra Serif" w:hAnsi="PT Astra Serif"/>
          <w:sz w:val="28"/>
          <w:szCs w:val="28"/>
        </w:rPr>
        <w:t xml:space="preserve"> образования» </w:t>
      </w:r>
      <w:r w:rsidR="00484054" w:rsidRPr="005C5487">
        <w:rPr>
          <w:rFonts w:ascii="PT Astra Serif" w:hAnsi="PT Astra Serif"/>
          <w:sz w:val="28"/>
          <w:szCs w:val="28"/>
        </w:rPr>
        <w:t xml:space="preserve">(далее - </w:t>
      </w:r>
      <w:r w:rsidR="00676968" w:rsidRPr="005C5487">
        <w:rPr>
          <w:rFonts w:ascii="PT Astra Serif" w:eastAsia="Calibri" w:hAnsi="PT Astra Serif"/>
          <w:sz w:val="28"/>
          <w:szCs w:val="28"/>
          <w:lang w:eastAsia="en-US"/>
        </w:rPr>
        <w:t>Положение об оплате труда)</w:t>
      </w:r>
      <w:r w:rsidR="00785C09" w:rsidRPr="005C5487">
        <w:rPr>
          <w:rFonts w:ascii="PT Astra Serif" w:eastAsia="Calibri" w:hAnsi="PT Astra Serif"/>
          <w:sz w:val="28"/>
          <w:szCs w:val="28"/>
          <w:lang w:eastAsia="en-US"/>
        </w:rPr>
        <w:t>, утвержденным Приказом</w:t>
      </w:r>
      <w:r w:rsidR="00566CF5" w:rsidRPr="005C5487">
        <w:rPr>
          <w:rFonts w:ascii="PT Astra Serif" w:eastAsia="Calibri" w:hAnsi="PT Astra Serif"/>
          <w:sz w:val="28"/>
          <w:szCs w:val="28"/>
          <w:lang w:eastAsia="en-US"/>
        </w:rPr>
        <w:t xml:space="preserve"> </w:t>
      </w:r>
      <w:r w:rsidR="00785C09" w:rsidRPr="005C5487">
        <w:rPr>
          <w:rFonts w:ascii="PT Astra Serif" w:eastAsia="Calibri" w:hAnsi="PT Astra Serif"/>
          <w:sz w:val="28"/>
          <w:szCs w:val="28"/>
          <w:lang w:eastAsia="en-US"/>
        </w:rPr>
        <w:t xml:space="preserve">от </w:t>
      </w:r>
      <w:r w:rsidR="00AB05AF" w:rsidRPr="005C5487">
        <w:rPr>
          <w:rFonts w:ascii="PT Astra Serif" w:eastAsia="Calibri" w:hAnsi="PT Astra Serif"/>
          <w:sz w:val="28"/>
          <w:szCs w:val="28"/>
          <w:lang w:eastAsia="en-US"/>
        </w:rPr>
        <w:t>0</w:t>
      </w:r>
      <w:r w:rsidR="00F92344" w:rsidRPr="005C5487">
        <w:rPr>
          <w:rFonts w:ascii="PT Astra Serif" w:eastAsia="Calibri" w:hAnsi="PT Astra Serif"/>
          <w:sz w:val="28"/>
          <w:szCs w:val="28"/>
          <w:lang w:eastAsia="en-US"/>
        </w:rPr>
        <w:t>1</w:t>
      </w:r>
      <w:r w:rsidR="00674798" w:rsidRPr="005C5487">
        <w:rPr>
          <w:rFonts w:ascii="PT Astra Serif" w:eastAsia="Calibri" w:hAnsi="PT Astra Serif"/>
          <w:sz w:val="28"/>
          <w:szCs w:val="28"/>
          <w:lang w:eastAsia="en-US"/>
        </w:rPr>
        <w:t>.</w:t>
      </w:r>
      <w:r w:rsidR="00484054" w:rsidRPr="005C5487">
        <w:rPr>
          <w:rFonts w:ascii="PT Astra Serif" w:eastAsia="Calibri" w:hAnsi="PT Astra Serif"/>
          <w:sz w:val="28"/>
          <w:szCs w:val="28"/>
          <w:lang w:eastAsia="en-US"/>
        </w:rPr>
        <w:t>0</w:t>
      </w:r>
      <w:r w:rsidR="00211357" w:rsidRPr="005C5487">
        <w:rPr>
          <w:rFonts w:ascii="PT Astra Serif" w:eastAsia="Calibri" w:hAnsi="PT Astra Serif"/>
          <w:sz w:val="28"/>
          <w:szCs w:val="28"/>
          <w:lang w:eastAsia="en-US"/>
        </w:rPr>
        <w:t>6</w:t>
      </w:r>
      <w:r w:rsidR="006E28C2" w:rsidRPr="005C5487">
        <w:rPr>
          <w:rFonts w:ascii="PT Astra Serif" w:eastAsia="Calibri" w:hAnsi="PT Astra Serif"/>
          <w:sz w:val="28"/>
          <w:szCs w:val="28"/>
          <w:lang w:eastAsia="en-US"/>
        </w:rPr>
        <w:t>.</w:t>
      </w:r>
      <w:r w:rsidR="000E0006" w:rsidRPr="005C5487">
        <w:rPr>
          <w:rFonts w:ascii="PT Astra Serif" w:eastAsia="Calibri" w:hAnsi="PT Astra Serif"/>
          <w:sz w:val="28"/>
          <w:szCs w:val="28"/>
          <w:lang w:eastAsia="en-US"/>
        </w:rPr>
        <w:t>20</w:t>
      </w:r>
      <w:r w:rsidR="00F92344" w:rsidRPr="005C5487">
        <w:rPr>
          <w:rFonts w:ascii="PT Astra Serif" w:eastAsia="Calibri" w:hAnsi="PT Astra Serif"/>
          <w:sz w:val="28"/>
          <w:szCs w:val="28"/>
          <w:lang w:eastAsia="en-US"/>
        </w:rPr>
        <w:t>1</w:t>
      </w:r>
      <w:r w:rsidR="00211357" w:rsidRPr="005C5487">
        <w:rPr>
          <w:rFonts w:ascii="PT Astra Serif" w:eastAsia="Calibri" w:hAnsi="PT Astra Serif"/>
          <w:sz w:val="28"/>
          <w:szCs w:val="28"/>
          <w:lang w:eastAsia="en-US"/>
        </w:rPr>
        <w:t>8</w:t>
      </w:r>
      <w:r w:rsidR="000E0006" w:rsidRPr="005C5487">
        <w:rPr>
          <w:rFonts w:ascii="PT Astra Serif" w:eastAsia="Calibri" w:hAnsi="PT Astra Serif"/>
          <w:sz w:val="28"/>
          <w:szCs w:val="28"/>
          <w:lang w:eastAsia="en-US"/>
        </w:rPr>
        <w:t>г</w:t>
      </w:r>
      <w:r w:rsidR="00ED3F36" w:rsidRPr="005C5487">
        <w:rPr>
          <w:rFonts w:ascii="PT Astra Serif" w:eastAsia="Calibri" w:hAnsi="PT Astra Serif"/>
          <w:sz w:val="28"/>
          <w:szCs w:val="28"/>
          <w:lang w:eastAsia="en-US"/>
        </w:rPr>
        <w:t xml:space="preserve">. </w:t>
      </w:r>
      <w:r w:rsidR="005F31D2" w:rsidRPr="005C5487">
        <w:rPr>
          <w:rFonts w:ascii="PT Astra Serif" w:eastAsia="Calibri" w:hAnsi="PT Astra Serif"/>
          <w:sz w:val="28"/>
          <w:szCs w:val="28"/>
          <w:lang w:eastAsia="en-US"/>
        </w:rPr>
        <w:t>№</w:t>
      </w:r>
      <w:r w:rsidR="005F31D2" w:rsidRPr="005C5487">
        <w:rPr>
          <w:rFonts w:ascii="PT Astra Serif" w:hAnsi="PT Astra Serif"/>
          <w:sz w:val="28"/>
          <w:szCs w:val="28"/>
        </w:rPr>
        <w:t> </w:t>
      </w:r>
      <w:r w:rsidR="00AB05AF" w:rsidRPr="005C5487">
        <w:rPr>
          <w:rFonts w:ascii="PT Astra Serif" w:hAnsi="PT Astra Serif"/>
          <w:sz w:val="28"/>
          <w:szCs w:val="28"/>
        </w:rPr>
        <w:t>2</w:t>
      </w:r>
      <w:r w:rsidR="00211357" w:rsidRPr="005C5487">
        <w:rPr>
          <w:rFonts w:ascii="PT Astra Serif" w:hAnsi="PT Astra Serif"/>
          <w:sz w:val="28"/>
          <w:szCs w:val="28"/>
        </w:rPr>
        <w:t>1-ОД (с изменениями</w:t>
      </w:r>
      <w:r w:rsidR="00D74731" w:rsidRPr="005C5487">
        <w:rPr>
          <w:rFonts w:ascii="PT Astra Serif" w:eastAsia="Calibri" w:hAnsi="PT Astra Serif"/>
          <w:sz w:val="28"/>
          <w:szCs w:val="28"/>
          <w:lang w:eastAsia="en-US"/>
        </w:rPr>
        <w:t xml:space="preserve"> </w:t>
      </w:r>
      <w:r w:rsidR="00211357" w:rsidRPr="005C5487">
        <w:rPr>
          <w:rFonts w:ascii="PT Astra Serif" w:eastAsia="Calibri" w:hAnsi="PT Astra Serif"/>
          <w:sz w:val="28"/>
          <w:szCs w:val="28"/>
          <w:lang w:eastAsia="en-US"/>
        </w:rPr>
        <w:t>от 12.10.2018г. №</w:t>
      </w:r>
      <w:r w:rsidR="00211357" w:rsidRPr="005C5487">
        <w:rPr>
          <w:rFonts w:ascii="PT Astra Serif" w:hAnsi="PT Astra Serif"/>
          <w:sz w:val="28"/>
          <w:szCs w:val="28"/>
        </w:rPr>
        <w:t xml:space="preserve"> 39-ОД, </w:t>
      </w:r>
      <w:r w:rsidR="00211357" w:rsidRPr="005C5487">
        <w:rPr>
          <w:rFonts w:ascii="PT Astra Serif" w:eastAsia="Calibri" w:hAnsi="PT Astra Serif"/>
          <w:sz w:val="28"/>
          <w:szCs w:val="28"/>
          <w:lang w:eastAsia="en-US"/>
        </w:rPr>
        <w:t>от 01.10.2019г. №</w:t>
      </w:r>
      <w:r w:rsidR="00211357" w:rsidRPr="005C5487">
        <w:rPr>
          <w:rFonts w:ascii="PT Astra Serif" w:hAnsi="PT Astra Serif"/>
          <w:sz w:val="28"/>
          <w:szCs w:val="28"/>
        </w:rPr>
        <w:t xml:space="preserve"> 08-ОД, </w:t>
      </w:r>
      <w:r w:rsidR="00211357" w:rsidRPr="005C5487">
        <w:rPr>
          <w:rFonts w:ascii="PT Astra Serif" w:eastAsia="Calibri" w:hAnsi="PT Astra Serif"/>
          <w:sz w:val="28"/>
          <w:szCs w:val="28"/>
          <w:lang w:eastAsia="en-US"/>
        </w:rPr>
        <w:t>от 01.10.2020г. №</w:t>
      </w:r>
      <w:r w:rsidR="00211357" w:rsidRPr="005C5487">
        <w:rPr>
          <w:rFonts w:ascii="PT Astra Serif" w:hAnsi="PT Astra Serif"/>
          <w:sz w:val="28"/>
          <w:szCs w:val="28"/>
        </w:rPr>
        <w:t> 16-ОД)</w:t>
      </w:r>
      <w:r w:rsidR="00ED3F36" w:rsidRPr="005C5487">
        <w:rPr>
          <w:rFonts w:ascii="PT Astra Serif" w:eastAsia="Calibri" w:hAnsi="PT Astra Serif"/>
          <w:sz w:val="28"/>
          <w:szCs w:val="28"/>
          <w:lang w:eastAsia="en-US"/>
        </w:rPr>
        <w:t xml:space="preserve">. </w:t>
      </w:r>
      <w:proofErr w:type="gramEnd"/>
    </w:p>
    <w:p w:rsidR="00583914" w:rsidRPr="005C5487" w:rsidRDefault="00583914" w:rsidP="00067EA2">
      <w:pPr>
        <w:ind w:firstLine="709"/>
        <w:jc w:val="both"/>
        <w:rPr>
          <w:rFonts w:ascii="PT Astra Serif" w:hAnsi="PT Astra Serif"/>
          <w:sz w:val="28"/>
          <w:szCs w:val="28"/>
          <w:lang w:eastAsia="en-US"/>
        </w:rPr>
      </w:pPr>
      <w:r w:rsidRPr="005C5487">
        <w:rPr>
          <w:rFonts w:ascii="PT Astra Serif" w:hAnsi="PT Astra Serif"/>
          <w:sz w:val="28"/>
          <w:szCs w:val="28"/>
          <w:lang w:eastAsia="en-US"/>
        </w:rPr>
        <w:t>Штатное расписание на 01.01.201</w:t>
      </w:r>
      <w:r w:rsidR="00067EA2" w:rsidRPr="005C5487">
        <w:rPr>
          <w:rFonts w:ascii="PT Astra Serif" w:hAnsi="PT Astra Serif"/>
          <w:sz w:val="28"/>
          <w:szCs w:val="28"/>
          <w:lang w:eastAsia="en-US"/>
        </w:rPr>
        <w:t>9</w:t>
      </w:r>
      <w:r w:rsidRPr="005C5487">
        <w:rPr>
          <w:rFonts w:ascii="PT Astra Serif" w:hAnsi="PT Astra Serif"/>
          <w:sz w:val="28"/>
          <w:szCs w:val="28"/>
          <w:lang w:eastAsia="en-US"/>
        </w:rPr>
        <w:t xml:space="preserve"> года утверждено Приказом № </w:t>
      </w:r>
      <w:r w:rsidR="008B1BBD" w:rsidRPr="005C5487">
        <w:rPr>
          <w:rFonts w:ascii="PT Astra Serif" w:hAnsi="PT Astra Serif"/>
          <w:sz w:val="28"/>
          <w:szCs w:val="28"/>
          <w:lang w:eastAsia="en-US"/>
        </w:rPr>
        <w:t>04</w:t>
      </w:r>
      <w:r w:rsidRPr="005C5487">
        <w:rPr>
          <w:rFonts w:ascii="PT Astra Serif" w:hAnsi="PT Astra Serif"/>
          <w:sz w:val="28"/>
          <w:szCs w:val="28"/>
          <w:lang w:eastAsia="en-US"/>
        </w:rPr>
        <w:t>-</w:t>
      </w:r>
      <w:r w:rsidR="008B1BBD" w:rsidRPr="005C5487">
        <w:rPr>
          <w:rFonts w:ascii="PT Astra Serif" w:hAnsi="PT Astra Serif"/>
          <w:sz w:val="28"/>
          <w:szCs w:val="28"/>
          <w:lang w:eastAsia="en-US"/>
        </w:rPr>
        <w:t xml:space="preserve">ОД от </w:t>
      </w:r>
      <w:r w:rsidRPr="005C5487">
        <w:rPr>
          <w:rFonts w:ascii="PT Astra Serif" w:hAnsi="PT Astra Serif"/>
          <w:sz w:val="28"/>
          <w:szCs w:val="28"/>
          <w:lang w:eastAsia="en-US"/>
        </w:rPr>
        <w:t>1</w:t>
      </w:r>
      <w:r w:rsidR="008B1BBD" w:rsidRPr="005C5487">
        <w:rPr>
          <w:rFonts w:ascii="PT Astra Serif" w:hAnsi="PT Astra Serif"/>
          <w:sz w:val="28"/>
          <w:szCs w:val="28"/>
          <w:lang w:eastAsia="en-US"/>
        </w:rPr>
        <w:t>8</w:t>
      </w:r>
      <w:r w:rsidRPr="005C5487">
        <w:rPr>
          <w:rFonts w:ascii="PT Astra Serif" w:hAnsi="PT Astra Serif"/>
          <w:sz w:val="28"/>
          <w:szCs w:val="28"/>
          <w:lang w:eastAsia="en-US"/>
        </w:rPr>
        <w:t>.01.201</w:t>
      </w:r>
      <w:r w:rsidR="008B1BBD" w:rsidRPr="005C5487">
        <w:rPr>
          <w:rFonts w:ascii="PT Astra Serif" w:hAnsi="PT Astra Serif"/>
          <w:sz w:val="28"/>
          <w:szCs w:val="28"/>
          <w:lang w:eastAsia="en-US"/>
        </w:rPr>
        <w:t>9</w:t>
      </w:r>
      <w:r w:rsidRPr="005C5487">
        <w:rPr>
          <w:rFonts w:ascii="PT Astra Serif" w:hAnsi="PT Astra Serif"/>
          <w:sz w:val="28"/>
          <w:szCs w:val="28"/>
          <w:lang w:eastAsia="en-US"/>
        </w:rPr>
        <w:t xml:space="preserve">г.  штатной численностью </w:t>
      </w:r>
      <w:r w:rsidR="00067EA2" w:rsidRPr="005C5487">
        <w:rPr>
          <w:rFonts w:ascii="PT Astra Serif" w:eastAsia="Calibri" w:hAnsi="PT Astra Serif"/>
          <w:sz w:val="28"/>
          <w:szCs w:val="28"/>
          <w:lang w:eastAsia="en-US"/>
        </w:rPr>
        <w:t xml:space="preserve">124,75 </w:t>
      </w:r>
      <w:r w:rsidRPr="005C5487">
        <w:rPr>
          <w:rFonts w:ascii="PT Astra Serif" w:hAnsi="PT Astra Serif"/>
          <w:sz w:val="28"/>
          <w:szCs w:val="28"/>
          <w:lang w:eastAsia="en-US"/>
        </w:rPr>
        <w:t xml:space="preserve">ставки. За проверяемый период штатная численность  увеличилась на </w:t>
      </w:r>
      <w:r w:rsidR="00067EA2" w:rsidRPr="005C5487">
        <w:rPr>
          <w:rFonts w:ascii="PT Astra Serif" w:hAnsi="PT Astra Serif"/>
          <w:sz w:val="28"/>
          <w:szCs w:val="28"/>
          <w:lang w:eastAsia="en-US"/>
        </w:rPr>
        <w:t>1 ставку</w:t>
      </w:r>
      <w:r w:rsidRPr="005C5487">
        <w:rPr>
          <w:rFonts w:ascii="PT Astra Serif" w:hAnsi="PT Astra Serif"/>
          <w:sz w:val="28"/>
          <w:szCs w:val="28"/>
          <w:lang w:eastAsia="en-US"/>
        </w:rPr>
        <w:t xml:space="preserve">. </w:t>
      </w:r>
      <w:r w:rsidR="009306B0" w:rsidRPr="005C5487">
        <w:rPr>
          <w:rFonts w:ascii="PT Astra Serif" w:hAnsi="PT Astra Serif"/>
          <w:sz w:val="28"/>
          <w:szCs w:val="28"/>
          <w:lang w:eastAsia="en-US"/>
        </w:rPr>
        <w:t>С 0</w:t>
      </w:r>
      <w:r w:rsidR="00067EA2" w:rsidRPr="005C5487">
        <w:rPr>
          <w:rFonts w:ascii="PT Astra Serif" w:hAnsi="PT Astra Serif"/>
          <w:sz w:val="28"/>
          <w:szCs w:val="28"/>
          <w:lang w:eastAsia="en-US"/>
        </w:rPr>
        <w:t>1.</w:t>
      </w:r>
      <w:r w:rsidR="009306B0" w:rsidRPr="005C5487">
        <w:rPr>
          <w:rFonts w:ascii="PT Astra Serif" w:hAnsi="PT Astra Serif"/>
          <w:sz w:val="28"/>
          <w:szCs w:val="28"/>
          <w:lang w:eastAsia="en-US"/>
        </w:rPr>
        <w:t>0</w:t>
      </w:r>
      <w:r w:rsidR="00067EA2" w:rsidRPr="005C5487">
        <w:rPr>
          <w:rFonts w:ascii="PT Astra Serif" w:hAnsi="PT Astra Serif"/>
          <w:sz w:val="28"/>
          <w:szCs w:val="28"/>
          <w:lang w:eastAsia="en-US"/>
        </w:rPr>
        <w:t>1</w:t>
      </w:r>
      <w:r w:rsidRPr="005C5487">
        <w:rPr>
          <w:rFonts w:ascii="PT Astra Serif" w:hAnsi="PT Astra Serif"/>
          <w:sz w:val="28"/>
          <w:szCs w:val="28"/>
          <w:lang w:eastAsia="en-US"/>
        </w:rPr>
        <w:t>.20</w:t>
      </w:r>
      <w:r w:rsidR="00067EA2" w:rsidRPr="005C5487">
        <w:rPr>
          <w:rFonts w:ascii="PT Astra Serif" w:hAnsi="PT Astra Serif"/>
          <w:sz w:val="28"/>
          <w:szCs w:val="28"/>
          <w:lang w:eastAsia="en-US"/>
        </w:rPr>
        <w:t>20</w:t>
      </w:r>
      <w:r w:rsidRPr="005C5487">
        <w:rPr>
          <w:rFonts w:ascii="PT Astra Serif" w:hAnsi="PT Astra Serif"/>
          <w:sz w:val="28"/>
          <w:szCs w:val="28"/>
          <w:lang w:eastAsia="en-US"/>
        </w:rPr>
        <w:t xml:space="preserve"> года штатная численность составляет </w:t>
      </w:r>
      <w:r w:rsidR="00067EA2" w:rsidRPr="005C5487">
        <w:rPr>
          <w:rFonts w:ascii="PT Astra Serif" w:eastAsia="Calibri" w:hAnsi="PT Astra Serif"/>
          <w:sz w:val="28"/>
          <w:szCs w:val="28"/>
          <w:lang w:eastAsia="en-US"/>
        </w:rPr>
        <w:t xml:space="preserve">125,75 </w:t>
      </w:r>
      <w:r w:rsidRPr="005C5487">
        <w:rPr>
          <w:rFonts w:ascii="PT Astra Serif" w:hAnsi="PT Astra Serif"/>
          <w:sz w:val="28"/>
          <w:szCs w:val="28"/>
          <w:lang w:eastAsia="en-US"/>
        </w:rPr>
        <w:t xml:space="preserve">ставки. </w:t>
      </w:r>
      <w:r w:rsidR="008B1BBD" w:rsidRPr="005C5487">
        <w:rPr>
          <w:rFonts w:ascii="PT Astra Serif" w:hAnsi="PT Astra Serif"/>
          <w:sz w:val="28"/>
          <w:szCs w:val="28"/>
          <w:lang w:eastAsia="en-US"/>
        </w:rPr>
        <w:t>(Приказ № 03-ОД от 17.01.2020г.)</w:t>
      </w:r>
      <w:r w:rsidRPr="005C5487">
        <w:rPr>
          <w:rFonts w:ascii="PT Astra Serif" w:hAnsi="PT Astra Serif"/>
          <w:sz w:val="28"/>
          <w:szCs w:val="28"/>
          <w:lang w:eastAsia="en-US"/>
        </w:rPr>
        <w:t xml:space="preserve"> </w:t>
      </w:r>
      <w:r w:rsidR="00067EA2" w:rsidRPr="005C5487">
        <w:rPr>
          <w:rFonts w:ascii="PT Astra Serif" w:eastAsia="Calibri" w:hAnsi="PT Astra Serif"/>
          <w:sz w:val="28"/>
          <w:szCs w:val="28"/>
          <w:lang w:eastAsia="en-US"/>
        </w:rPr>
        <w:t xml:space="preserve">Фонд оплаты труда за  2019 год составил </w:t>
      </w:r>
      <w:r w:rsidR="00067EA2" w:rsidRPr="005C5487">
        <w:rPr>
          <w:rFonts w:ascii="PT Astra Serif" w:hAnsi="PT Astra Serif" w:cs="Segoe UI"/>
          <w:sz w:val="28"/>
          <w:szCs w:val="28"/>
        </w:rPr>
        <w:t>20 009,4</w:t>
      </w:r>
      <w:r w:rsidR="00067EA2" w:rsidRPr="005C5487">
        <w:rPr>
          <w:rFonts w:ascii="PT Astra Serif" w:hAnsi="PT Astra Serif"/>
          <w:sz w:val="28"/>
          <w:szCs w:val="28"/>
        </w:rPr>
        <w:t xml:space="preserve"> </w:t>
      </w:r>
      <w:r w:rsidR="00067EA2" w:rsidRPr="005C5487">
        <w:rPr>
          <w:rFonts w:ascii="PT Astra Serif" w:eastAsia="Calibri" w:hAnsi="PT Astra Serif"/>
          <w:sz w:val="28"/>
          <w:szCs w:val="28"/>
          <w:lang w:eastAsia="en-US"/>
        </w:rPr>
        <w:t>тыс</w:t>
      </w:r>
      <w:proofErr w:type="gramStart"/>
      <w:r w:rsidR="00067EA2" w:rsidRPr="005C5487">
        <w:rPr>
          <w:rFonts w:ascii="PT Astra Serif" w:eastAsia="Calibri" w:hAnsi="PT Astra Serif"/>
          <w:sz w:val="28"/>
          <w:szCs w:val="28"/>
          <w:lang w:eastAsia="en-US"/>
        </w:rPr>
        <w:t>.р</w:t>
      </w:r>
      <w:proofErr w:type="gramEnd"/>
      <w:r w:rsidR="00067EA2" w:rsidRPr="005C5487">
        <w:rPr>
          <w:rFonts w:ascii="PT Astra Serif" w:eastAsia="Calibri" w:hAnsi="PT Astra Serif"/>
          <w:sz w:val="28"/>
          <w:szCs w:val="28"/>
          <w:lang w:eastAsia="en-US"/>
        </w:rPr>
        <w:t xml:space="preserve">уб., за  2020 год </w:t>
      </w:r>
      <w:r w:rsidR="00067EA2" w:rsidRPr="005C5487">
        <w:rPr>
          <w:rFonts w:ascii="PT Astra Serif" w:hAnsi="PT Astra Serif" w:cs="Segoe UI"/>
          <w:sz w:val="28"/>
          <w:szCs w:val="28"/>
        </w:rPr>
        <w:t>21 570,6</w:t>
      </w:r>
      <w:r w:rsidR="00067EA2" w:rsidRPr="005C5487">
        <w:rPr>
          <w:rFonts w:ascii="PT Astra Serif" w:hAnsi="PT Astra Serif"/>
          <w:sz w:val="28"/>
          <w:szCs w:val="28"/>
        </w:rPr>
        <w:t xml:space="preserve"> </w:t>
      </w:r>
      <w:r w:rsidR="00067EA2" w:rsidRPr="005C5487">
        <w:rPr>
          <w:rFonts w:ascii="PT Astra Serif" w:eastAsia="Calibri" w:hAnsi="PT Astra Serif"/>
          <w:sz w:val="28"/>
          <w:szCs w:val="28"/>
          <w:lang w:eastAsia="en-US"/>
        </w:rPr>
        <w:t>тыс.руб.</w:t>
      </w:r>
    </w:p>
    <w:p w:rsidR="00DD6F01" w:rsidRPr="005C5487" w:rsidRDefault="00DD6F01" w:rsidP="00DD6F01">
      <w:pPr>
        <w:ind w:firstLine="709"/>
        <w:jc w:val="both"/>
        <w:rPr>
          <w:rFonts w:ascii="PT Astra Serif" w:eastAsia="Calibri" w:hAnsi="PT Astra Serif"/>
          <w:sz w:val="28"/>
          <w:szCs w:val="28"/>
          <w:lang w:eastAsia="en-US"/>
        </w:rPr>
      </w:pPr>
      <w:r w:rsidRPr="005C5487">
        <w:rPr>
          <w:rFonts w:ascii="PT Astra Serif" w:eastAsia="Calibri" w:hAnsi="PT Astra Serif"/>
          <w:sz w:val="28"/>
          <w:szCs w:val="28"/>
          <w:lang w:eastAsia="en-US"/>
        </w:rPr>
        <w:t>Оплата труда р</w:t>
      </w:r>
      <w:r w:rsidR="004D2105" w:rsidRPr="005C5487">
        <w:rPr>
          <w:rFonts w:ascii="PT Astra Serif" w:eastAsia="Calibri" w:hAnsi="PT Astra Serif"/>
          <w:sz w:val="28"/>
          <w:szCs w:val="28"/>
          <w:lang w:eastAsia="en-US"/>
        </w:rPr>
        <w:t>уководителя установлена главой 2</w:t>
      </w:r>
      <w:r w:rsidRPr="005C5487">
        <w:rPr>
          <w:rFonts w:ascii="PT Astra Serif" w:eastAsia="Calibri" w:hAnsi="PT Astra Serif"/>
          <w:sz w:val="28"/>
          <w:szCs w:val="28"/>
          <w:lang w:eastAsia="en-US"/>
        </w:rPr>
        <w:t xml:space="preserve"> «Положения </w:t>
      </w:r>
      <w:r w:rsidR="001E20A3" w:rsidRPr="005C5487">
        <w:rPr>
          <w:rFonts w:ascii="PT Astra Serif" w:eastAsia="Calibri" w:hAnsi="PT Astra Serif"/>
          <w:sz w:val="28"/>
          <w:szCs w:val="28"/>
          <w:lang w:eastAsia="en-US"/>
        </w:rPr>
        <w:t>об оплате труда</w:t>
      </w:r>
      <w:r w:rsidRPr="005C5487">
        <w:rPr>
          <w:rFonts w:ascii="PT Astra Serif" w:hAnsi="PT Astra Serif"/>
          <w:sz w:val="28"/>
          <w:szCs w:val="28"/>
        </w:rPr>
        <w:t>»</w:t>
      </w:r>
      <w:r w:rsidRPr="005C5487">
        <w:rPr>
          <w:rFonts w:ascii="PT Astra Serif" w:eastAsia="Calibri" w:hAnsi="PT Astra Serif"/>
          <w:sz w:val="28"/>
          <w:szCs w:val="28"/>
          <w:lang w:eastAsia="en-US"/>
        </w:rPr>
        <w:t>, Трудовым договором от 1</w:t>
      </w:r>
      <w:r w:rsidR="004D2105" w:rsidRPr="005C5487">
        <w:rPr>
          <w:rFonts w:ascii="PT Astra Serif" w:eastAsia="Calibri" w:hAnsi="PT Astra Serif"/>
          <w:sz w:val="28"/>
          <w:szCs w:val="28"/>
          <w:lang w:eastAsia="en-US"/>
        </w:rPr>
        <w:t>5</w:t>
      </w:r>
      <w:r w:rsidRPr="005C5487">
        <w:rPr>
          <w:rFonts w:ascii="PT Astra Serif" w:eastAsia="Calibri" w:hAnsi="PT Astra Serif"/>
          <w:sz w:val="28"/>
          <w:szCs w:val="28"/>
          <w:lang w:eastAsia="en-US"/>
        </w:rPr>
        <w:t>.0</w:t>
      </w:r>
      <w:r w:rsidR="004D2105" w:rsidRPr="005C5487">
        <w:rPr>
          <w:rFonts w:ascii="PT Astra Serif" w:eastAsia="Calibri" w:hAnsi="PT Astra Serif"/>
          <w:sz w:val="28"/>
          <w:szCs w:val="28"/>
          <w:lang w:eastAsia="en-US"/>
        </w:rPr>
        <w:t>1</w:t>
      </w:r>
      <w:r w:rsidRPr="005C5487">
        <w:rPr>
          <w:rFonts w:ascii="PT Astra Serif" w:eastAsia="Calibri" w:hAnsi="PT Astra Serif"/>
          <w:sz w:val="28"/>
          <w:szCs w:val="28"/>
          <w:lang w:eastAsia="en-US"/>
        </w:rPr>
        <w:t>.201</w:t>
      </w:r>
      <w:r w:rsidR="004D2105" w:rsidRPr="005C5487">
        <w:rPr>
          <w:rFonts w:ascii="PT Astra Serif" w:eastAsia="Calibri" w:hAnsi="PT Astra Serif"/>
          <w:sz w:val="28"/>
          <w:szCs w:val="28"/>
          <w:lang w:eastAsia="en-US"/>
        </w:rPr>
        <w:t>4</w:t>
      </w:r>
      <w:r w:rsidRPr="005C5487">
        <w:rPr>
          <w:rFonts w:ascii="PT Astra Serif" w:eastAsia="Calibri" w:hAnsi="PT Astra Serif"/>
          <w:sz w:val="28"/>
          <w:szCs w:val="28"/>
          <w:lang w:eastAsia="en-US"/>
        </w:rPr>
        <w:t>года (доп</w:t>
      </w:r>
      <w:r w:rsidR="001205B6" w:rsidRPr="005C5487">
        <w:rPr>
          <w:rFonts w:ascii="PT Astra Serif" w:eastAsia="Calibri" w:hAnsi="PT Astra Serif"/>
          <w:sz w:val="28"/>
          <w:szCs w:val="28"/>
          <w:lang w:eastAsia="en-US"/>
        </w:rPr>
        <w:t xml:space="preserve">олнительное </w:t>
      </w:r>
      <w:r w:rsidRPr="005C5487">
        <w:rPr>
          <w:rFonts w:ascii="PT Astra Serif" w:eastAsia="Calibri" w:hAnsi="PT Astra Serif"/>
          <w:sz w:val="28"/>
          <w:szCs w:val="28"/>
          <w:lang w:eastAsia="en-US"/>
        </w:rPr>
        <w:t xml:space="preserve">соглашение от </w:t>
      </w:r>
      <w:r w:rsidR="004D2105" w:rsidRPr="005C5487">
        <w:rPr>
          <w:rFonts w:ascii="PT Astra Serif" w:eastAsia="Calibri" w:hAnsi="PT Astra Serif"/>
          <w:sz w:val="28"/>
          <w:szCs w:val="28"/>
          <w:lang w:eastAsia="en-US"/>
        </w:rPr>
        <w:t>18</w:t>
      </w:r>
      <w:r w:rsidRPr="005C5487">
        <w:rPr>
          <w:rFonts w:ascii="PT Astra Serif" w:eastAsia="Calibri" w:hAnsi="PT Astra Serif"/>
          <w:sz w:val="28"/>
          <w:szCs w:val="28"/>
          <w:lang w:eastAsia="en-US"/>
        </w:rPr>
        <w:t>.0</w:t>
      </w:r>
      <w:r w:rsidR="004D2105" w:rsidRPr="005C5487">
        <w:rPr>
          <w:rFonts w:ascii="PT Astra Serif" w:eastAsia="Calibri" w:hAnsi="PT Astra Serif"/>
          <w:sz w:val="28"/>
          <w:szCs w:val="28"/>
          <w:lang w:eastAsia="en-US"/>
        </w:rPr>
        <w:t>5</w:t>
      </w:r>
      <w:r w:rsidRPr="005C5487">
        <w:rPr>
          <w:rFonts w:ascii="PT Astra Serif" w:eastAsia="Calibri" w:hAnsi="PT Astra Serif"/>
          <w:sz w:val="28"/>
          <w:szCs w:val="28"/>
          <w:lang w:eastAsia="en-US"/>
        </w:rPr>
        <w:t>.20</w:t>
      </w:r>
      <w:r w:rsidR="004D2105" w:rsidRPr="005C5487">
        <w:rPr>
          <w:rFonts w:ascii="PT Astra Serif" w:eastAsia="Calibri" w:hAnsi="PT Astra Serif"/>
          <w:sz w:val="28"/>
          <w:szCs w:val="28"/>
          <w:lang w:eastAsia="en-US"/>
        </w:rPr>
        <w:t>18</w:t>
      </w:r>
      <w:r w:rsidRPr="005C5487">
        <w:rPr>
          <w:rFonts w:ascii="PT Astra Serif" w:eastAsia="Calibri" w:hAnsi="PT Astra Serif"/>
          <w:sz w:val="28"/>
          <w:szCs w:val="28"/>
          <w:lang w:eastAsia="en-US"/>
        </w:rPr>
        <w:t>г.</w:t>
      </w:r>
      <w:r w:rsidR="004D2105" w:rsidRPr="005C5487">
        <w:rPr>
          <w:rFonts w:ascii="PT Astra Serif" w:eastAsia="Calibri" w:hAnsi="PT Astra Serif"/>
          <w:sz w:val="28"/>
          <w:szCs w:val="28"/>
          <w:lang w:eastAsia="en-US"/>
        </w:rPr>
        <w:t>,</w:t>
      </w:r>
      <w:r w:rsidRPr="005C5487">
        <w:rPr>
          <w:rFonts w:ascii="PT Astra Serif" w:eastAsia="Calibri" w:hAnsi="PT Astra Serif"/>
          <w:sz w:val="28"/>
          <w:szCs w:val="28"/>
          <w:lang w:eastAsia="en-US"/>
        </w:rPr>
        <w:t xml:space="preserve"> </w:t>
      </w:r>
      <w:r w:rsidR="004D2105" w:rsidRPr="005C5487">
        <w:rPr>
          <w:rFonts w:ascii="PT Astra Serif" w:eastAsia="Calibri" w:hAnsi="PT Astra Serif"/>
          <w:sz w:val="28"/>
          <w:szCs w:val="28"/>
          <w:lang w:eastAsia="en-US"/>
        </w:rPr>
        <w:t>09.01.2019г. 09.01.2020г. и 25.01.2021г.</w:t>
      </w:r>
      <w:r w:rsidRPr="005C5487">
        <w:rPr>
          <w:rFonts w:ascii="PT Astra Serif" w:eastAsia="Calibri" w:hAnsi="PT Astra Serif"/>
          <w:sz w:val="28"/>
          <w:szCs w:val="28"/>
          <w:lang w:eastAsia="en-US"/>
        </w:rPr>
        <w:t xml:space="preserve">). </w:t>
      </w:r>
    </w:p>
    <w:p w:rsidR="00101E28" w:rsidRPr="005C5487" w:rsidRDefault="00BF46C4" w:rsidP="00101E28">
      <w:pPr>
        <w:ind w:firstLine="708"/>
        <w:jc w:val="both"/>
        <w:rPr>
          <w:rFonts w:ascii="PT Astra Serif" w:hAnsi="PT Astra Serif"/>
          <w:color w:val="000000" w:themeColor="text1"/>
          <w:sz w:val="28"/>
          <w:szCs w:val="28"/>
        </w:rPr>
      </w:pPr>
      <w:r w:rsidRPr="005C5487">
        <w:rPr>
          <w:rFonts w:ascii="PT Astra Serif" w:hAnsi="PT Astra Serif"/>
          <w:color w:val="000000" w:themeColor="text1"/>
          <w:sz w:val="28"/>
          <w:szCs w:val="28"/>
        </w:rPr>
        <w:t xml:space="preserve">При расчете отпускных директору </w:t>
      </w:r>
      <w:r w:rsidR="00101E28" w:rsidRPr="005C5487">
        <w:rPr>
          <w:rFonts w:ascii="PT Astra Serif" w:hAnsi="PT Astra Serif"/>
          <w:color w:val="000000" w:themeColor="text1"/>
          <w:sz w:val="28"/>
          <w:szCs w:val="28"/>
        </w:rPr>
        <w:t>допущены нарушения Постановления Правительства РФ от 24.12.2007 № 922 (ред. от 10.12.2016) «Об особенностях порядка исчисления средней заработной платы»</w:t>
      </w:r>
      <w:r w:rsidR="00101E28" w:rsidRPr="005C5487">
        <w:rPr>
          <w:rFonts w:ascii="PT Astra Serif" w:hAnsi="PT Astra Serif" w:cs="PT Astra Serif"/>
          <w:sz w:val="28"/>
          <w:szCs w:val="28"/>
        </w:rPr>
        <w:t xml:space="preserve"> (далее</w:t>
      </w:r>
      <w:r w:rsidR="00766731" w:rsidRPr="005C5487">
        <w:rPr>
          <w:rFonts w:ascii="PT Astra Serif" w:hAnsi="PT Astra Serif" w:cs="PT Astra Serif"/>
          <w:sz w:val="28"/>
          <w:szCs w:val="28"/>
        </w:rPr>
        <w:t xml:space="preserve"> -</w:t>
      </w:r>
      <w:r w:rsidR="00101E28" w:rsidRPr="005C5487">
        <w:rPr>
          <w:rFonts w:ascii="PT Astra Serif" w:hAnsi="PT Astra Serif" w:cs="PT Astra Serif"/>
          <w:sz w:val="28"/>
          <w:szCs w:val="28"/>
        </w:rPr>
        <w:t xml:space="preserve"> Постановление Правительства N 922):</w:t>
      </w:r>
    </w:p>
    <w:p w:rsidR="00101E28" w:rsidRPr="005C5487" w:rsidRDefault="00101E28" w:rsidP="00101E28">
      <w:pPr>
        <w:pStyle w:val="a3"/>
        <w:numPr>
          <w:ilvl w:val="0"/>
          <w:numId w:val="19"/>
        </w:numPr>
        <w:spacing w:line="240" w:lineRule="auto"/>
        <w:ind w:left="357" w:hanging="357"/>
        <w:jc w:val="both"/>
        <w:rPr>
          <w:rFonts w:ascii="PT Astra Serif" w:hAnsi="PT Astra Serif"/>
          <w:color w:val="000000" w:themeColor="text1"/>
          <w:sz w:val="28"/>
          <w:szCs w:val="28"/>
        </w:rPr>
      </w:pPr>
      <w:r w:rsidRPr="005C5487">
        <w:rPr>
          <w:rFonts w:ascii="PT Astra Serif" w:hAnsi="PT Astra Serif"/>
          <w:color w:val="000000" w:themeColor="text1"/>
          <w:sz w:val="28"/>
          <w:szCs w:val="28"/>
        </w:rPr>
        <w:t xml:space="preserve">В нарушение пункта 16 </w:t>
      </w:r>
      <w:r w:rsidR="003A018B" w:rsidRPr="005C5487">
        <w:rPr>
          <w:rFonts w:ascii="PT Astra Serif" w:hAnsi="PT Astra Serif" w:cs="PT Astra Serif"/>
          <w:sz w:val="28"/>
          <w:szCs w:val="28"/>
        </w:rPr>
        <w:t xml:space="preserve">Постановления Правительства N 922 </w:t>
      </w:r>
      <w:r w:rsidRPr="005C5487">
        <w:rPr>
          <w:rFonts w:ascii="PT Astra Serif" w:hAnsi="PT Astra Serif"/>
          <w:color w:val="000000" w:themeColor="text1"/>
          <w:sz w:val="28"/>
          <w:szCs w:val="28"/>
        </w:rPr>
        <w:t xml:space="preserve">для </w:t>
      </w:r>
      <w:r w:rsidR="00D74731" w:rsidRPr="005C5487">
        <w:rPr>
          <w:rFonts w:ascii="PT Astra Serif" w:hAnsi="PT Astra Serif"/>
          <w:color w:val="000000" w:themeColor="text1"/>
          <w:sz w:val="28"/>
          <w:szCs w:val="28"/>
        </w:rPr>
        <w:t>начисления</w:t>
      </w:r>
      <w:r w:rsidRPr="005C5487">
        <w:rPr>
          <w:rFonts w:ascii="PT Astra Serif" w:hAnsi="PT Astra Serif"/>
          <w:color w:val="000000" w:themeColor="text1"/>
          <w:sz w:val="28"/>
          <w:szCs w:val="28"/>
        </w:rPr>
        <w:t xml:space="preserve"> отпускных в период с 1</w:t>
      </w:r>
      <w:r w:rsidR="00E52575" w:rsidRPr="005C5487">
        <w:rPr>
          <w:rFonts w:ascii="PT Astra Serif" w:hAnsi="PT Astra Serif"/>
          <w:color w:val="000000" w:themeColor="text1"/>
          <w:sz w:val="28"/>
          <w:szCs w:val="28"/>
        </w:rPr>
        <w:t>5</w:t>
      </w:r>
      <w:r w:rsidRPr="005C5487">
        <w:rPr>
          <w:rFonts w:ascii="PT Astra Serif" w:hAnsi="PT Astra Serif"/>
          <w:color w:val="000000" w:themeColor="text1"/>
          <w:sz w:val="28"/>
          <w:szCs w:val="28"/>
        </w:rPr>
        <w:t>.0</w:t>
      </w:r>
      <w:r w:rsidR="00E52575" w:rsidRPr="005C5487">
        <w:rPr>
          <w:rFonts w:ascii="PT Astra Serif" w:hAnsi="PT Astra Serif"/>
          <w:color w:val="000000" w:themeColor="text1"/>
          <w:sz w:val="28"/>
          <w:szCs w:val="28"/>
        </w:rPr>
        <w:t>7</w:t>
      </w:r>
      <w:r w:rsidRPr="005C5487">
        <w:rPr>
          <w:rFonts w:ascii="PT Astra Serif" w:hAnsi="PT Astra Serif"/>
          <w:color w:val="000000" w:themeColor="text1"/>
          <w:sz w:val="28"/>
          <w:szCs w:val="28"/>
        </w:rPr>
        <w:t xml:space="preserve">.2019г. по </w:t>
      </w:r>
      <w:r w:rsidR="00E52575" w:rsidRPr="005C5487">
        <w:rPr>
          <w:rFonts w:ascii="PT Astra Serif" w:hAnsi="PT Astra Serif"/>
          <w:color w:val="000000" w:themeColor="text1"/>
          <w:sz w:val="28"/>
          <w:szCs w:val="28"/>
        </w:rPr>
        <w:t>11</w:t>
      </w:r>
      <w:r w:rsidRPr="005C5487">
        <w:rPr>
          <w:rFonts w:ascii="PT Astra Serif" w:hAnsi="PT Astra Serif"/>
          <w:color w:val="000000" w:themeColor="text1"/>
          <w:sz w:val="28"/>
          <w:szCs w:val="28"/>
        </w:rPr>
        <w:t xml:space="preserve">.08.2019 г. </w:t>
      </w:r>
      <w:r w:rsidR="003A018B" w:rsidRPr="005C5487">
        <w:rPr>
          <w:rFonts w:ascii="PT Astra Serif" w:hAnsi="PT Astra Serif"/>
          <w:color w:val="000000" w:themeColor="text1"/>
          <w:sz w:val="28"/>
          <w:szCs w:val="28"/>
        </w:rPr>
        <w:t xml:space="preserve">необоснованно завышен </w:t>
      </w:r>
      <w:r w:rsidRPr="005C5487">
        <w:rPr>
          <w:rFonts w:ascii="PT Astra Serif" w:hAnsi="PT Astra Serif"/>
          <w:color w:val="000000" w:themeColor="text1"/>
          <w:sz w:val="28"/>
          <w:szCs w:val="28"/>
        </w:rPr>
        <w:t>доход на 1</w:t>
      </w:r>
      <w:r w:rsidR="00E52575" w:rsidRPr="005C5487">
        <w:rPr>
          <w:rFonts w:ascii="PT Astra Serif" w:hAnsi="PT Astra Serif"/>
          <w:color w:val="000000" w:themeColor="text1"/>
          <w:sz w:val="28"/>
          <w:szCs w:val="28"/>
        </w:rPr>
        <w:t>3170</w:t>
      </w:r>
      <w:r w:rsidRPr="005C5487">
        <w:rPr>
          <w:rFonts w:ascii="PT Astra Serif" w:hAnsi="PT Astra Serif"/>
          <w:color w:val="000000" w:themeColor="text1"/>
          <w:sz w:val="28"/>
          <w:szCs w:val="28"/>
        </w:rPr>
        <w:t>,</w:t>
      </w:r>
      <w:r w:rsidR="00E52575" w:rsidRPr="005C5487">
        <w:rPr>
          <w:rFonts w:ascii="PT Astra Serif" w:hAnsi="PT Astra Serif"/>
          <w:color w:val="000000" w:themeColor="text1"/>
          <w:sz w:val="28"/>
          <w:szCs w:val="28"/>
        </w:rPr>
        <w:t>52</w:t>
      </w:r>
      <w:r w:rsidRPr="005C5487">
        <w:rPr>
          <w:rFonts w:ascii="PT Astra Serif" w:hAnsi="PT Astra Serif"/>
          <w:color w:val="000000" w:themeColor="text1"/>
          <w:sz w:val="28"/>
          <w:szCs w:val="28"/>
        </w:rPr>
        <w:t xml:space="preserve"> руб.</w:t>
      </w:r>
    </w:p>
    <w:p w:rsidR="00101E28" w:rsidRPr="005C5487" w:rsidRDefault="00101E28" w:rsidP="00101E28">
      <w:pPr>
        <w:pStyle w:val="a3"/>
        <w:numPr>
          <w:ilvl w:val="0"/>
          <w:numId w:val="19"/>
        </w:numPr>
        <w:autoSpaceDE w:val="0"/>
        <w:autoSpaceDN w:val="0"/>
        <w:adjustRightInd w:val="0"/>
        <w:spacing w:after="0" w:line="240" w:lineRule="auto"/>
        <w:ind w:left="357" w:hanging="357"/>
        <w:jc w:val="both"/>
        <w:rPr>
          <w:rFonts w:ascii="PT Astra Serif" w:hAnsi="PT Astra Serif"/>
          <w:sz w:val="28"/>
          <w:szCs w:val="28"/>
        </w:rPr>
      </w:pPr>
      <w:r w:rsidRPr="005C5487">
        <w:rPr>
          <w:rFonts w:ascii="PT Astra Serif" w:hAnsi="PT Astra Serif"/>
          <w:sz w:val="28"/>
          <w:szCs w:val="28"/>
        </w:rPr>
        <w:t>В нарушение пункта 10</w:t>
      </w:r>
      <w:r w:rsidRPr="005C5487">
        <w:rPr>
          <w:rFonts w:ascii="PT Astra Serif" w:hAnsi="PT Astra Serif" w:cs="PT Astra Serif"/>
          <w:sz w:val="28"/>
          <w:szCs w:val="28"/>
        </w:rPr>
        <w:t xml:space="preserve"> </w:t>
      </w:r>
      <w:r w:rsidR="003A018B" w:rsidRPr="005C5487">
        <w:rPr>
          <w:rFonts w:ascii="PT Astra Serif" w:hAnsi="PT Astra Serif" w:cs="PT Astra Serif"/>
          <w:sz w:val="28"/>
          <w:szCs w:val="28"/>
        </w:rPr>
        <w:t xml:space="preserve">Постановления Правительства N 922 </w:t>
      </w:r>
      <w:r w:rsidR="00D74731" w:rsidRPr="005C5487">
        <w:rPr>
          <w:rFonts w:ascii="PT Astra Serif" w:hAnsi="PT Astra Serif" w:cs="PT Astra Serif"/>
          <w:sz w:val="28"/>
          <w:szCs w:val="28"/>
        </w:rPr>
        <w:t xml:space="preserve">при начислении отпуска за  период </w:t>
      </w:r>
      <w:r w:rsidRPr="005C5487">
        <w:rPr>
          <w:rFonts w:ascii="PT Astra Serif" w:hAnsi="PT Astra Serif"/>
          <w:color w:val="000000" w:themeColor="text1"/>
          <w:sz w:val="28"/>
          <w:szCs w:val="28"/>
        </w:rPr>
        <w:t xml:space="preserve">с </w:t>
      </w:r>
      <w:r w:rsidR="00E52575" w:rsidRPr="005C5487">
        <w:rPr>
          <w:rFonts w:ascii="PT Astra Serif" w:hAnsi="PT Astra Serif"/>
          <w:color w:val="000000" w:themeColor="text1"/>
          <w:sz w:val="28"/>
          <w:szCs w:val="28"/>
        </w:rPr>
        <w:t xml:space="preserve">15.07.2019г. по 11.08.2019 </w:t>
      </w:r>
      <w:r w:rsidRPr="005C5487">
        <w:rPr>
          <w:rFonts w:ascii="PT Astra Serif" w:hAnsi="PT Astra Serif"/>
          <w:color w:val="000000" w:themeColor="text1"/>
          <w:sz w:val="28"/>
          <w:szCs w:val="28"/>
        </w:rPr>
        <w:t xml:space="preserve">г. </w:t>
      </w:r>
      <w:r w:rsidR="00D74731" w:rsidRPr="005C5487">
        <w:rPr>
          <w:rFonts w:ascii="PT Astra Serif" w:hAnsi="PT Astra Serif"/>
          <w:color w:val="000000" w:themeColor="text1"/>
          <w:sz w:val="28"/>
          <w:szCs w:val="28"/>
        </w:rPr>
        <w:t>занижено</w:t>
      </w:r>
      <w:r w:rsidRPr="005C5487">
        <w:rPr>
          <w:rFonts w:ascii="PT Astra Serif" w:hAnsi="PT Astra Serif"/>
          <w:color w:val="000000" w:themeColor="text1"/>
          <w:sz w:val="28"/>
          <w:szCs w:val="28"/>
        </w:rPr>
        <w:t xml:space="preserve"> среднемесячное число рабочих дней за январь 2019г. 25,52. По табелю учета рабочего времени январь отработан полностью</w:t>
      </w:r>
      <w:r w:rsidR="00E52575" w:rsidRPr="005C5487">
        <w:rPr>
          <w:rFonts w:ascii="PT Astra Serif" w:hAnsi="PT Astra Serif"/>
          <w:color w:val="000000" w:themeColor="text1"/>
          <w:sz w:val="28"/>
          <w:szCs w:val="28"/>
        </w:rPr>
        <w:t xml:space="preserve"> 29,3</w:t>
      </w:r>
      <w:r w:rsidRPr="005C5487">
        <w:rPr>
          <w:rFonts w:ascii="PT Astra Serif" w:hAnsi="PT Astra Serif" w:cs="PT Astra Serif"/>
          <w:sz w:val="28"/>
          <w:szCs w:val="28"/>
        </w:rPr>
        <w:t xml:space="preserve">. </w:t>
      </w:r>
    </w:p>
    <w:p w:rsidR="0018067F" w:rsidRPr="005C5487" w:rsidRDefault="0018067F" w:rsidP="0018067F">
      <w:pPr>
        <w:jc w:val="both"/>
        <w:rPr>
          <w:rFonts w:ascii="PT Astra Serif" w:hAnsi="PT Astra Serif"/>
          <w:sz w:val="28"/>
          <w:szCs w:val="28"/>
        </w:rPr>
      </w:pPr>
      <w:r w:rsidRPr="005C5487">
        <w:rPr>
          <w:rFonts w:ascii="PT Astra Serif" w:hAnsi="PT Astra Serif"/>
          <w:sz w:val="28"/>
          <w:szCs w:val="28"/>
        </w:rPr>
        <w:t>Переплата составила 1682,24руб., н</w:t>
      </w:r>
      <w:r w:rsidR="003A018B" w:rsidRPr="005C5487">
        <w:rPr>
          <w:rFonts w:ascii="PT Astra Serif" w:hAnsi="PT Astra Serif"/>
          <w:sz w:val="28"/>
          <w:szCs w:val="28"/>
        </w:rPr>
        <w:t xml:space="preserve">ачисления на фонд оплаты труда в размере 30,2% составляют </w:t>
      </w:r>
      <w:r w:rsidRPr="005C5487">
        <w:rPr>
          <w:rFonts w:ascii="PT Astra Serif" w:hAnsi="PT Astra Serif"/>
          <w:sz w:val="28"/>
          <w:szCs w:val="28"/>
        </w:rPr>
        <w:t>508,04 руб.</w:t>
      </w:r>
      <w:r w:rsidR="003A018B" w:rsidRPr="005C5487">
        <w:rPr>
          <w:rFonts w:ascii="PT Astra Serif" w:hAnsi="PT Astra Serif"/>
          <w:sz w:val="28"/>
          <w:szCs w:val="28"/>
        </w:rPr>
        <w:t>, итого 2190,28 руб. (БК 90808040000000000111211)</w:t>
      </w:r>
    </w:p>
    <w:p w:rsidR="00101E28" w:rsidRPr="005C5487" w:rsidRDefault="003A018B" w:rsidP="0018067F">
      <w:pPr>
        <w:autoSpaceDE w:val="0"/>
        <w:autoSpaceDN w:val="0"/>
        <w:adjustRightInd w:val="0"/>
        <w:jc w:val="both"/>
        <w:rPr>
          <w:rFonts w:ascii="PT Astra Serif" w:hAnsi="PT Astra Serif"/>
          <w:sz w:val="28"/>
          <w:szCs w:val="28"/>
        </w:rPr>
      </w:pPr>
      <w:r w:rsidRPr="005C5487">
        <w:rPr>
          <w:rFonts w:ascii="PT Astra Serif" w:hAnsi="PT Astra Serif"/>
          <w:sz w:val="28"/>
          <w:szCs w:val="28"/>
        </w:rPr>
        <w:t xml:space="preserve">- </w:t>
      </w:r>
      <w:r w:rsidR="009D114D" w:rsidRPr="005C5487">
        <w:rPr>
          <w:rFonts w:ascii="PT Astra Serif" w:hAnsi="PT Astra Serif"/>
          <w:sz w:val="28"/>
          <w:szCs w:val="28"/>
        </w:rPr>
        <w:t>В нарушение пункта 10</w:t>
      </w:r>
      <w:r w:rsidR="009D114D" w:rsidRPr="005C5487">
        <w:rPr>
          <w:rFonts w:ascii="PT Astra Serif" w:hAnsi="PT Astra Serif" w:cs="PT Astra Serif"/>
          <w:sz w:val="28"/>
          <w:szCs w:val="28"/>
        </w:rPr>
        <w:t xml:space="preserve"> </w:t>
      </w:r>
      <w:r w:rsidR="007C79D6" w:rsidRPr="005C5487">
        <w:rPr>
          <w:rFonts w:ascii="PT Astra Serif" w:hAnsi="PT Astra Serif" w:cs="PT Astra Serif"/>
          <w:sz w:val="28"/>
          <w:szCs w:val="28"/>
        </w:rPr>
        <w:t xml:space="preserve">Постановления Правительства N 922 </w:t>
      </w:r>
      <w:r w:rsidR="009D114D" w:rsidRPr="005C5487">
        <w:rPr>
          <w:rFonts w:ascii="PT Astra Serif" w:hAnsi="PT Astra Serif" w:cs="PT Astra Serif"/>
          <w:sz w:val="28"/>
          <w:szCs w:val="28"/>
        </w:rPr>
        <w:t xml:space="preserve">при расчете очередного отпуска </w:t>
      </w:r>
      <w:r w:rsidR="009D114D" w:rsidRPr="005C5487">
        <w:rPr>
          <w:rFonts w:ascii="PT Astra Serif" w:hAnsi="PT Astra Serif"/>
          <w:color w:val="000000" w:themeColor="text1"/>
          <w:sz w:val="28"/>
          <w:szCs w:val="28"/>
        </w:rPr>
        <w:t xml:space="preserve">с </w:t>
      </w:r>
      <w:r w:rsidR="007C79D6" w:rsidRPr="005C5487">
        <w:rPr>
          <w:rFonts w:ascii="PT Astra Serif" w:hAnsi="PT Astra Serif"/>
          <w:color w:val="000000" w:themeColor="text1"/>
          <w:sz w:val="28"/>
          <w:szCs w:val="28"/>
        </w:rPr>
        <w:t>0</w:t>
      </w:r>
      <w:r w:rsidR="009D114D" w:rsidRPr="005C5487">
        <w:rPr>
          <w:rFonts w:ascii="PT Astra Serif" w:hAnsi="PT Astra Serif"/>
          <w:color w:val="000000" w:themeColor="text1"/>
          <w:sz w:val="28"/>
          <w:szCs w:val="28"/>
        </w:rPr>
        <w:t>1.0</w:t>
      </w:r>
      <w:r w:rsidR="007C79D6" w:rsidRPr="005C5487">
        <w:rPr>
          <w:rFonts w:ascii="PT Astra Serif" w:hAnsi="PT Astra Serif"/>
          <w:color w:val="000000" w:themeColor="text1"/>
          <w:sz w:val="28"/>
          <w:szCs w:val="28"/>
        </w:rPr>
        <w:t>9</w:t>
      </w:r>
      <w:r w:rsidR="009D114D" w:rsidRPr="005C5487">
        <w:rPr>
          <w:rFonts w:ascii="PT Astra Serif" w:hAnsi="PT Astra Serif"/>
          <w:color w:val="000000" w:themeColor="text1"/>
          <w:sz w:val="28"/>
          <w:szCs w:val="28"/>
        </w:rPr>
        <w:t>.20</w:t>
      </w:r>
      <w:r w:rsidR="007C79D6" w:rsidRPr="005C5487">
        <w:rPr>
          <w:rFonts w:ascii="PT Astra Serif" w:hAnsi="PT Astra Serif"/>
          <w:color w:val="000000" w:themeColor="text1"/>
          <w:sz w:val="28"/>
          <w:szCs w:val="28"/>
        </w:rPr>
        <w:t>20</w:t>
      </w:r>
      <w:r w:rsidR="009D114D" w:rsidRPr="005C5487">
        <w:rPr>
          <w:rFonts w:ascii="PT Astra Serif" w:hAnsi="PT Astra Serif"/>
          <w:color w:val="000000" w:themeColor="text1"/>
          <w:sz w:val="28"/>
          <w:szCs w:val="28"/>
        </w:rPr>
        <w:t xml:space="preserve">г. по </w:t>
      </w:r>
      <w:r w:rsidR="007C79D6" w:rsidRPr="005C5487">
        <w:rPr>
          <w:rFonts w:ascii="PT Astra Serif" w:hAnsi="PT Astra Serif"/>
          <w:color w:val="000000" w:themeColor="text1"/>
          <w:sz w:val="28"/>
          <w:szCs w:val="28"/>
        </w:rPr>
        <w:t>2</w:t>
      </w:r>
      <w:r w:rsidR="009D114D" w:rsidRPr="005C5487">
        <w:rPr>
          <w:rFonts w:ascii="PT Astra Serif" w:hAnsi="PT Astra Serif"/>
          <w:color w:val="000000" w:themeColor="text1"/>
          <w:sz w:val="28"/>
          <w:szCs w:val="28"/>
        </w:rPr>
        <w:t>8.</w:t>
      </w:r>
      <w:r w:rsidR="007C79D6" w:rsidRPr="005C5487">
        <w:rPr>
          <w:rFonts w:ascii="PT Astra Serif" w:hAnsi="PT Astra Serif"/>
          <w:color w:val="000000" w:themeColor="text1"/>
          <w:sz w:val="28"/>
          <w:szCs w:val="28"/>
        </w:rPr>
        <w:t>09.2020</w:t>
      </w:r>
      <w:r w:rsidR="009D114D" w:rsidRPr="005C5487">
        <w:rPr>
          <w:rFonts w:ascii="PT Astra Serif" w:hAnsi="PT Astra Serif"/>
          <w:color w:val="000000" w:themeColor="text1"/>
          <w:sz w:val="28"/>
          <w:szCs w:val="28"/>
        </w:rPr>
        <w:t>г. неверно исчислено среднемесячное ч</w:t>
      </w:r>
      <w:r w:rsidR="0018067F" w:rsidRPr="005C5487">
        <w:rPr>
          <w:rFonts w:ascii="PT Astra Serif" w:hAnsi="PT Astra Serif"/>
          <w:color w:val="000000" w:themeColor="text1"/>
          <w:sz w:val="28"/>
          <w:szCs w:val="28"/>
        </w:rPr>
        <w:t>исло рабочих дней за август 2020</w:t>
      </w:r>
      <w:r w:rsidR="009D114D" w:rsidRPr="005C5487">
        <w:rPr>
          <w:rFonts w:ascii="PT Astra Serif" w:hAnsi="PT Astra Serif"/>
          <w:color w:val="000000" w:themeColor="text1"/>
          <w:sz w:val="28"/>
          <w:szCs w:val="28"/>
        </w:rPr>
        <w:t>г. 2</w:t>
      </w:r>
      <w:r w:rsidR="0018067F" w:rsidRPr="005C5487">
        <w:rPr>
          <w:rFonts w:ascii="PT Astra Serif" w:hAnsi="PT Astra Serif"/>
          <w:color w:val="000000" w:themeColor="text1"/>
          <w:sz w:val="28"/>
          <w:szCs w:val="28"/>
        </w:rPr>
        <w:t>3</w:t>
      </w:r>
      <w:r w:rsidR="009D114D" w:rsidRPr="005C5487">
        <w:rPr>
          <w:rFonts w:ascii="PT Astra Serif" w:hAnsi="PT Astra Serif"/>
          <w:color w:val="000000" w:themeColor="text1"/>
          <w:sz w:val="28"/>
          <w:szCs w:val="28"/>
        </w:rPr>
        <w:t>,</w:t>
      </w:r>
      <w:r w:rsidR="0018067F" w:rsidRPr="005C5487">
        <w:rPr>
          <w:rFonts w:ascii="PT Astra Serif" w:hAnsi="PT Astra Serif"/>
          <w:color w:val="000000" w:themeColor="text1"/>
          <w:sz w:val="28"/>
          <w:szCs w:val="28"/>
        </w:rPr>
        <w:t>63</w:t>
      </w:r>
      <w:r w:rsidR="009D114D" w:rsidRPr="005C5487">
        <w:rPr>
          <w:rFonts w:ascii="PT Astra Serif" w:hAnsi="PT Astra Serif"/>
          <w:color w:val="000000" w:themeColor="text1"/>
          <w:sz w:val="28"/>
          <w:szCs w:val="28"/>
        </w:rPr>
        <w:t xml:space="preserve">. </w:t>
      </w:r>
      <w:r w:rsidR="0018067F" w:rsidRPr="005C5487">
        <w:rPr>
          <w:rFonts w:ascii="PT Astra Serif" w:hAnsi="PT Astra Serif"/>
          <w:color w:val="000000" w:themeColor="text1"/>
          <w:sz w:val="28"/>
          <w:szCs w:val="28"/>
        </w:rPr>
        <w:t xml:space="preserve">(24,57). </w:t>
      </w:r>
      <w:r w:rsidR="0018067F" w:rsidRPr="005C5487">
        <w:rPr>
          <w:rFonts w:ascii="PT Astra Serif" w:hAnsi="PT Astra Serif"/>
          <w:sz w:val="28"/>
          <w:szCs w:val="28"/>
        </w:rPr>
        <w:t>Переплата составила 145,32руб., н</w:t>
      </w:r>
      <w:r w:rsidRPr="005C5487">
        <w:rPr>
          <w:rFonts w:ascii="PT Astra Serif" w:hAnsi="PT Astra Serif"/>
          <w:sz w:val="28"/>
          <w:szCs w:val="28"/>
        </w:rPr>
        <w:t>ачисления на фонд оплаты труда в размере 30,2% составил</w:t>
      </w:r>
      <w:r w:rsidR="0018067F" w:rsidRPr="005C5487">
        <w:rPr>
          <w:rFonts w:ascii="PT Astra Serif" w:hAnsi="PT Astra Serif"/>
          <w:sz w:val="28"/>
          <w:szCs w:val="28"/>
        </w:rPr>
        <w:t xml:space="preserve"> 43,89 руб.</w:t>
      </w:r>
      <w:r w:rsidRPr="005C5487">
        <w:rPr>
          <w:rFonts w:ascii="PT Astra Serif" w:hAnsi="PT Astra Serif"/>
          <w:sz w:val="28"/>
          <w:szCs w:val="28"/>
        </w:rPr>
        <w:t xml:space="preserve">, итого 189,21 руб. </w:t>
      </w:r>
      <w:r w:rsidR="00101E28" w:rsidRPr="005C5487">
        <w:rPr>
          <w:rFonts w:ascii="PT Astra Serif" w:hAnsi="PT Astra Serif"/>
          <w:sz w:val="28"/>
          <w:szCs w:val="28"/>
        </w:rPr>
        <w:t>(БК 90808040000000000111211)</w:t>
      </w:r>
    </w:p>
    <w:p w:rsidR="00BF46C4" w:rsidRPr="005C5487" w:rsidRDefault="00101E28" w:rsidP="00DE3176">
      <w:pPr>
        <w:ind w:firstLine="708"/>
        <w:jc w:val="both"/>
        <w:rPr>
          <w:rFonts w:ascii="PT Astra Serif" w:hAnsi="PT Astra Serif"/>
          <w:color w:val="000000" w:themeColor="text1"/>
          <w:sz w:val="28"/>
          <w:szCs w:val="28"/>
        </w:rPr>
      </w:pPr>
      <w:r w:rsidRPr="005C5487">
        <w:rPr>
          <w:rFonts w:ascii="PT Astra Serif" w:hAnsi="PT Astra Serif"/>
          <w:color w:val="000000" w:themeColor="text1"/>
          <w:sz w:val="28"/>
          <w:szCs w:val="28"/>
        </w:rPr>
        <w:t xml:space="preserve">При расчете отпускных главному бухгалтеру </w:t>
      </w:r>
      <w:r w:rsidR="00BF46C4" w:rsidRPr="005C5487">
        <w:rPr>
          <w:rFonts w:ascii="PT Astra Serif" w:hAnsi="PT Astra Serif"/>
          <w:color w:val="000000" w:themeColor="text1"/>
          <w:sz w:val="28"/>
          <w:szCs w:val="28"/>
        </w:rPr>
        <w:t xml:space="preserve">допущены нарушения Постановления Правительства </w:t>
      </w:r>
      <w:r w:rsidR="00BF46C4" w:rsidRPr="005C5487">
        <w:rPr>
          <w:rFonts w:ascii="PT Astra Serif" w:hAnsi="PT Astra Serif" w:cs="PT Astra Serif"/>
          <w:sz w:val="28"/>
          <w:szCs w:val="28"/>
        </w:rPr>
        <w:t>N 922:</w:t>
      </w:r>
    </w:p>
    <w:p w:rsidR="00DE3176" w:rsidRPr="005C5487" w:rsidRDefault="00DE3176" w:rsidP="00EC1A20">
      <w:pPr>
        <w:pStyle w:val="a3"/>
        <w:numPr>
          <w:ilvl w:val="0"/>
          <w:numId w:val="19"/>
        </w:numPr>
        <w:spacing w:line="240" w:lineRule="auto"/>
        <w:ind w:left="357" w:hanging="357"/>
        <w:jc w:val="both"/>
        <w:rPr>
          <w:rFonts w:ascii="PT Astra Serif" w:hAnsi="PT Astra Serif"/>
          <w:color w:val="000000" w:themeColor="text1"/>
          <w:sz w:val="28"/>
          <w:szCs w:val="28"/>
        </w:rPr>
      </w:pPr>
      <w:r w:rsidRPr="005C5487">
        <w:rPr>
          <w:rFonts w:ascii="PT Astra Serif" w:hAnsi="PT Astra Serif"/>
          <w:color w:val="000000" w:themeColor="text1"/>
          <w:sz w:val="28"/>
          <w:szCs w:val="28"/>
        </w:rPr>
        <w:t xml:space="preserve">В нарушение пункта 16 </w:t>
      </w:r>
      <w:r w:rsidR="003A018B" w:rsidRPr="005C5487">
        <w:rPr>
          <w:rFonts w:ascii="PT Astra Serif" w:hAnsi="PT Astra Serif"/>
          <w:color w:val="000000" w:themeColor="text1"/>
          <w:sz w:val="28"/>
          <w:szCs w:val="28"/>
        </w:rPr>
        <w:t>при начислении</w:t>
      </w:r>
      <w:r w:rsidRPr="005C5487">
        <w:rPr>
          <w:rFonts w:ascii="PT Astra Serif" w:hAnsi="PT Astra Serif"/>
          <w:color w:val="000000" w:themeColor="text1"/>
          <w:sz w:val="28"/>
          <w:szCs w:val="28"/>
        </w:rPr>
        <w:t xml:space="preserve"> отпускных в период с 13.08.2019г. по 26.08.2019 г. </w:t>
      </w:r>
      <w:r w:rsidR="003A018B" w:rsidRPr="005C5487">
        <w:rPr>
          <w:rFonts w:ascii="PT Astra Serif" w:hAnsi="PT Astra Serif"/>
          <w:color w:val="000000" w:themeColor="text1"/>
          <w:sz w:val="28"/>
          <w:szCs w:val="28"/>
        </w:rPr>
        <w:t xml:space="preserve">необоснованно завышен </w:t>
      </w:r>
      <w:r w:rsidRPr="005C5487">
        <w:rPr>
          <w:rFonts w:ascii="PT Astra Serif" w:hAnsi="PT Astra Serif"/>
          <w:color w:val="000000" w:themeColor="text1"/>
          <w:sz w:val="28"/>
          <w:szCs w:val="28"/>
        </w:rPr>
        <w:t>доход на 10282,86 руб.</w:t>
      </w:r>
    </w:p>
    <w:p w:rsidR="00BF46C4" w:rsidRPr="005C5487" w:rsidRDefault="00B22A81" w:rsidP="00EC1A20">
      <w:pPr>
        <w:pStyle w:val="a3"/>
        <w:numPr>
          <w:ilvl w:val="0"/>
          <w:numId w:val="19"/>
        </w:numPr>
        <w:autoSpaceDE w:val="0"/>
        <w:autoSpaceDN w:val="0"/>
        <w:adjustRightInd w:val="0"/>
        <w:spacing w:after="0" w:line="240" w:lineRule="auto"/>
        <w:ind w:left="357" w:hanging="357"/>
        <w:jc w:val="both"/>
        <w:rPr>
          <w:rFonts w:ascii="PT Astra Serif" w:hAnsi="PT Astra Serif"/>
          <w:sz w:val="28"/>
          <w:szCs w:val="28"/>
        </w:rPr>
      </w:pPr>
      <w:r w:rsidRPr="005C5487">
        <w:rPr>
          <w:rFonts w:ascii="PT Astra Serif" w:hAnsi="PT Astra Serif"/>
          <w:sz w:val="28"/>
          <w:szCs w:val="28"/>
        </w:rPr>
        <w:t xml:space="preserve">В нарушение пункта </w:t>
      </w:r>
      <w:r w:rsidR="00DE3176" w:rsidRPr="005C5487">
        <w:rPr>
          <w:rFonts w:ascii="PT Astra Serif" w:hAnsi="PT Astra Serif"/>
          <w:sz w:val="28"/>
          <w:szCs w:val="28"/>
        </w:rPr>
        <w:t>10</w:t>
      </w:r>
      <w:r w:rsidRPr="005C5487">
        <w:rPr>
          <w:rFonts w:ascii="PT Astra Serif" w:hAnsi="PT Astra Serif" w:cs="PT Astra Serif"/>
          <w:sz w:val="28"/>
          <w:szCs w:val="28"/>
        </w:rPr>
        <w:t xml:space="preserve"> </w:t>
      </w:r>
      <w:r w:rsidR="0026694B" w:rsidRPr="005C5487">
        <w:rPr>
          <w:rFonts w:ascii="PT Astra Serif" w:hAnsi="PT Astra Serif"/>
          <w:color w:val="000000" w:themeColor="text1"/>
          <w:sz w:val="28"/>
          <w:szCs w:val="28"/>
        </w:rPr>
        <w:t xml:space="preserve">при начислении отпускных </w:t>
      </w:r>
      <w:r w:rsidR="0026694B" w:rsidRPr="005C5487">
        <w:rPr>
          <w:rFonts w:ascii="PT Astra Serif" w:hAnsi="PT Astra Serif" w:cs="PT Astra Serif"/>
          <w:sz w:val="28"/>
          <w:szCs w:val="28"/>
        </w:rPr>
        <w:t>н</w:t>
      </w:r>
      <w:r w:rsidR="003A018B" w:rsidRPr="005C5487">
        <w:rPr>
          <w:rFonts w:ascii="PT Astra Serif" w:hAnsi="PT Astra Serif" w:cs="PT Astra Serif"/>
          <w:sz w:val="28"/>
          <w:szCs w:val="28"/>
        </w:rPr>
        <w:t xml:space="preserve">а период </w:t>
      </w:r>
      <w:r w:rsidR="00BF46C4" w:rsidRPr="005C5487">
        <w:rPr>
          <w:rFonts w:ascii="PT Astra Serif" w:hAnsi="PT Astra Serif"/>
          <w:color w:val="000000" w:themeColor="text1"/>
          <w:sz w:val="28"/>
          <w:szCs w:val="28"/>
        </w:rPr>
        <w:t xml:space="preserve">с 13.08.2019г. по 26.08.2019 г. </w:t>
      </w:r>
      <w:r w:rsidR="003A018B" w:rsidRPr="005C5487">
        <w:rPr>
          <w:rFonts w:ascii="PT Astra Serif" w:hAnsi="PT Astra Serif"/>
          <w:color w:val="000000" w:themeColor="text1"/>
          <w:sz w:val="28"/>
          <w:szCs w:val="28"/>
        </w:rPr>
        <w:t xml:space="preserve">завышено </w:t>
      </w:r>
      <w:r w:rsidR="00BF46C4" w:rsidRPr="005C5487">
        <w:rPr>
          <w:rFonts w:ascii="PT Astra Serif" w:hAnsi="PT Astra Serif"/>
          <w:color w:val="000000" w:themeColor="text1"/>
          <w:sz w:val="28"/>
          <w:szCs w:val="28"/>
        </w:rPr>
        <w:t xml:space="preserve"> среднемесячное число рабочих дней за январь 2019г. 25,52. По табелю учета рабочего времени январь отработан полностью</w:t>
      </w:r>
      <w:r w:rsidR="00E52575" w:rsidRPr="005C5487">
        <w:rPr>
          <w:rFonts w:ascii="PT Astra Serif" w:hAnsi="PT Astra Serif"/>
          <w:color w:val="000000" w:themeColor="text1"/>
          <w:sz w:val="28"/>
          <w:szCs w:val="28"/>
        </w:rPr>
        <w:t xml:space="preserve"> 29,3</w:t>
      </w:r>
      <w:r w:rsidR="00861780" w:rsidRPr="005C5487">
        <w:rPr>
          <w:rFonts w:ascii="PT Astra Serif" w:hAnsi="PT Astra Serif" w:cs="PT Astra Serif"/>
          <w:sz w:val="28"/>
          <w:szCs w:val="28"/>
        </w:rPr>
        <w:t xml:space="preserve">. </w:t>
      </w:r>
    </w:p>
    <w:p w:rsidR="003A018B" w:rsidRPr="005C5487" w:rsidRDefault="00EC1A20" w:rsidP="003A018B">
      <w:pPr>
        <w:autoSpaceDE w:val="0"/>
        <w:autoSpaceDN w:val="0"/>
        <w:adjustRightInd w:val="0"/>
        <w:jc w:val="both"/>
        <w:rPr>
          <w:rFonts w:ascii="PT Astra Serif" w:hAnsi="PT Astra Serif"/>
          <w:sz w:val="28"/>
          <w:szCs w:val="28"/>
        </w:rPr>
      </w:pPr>
      <w:r w:rsidRPr="005C5487">
        <w:rPr>
          <w:rFonts w:ascii="PT Astra Serif" w:hAnsi="PT Astra Serif"/>
          <w:sz w:val="28"/>
          <w:szCs w:val="28"/>
        </w:rPr>
        <w:t xml:space="preserve">Переплата </w:t>
      </w:r>
      <w:r w:rsidR="00101E28" w:rsidRPr="005C5487">
        <w:rPr>
          <w:rFonts w:ascii="PT Astra Serif" w:hAnsi="PT Astra Serif"/>
          <w:sz w:val="28"/>
          <w:szCs w:val="28"/>
        </w:rPr>
        <w:t>составила 6</w:t>
      </w:r>
      <w:r w:rsidRPr="005C5487">
        <w:rPr>
          <w:rFonts w:ascii="PT Astra Serif" w:hAnsi="PT Astra Serif"/>
          <w:sz w:val="28"/>
          <w:szCs w:val="28"/>
        </w:rPr>
        <w:t>7</w:t>
      </w:r>
      <w:r w:rsidR="00101E28" w:rsidRPr="005C5487">
        <w:rPr>
          <w:rFonts w:ascii="PT Astra Serif" w:hAnsi="PT Astra Serif"/>
          <w:sz w:val="28"/>
          <w:szCs w:val="28"/>
        </w:rPr>
        <w:t>1</w:t>
      </w:r>
      <w:r w:rsidRPr="005C5487">
        <w:rPr>
          <w:rFonts w:ascii="PT Astra Serif" w:hAnsi="PT Astra Serif"/>
          <w:sz w:val="28"/>
          <w:szCs w:val="28"/>
        </w:rPr>
        <w:t>,</w:t>
      </w:r>
      <w:r w:rsidR="00101E28" w:rsidRPr="005C5487">
        <w:rPr>
          <w:rFonts w:ascii="PT Astra Serif" w:hAnsi="PT Astra Serif"/>
          <w:sz w:val="28"/>
          <w:szCs w:val="28"/>
        </w:rPr>
        <w:t>86</w:t>
      </w:r>
      <w:r w:rsidRPr="005C5487">
        <w:rPr>
          <w:rFonts w:ascii="PT Astra Serif" w:hAnsi="PT Astra Serif"/>
          <w:sz w:val="28"/>
          <w:szCs w:val="28"/>
        </w:rPr>
        <w:t xml:space="preserve">руб., начисления на фонд оплаты труда </w:t>
      </w:r>
      <w:r w:rsidR="003A018B" w:rsidRPr="005C5487">
        <w:rPr>
          <w:rFonts w:ascii="PT Astra Serif" w:hAnsi="PT Astra Serif"/>
          <w:sz w:val="28"/>
          <w:szCs w:val="28"/>
        </w:rPr>
        <w:t xml:space="preserve">в размере 30,2% составили </w:t>
      </w:r>
      <w:r w:rsidR="007A434C" w:rsidRPr="005C5487">
        <w:rPr>
          <w:rFonts w:ascii="PT Astra Serif" w:hAnsi="PT Astra Serif"/>
          <w:sz w:val="28"/>
          <w:szCs w:val="28"/>
        </w:rPr>
        <w:t xml:space="preserve"> </w:t>
      </w:r>
      <w:r w:rsidR="00101E28" w:rsidRPr="005C5487">
        <w:rPr>
          <w:rFonts w:ascii="PT Astra Serif" w:hAnsi="PT Astra Serif"/>
          <w:sz w:val="28"/>
          <w:szCs w:val="28"/>
        </w:rPr>
        <w:t>2</w:t>
      </w:r>
      <w:r w:rsidRPr="005C5487">
        <w:rPr>
          <w:rFonts w:ascii="PT Astra Serif" w:hAnsi="PT Astra Serif"/>
          <w:sz w:val="28"/>
          <w:szCs w:val="28"/>
        </w:rPr>
        <w:t>0</w:t>
      </w:r>
      <w:r w:rsidR="00101E28" w:rsidRPr="005C5487">
        <w:rPr>
          <w:rFonts w:ascii="PT Astra Serif" w:hAnsi="PT Astra Serif"/>
          <w:sz w:val="28"/>
          <w:szCs w:val="28"/>
        </w:rPr>
        <w:t>2</w:t>
      </w:r>
      <w:r w:rsidRPr="005C5487">
        <w:rPr>
          <w:rFonts w:ascii="PT Astra Serif" w:hAnsi="PT Astra Serif"/>
          <w:sz w:val="28"/>
          <w:szCs w:val="28"/>
        </w:rPr>
        <w:t>,</w:t>
      </w:r>
      <w:r w:rsidR="00E52575" w:rsidRPr="005C5487">
        <w:rPr>
          <w:rFonts w:ascii="PT Astra Serif" w:hAnsi="PT Astra Serif"/>
          <w:sz w:val="28"/>
          <w:szCs w:val="28"/>
        </w:rPr>
        <w:t>91</w:t>
      </w:r>
      <w:r w:rsidR="003A018B" w:rsidRPr="005C5487">
        <w:rPr>
          <w:rFonts w:ascii="PT Astra Serif" w:hAnsi="PT Astra Serif"/>
          <w:sz w:val="28"/>
          <w:szCs w:val="28"/>
        </w:rPr>
        <w:t xml:space="preserve"> руб., итого 874,77 руб.</w:t>
      </w:r>
      <w:r w:rsidRPr="005C5487">
        <w:rPr>
          <w:rFonts w:ascii="PT Astra Serif" w:hAnsi="PT Astra Serif"/>
          <w:sz w:val="28"/>
          <w:szCs w:val="28"/>
        </w:rPr>
        <w:t xml:space="preserve"> </w:t>
      </w:r>
      <w:r w:rsidR="00101E28" w:rsidRPr="005C5487">
        <w:rPr>
          <w:rFonts w:ascii="PT Astra Serif" w:hAnsi="PT Astra Serif"/>
          <w:sz w:val="28"/>
          <w:szCs w:val="28"/>
        </w:rPr>
        <w:t xml:space="preserve"> </w:t>
      </w:r>
      <w:r w:rsidR="003A018B" w:rsidRPr="005C5487">
        <w:rPr>
          <w:rFonts w:ascii="PT Astra Serif" w:hAnsi="PT Astra Serif"/>
          <w:sz w:val="28"/>
          <w:szCs w:val="28"/>
        </w:rPr>
        <w:t>(БК 90808040000000000111211)</w:t>
      </w:r>
    </w:p>
    <w:p w:rsidR="003A018B" w:rsidRPr="005C5487" w:rsidRDefault="00101E28" w:rsidP="003A018B">
      <w:pPr>
        <w:autoSpaceDE w:val="0"/>
        <w:autoSpaceDN w:val="0"/>
        <w:adjustRightInd w:val="0"/>
        <w:jc w:val="both"/>
        <w:rPr>
          <w:rFonts w:ascii="PT Astra Serif" w:hAnsi="PT Astra Serif"/>
          <w:sz w:val="28"/>
          <w:szCs w:val="28"/>
        </w:rPr>
      </w:pPr>
      <w:r w:rsidRPr="005C5487">
        <w:rPr>
          <w:rFonts w:ascii="PT Astra Serif" w:hAnsi="PT Astra Serif"/>
          <w:sz w:val="28"/>
          <w:szCs w:val="28"/>
        </w:rPr>
        <w:t xml:space="preserve"> </w:t>
      </w:r>
      <w:r w:rsidR="003A018B" w:rsidRPr="005C5487">
        <w:rPr>
          <w:rFonts w:ascii="PT Astra Serif" w:hAnsi="PT Astra Serif"/>
          <w:sz w:val="28"/>
          <w:szCs w:val="28"/>
        </w:rPr>
        <w:t xml:space="preserve">-   </w:t>
      </w:r>
      <w:r w:rsidR="00502959" w:rsidRPr="005C5487">
        <w:rPr>
          <w:rFonts w:ascii="PT Astra Serif" w:hAnsi="PT Astra Serif"/>
          <w:sz w:val="28"/>
          <w:szCs w:val="28"/>
        </w:rPr>
        <w:t>В нарушение пункта 10</w:t>
      </w:r>
      <w:r w:rsidR="00502959" w:rsidRPr="005C5487">
        <w:rPr>
          <w:rFonts w:ascii="PT Astra Serif" w:hAnsi="PT Astra Serif" w:cs="PT Astra Serif"/>
          <w:sz w:val="28"/>
          <w:szCs w:val="28"/>
        </w:rPr>
        <w:t xml:space="preserve">  </w:t>
      </w:r>
      <w:r w:rsidR="0026694B" w:rsidRPr="005C5487">
        <w:rPr>
          <w:rFonts w:ascii="PT Astra Serif" w:hAnsi="PT Astra Serif" w:cs="PT Astra Serif"/>
          <w:sz w:val="28"/>
          <w:szCs w:val="28"/>
        </w:rPr>
        <w:t>при начислении отпуска н</w:t>
      </w:r>
      <w:r w:rsidR="003A018B" w:rsidRPr="005C5487">
        <w:rPr>
          <w:rFonts w:ascii="PT Astra Serif" w:hAnsi="PT Astra Serif" w:cs="PT Astra Serif"/>
          <w:sz w:val="28"/>
          <w:szCs w:val="28"/>
        </w:rPr>
        <w:t xml:space="preserve">а период </w:t>
      </w:r>
      <w:r w:rsidR="00502959" w:rsidRPr="005C5487">
        <w:rPr>
          <w:rFonts w:ascii="PT Astra Serif" w:hAnsi="PT Astra Serif"/>
          <w:color w:val="000000" w:themeColor="text1"/>
          <w:sz w:val="28"/>
          <w:szCs w:val="28"/>
        </w:rPr>
        <w:t xml:space="preserve">с 09.06.2020г. по 19.06.2020 г. </w:t>
      </w:r>
      <w:r w:rsidR="003A018B" w:rsidRPr="005C5487">
        <w:rPr>
          <w:rFonts w:ascii="PT Astra Serif" w:hAnsi="PT Astra Serif"/>
          <w:color w:val="000000" w:themeColor="text1"/>
          <w:sz w:val="28"/>
          <w:szCs w:val="28"/>
        </w:rPr>
        <w:t xml:space="preserve">занижено </w:t>
      </w:r>
      <w:r w:rsidR="00502959" w:rsidRPr="005C5487">
        <w:rPr>
          <w:rFonts w:ascii="PT Astra Serif" w:hAnsi="PT Astra Serif"/>
          <w:color w:val="000000" w:themeColor="text1"/>
          <w:sz w:val="28"/>
          <w:szCs w:val="28"/>
        </w:rPr>
        <w:t>среднемесячное число рабочих дней за январь  2020г. 26,46. По табелю учета рабочего времени январь отработан полностью 29,3</w:t>
      </w:r>
      <w:r w:rsidR="00502959" w:rsidRPr="005C5487">
        <w:rPr>
          <w:rFonts w:ascii="PT Astra Serif" w:hAnsi="PT Astra Serif" w:cs="PT Astra Serif"/>
          <w:sz w:val="28"/>
          <w:szCs w:val="28"/>
        </w:rPr>
        <w:t xml:space="preserve">. </w:t>
      </w:r>
      <w:r w:rsidR="00502959" w:rsidRPr="005C5487">
        <w:rPr>
          <w:rFonts w:ascii="PT Astra Serif" w:hAnsi="PT Astra Serif"/>
          <w:sz w:val="28"/>
          <w:szCs w:val="28"/>
        </w:rPr>
        <w:t xml:space="preserve">Переплата </w:t>
      </w:r>
      <w:r w:rsidR="00502959" w:rsidRPr="005C5487">
        <w:rPr>
          <w:rFonts w:ascii="PT Astra Serif" w:hAnsi="PT Astra Serif"/>
          <w:sz w:val="28"/>
          <w:szCs w:val="28"/>
        </w:rPr>
        <w:lastRenderedPageBreak/>
        <w:t>составила 139,00руб., н</w:t>
      </w:r>
      <w:r w:rsidR="003A018B" w:rsidRPr="005C5487">
        <w:rPr>
          <w:rFonts w:ascii="PT Astra Serif" w:hAnsi="PT Astra Serif"/>
          <w:sz w:val="28"/>
          <w:szCs w:val="28"/>
        </w:rPr>
        <w:t xml:space="preserve">ачисления на фонд оплаты труда в размере 30,2% составили </w:t>
      </w:r>
      <w:r w:rsidR="00502959" w:rsidRPr="005C5487">
        <w:rPr>
          <w:rFonts w:ascii="PT Astra Serif" w:hAnsi="PT Astra Serif"/>
          <w:sz w:val="28"/>
          <w:szCs w:val="28"/>
        </w:rPr>
        <w:t xml:space="preserve"> 41,98 руб.</w:t>
      </w:r>
      <w:r w:rsidR="003A018B" w:rsidRPr="005C5487">
        <w:rPr>
          <w:rFonts w:ascii="PT Astra Serif" w:hAnsi="PT Astra Serif"/>
          <w:sz w:val="28"/>
          <w:szCs w:val="28"/>
        </w:rPr>
        <w:t>, итого 180,98 руб. (БК 90808040000000000111211)</w:t>
      </w:r>
    </w:p>
    <w:p w:rsidR="0016501E" w:rsidRPr="005C5487" w:rsidRDefault="003A018B" w:rsidP="007A434C">
      <w:pPr>
        <w:autoSpaceDE w:val="0"/>
        <w:autoSpaceDN w:val="0"/>
        <w:adjustRightInd w:val="0"/>
        <w:jc w:val="both"/>
        <w:rPr>
          <w:rFonts w:ascii="PT Astra Serif" w:hAnsi="PT Astra Serif"/>
          <w:sz w:val="28"/>
          <w:szCs w:val="28"/>
        </w:rPr>
      </w:pPr>
      <w:r w:rsidRPr="005C5487">
        <w:rPr>
          <w:rFonts w:ascii="PT Astra Serif" w:hAnsi="PT Astra Serif"/>
          <w:sz w:val="28"/>
          <w:szCs w:val="28"/>
        </w:rPr>
        <w:t xml:space="preserve">-   </w:t>
      </w:r>
      <w:r w:rsidR="007A434C" w:rsidRPr="005C5487">
        <w:rPr>
          <w:rFonts w:ascii="PT Astra Serif" w:hAnsi="PT Astra Serif"/>
          <w:sz w:val="28"/>
          <w:szCs w:val="28"/>
        </w:rPr>
        <w:t>В нарушение пункта 10</w:t>
      </w:r>
      <w:r w:rsidR="007A434C" w:rsidRPr="005C5487">
        <w:rPr>
          <w:rFonts w:ascii="PT Astra Serif" w:hAnsi="PT Astra Serif" w:cs="PT Astra Serif"/>
          <w:sz w:val="28"/>
          <w:szCs w:val="28"/>
        </w:rPr>
        <w:t xml:space="preserve"> при расчете очередного отпуска</w:t>
      </w:r>
      <w:r w:rsidR="0026694B" w:rsidRPr="005C5487">
        <w:rPr>
          <w:rFonts w:ascii="PT Astra Serif" w:hAnsi="PT Astra Serif" w:cs="PT Astra Serif"/>
          <w:sz w:val="28"/>
          <w:szCs w:val="28"/>
        </w:rPr>
        <w:t xml:space="preserve"> на период</w:t>
      </w:r>
      <w:r w:rsidR="007A434C" w:rsidRPr="005C5487">
        <w:rPr>
          <w:rFonts w:ascii="PT Astra Serif" w:hAnsi="PT Astra Serif" w:cs="PT Astra Serif"/>
          <w:sz w:val="28"/>
          <w:szCs w:val="28"/>
        </w:rPr>
        <w:t xml:space="preserve"> </w:t>
      </w:r>
      <w:r w:rsidR="007A434C" w:rsidRPr="005C5487">
        <w:rPr>
          <w:rFonts w:ascii="PT Astra Serif" w:hAnsi="PT Astra Serif"/>
          <w:color w:val="000000" w:themeColor="text1"/>
          <w:sz w:val="28"/>
          <w:szCs w:val="28"/>
        </w:rPr>
        <w:t>с 10.08.2020г. по 23.08.2020  г. неверно исчислено среднемесячное число рабочих дней за январь и март 2020г. 26,46 и 23,63. По табелю учета рабочего времени январь отработан полностью 29,3</w:t>
      </w:r>
      <w:r w:rsidR="007A434C" w:rsidRPr="005C5487">
        <w:rPr>
          <w:rFonts w:ascii="PT Astra Serif" w:hAnsi="PT Astra Serif" w:cs="PT Astra Serif"/>
          <w:sz w:val="28"/>
          <w:szCs w:val="28"/>
        </w:rPr>
        <w:t xml:space="preserve">. В марте </w:t>
      </w:r>
      <w:r w:rsidR="007A434C" w:rsidRPr="005C5487">
        <w:rPr>
          <w:rFonts w:ascii="PT Astra Serif" w:hAnsi="PT Astra Serif"/>
          <w:color w:val="000000" w:themeColor="text1"/>
          <w:sz w:val="28"/>
          <w:szCs w:val="28"/>
        </w:rPr>
        <w:t>среднемесячное число рабочих дней</w:t>
      </w:r>
      <w:r w:rsidR="00623F53" w:rsidRPr="005C5487">
        <w:rPr>
          <w:rFonts w:ascii="PT Astra Serif" w:hAnsi="PT Astra Serif"/>
          <w:color w:val="000000" w:themeColor="text1"/>
          <w:sz w:val="28"/>
          <w:szCs w:val="28"/>
        </w:rPr>
        <w:t xml:space="preserve"> 25,52.</w:t>
      </w:r>
      <w:r w:rsidR="00623F53" w:rsidRPr="005C5487">
        <w:rPr>
          <w:rFonts w:ascii="PT Astra Serif" w:hAnsi="PT Astra Serif"/>
          <w:sz w:val="28"/>
          <w:szCs w:val="28"/>
        </w:rPr>
        <w:t xml:space="preserve"> </w:t>
      </w:r>
      <w:r w:rsidR="007A434C" w:rsidRPr="005C5487">
        <w:rPr>
          <w:rFonts w:ascii="PT Astra Serif" w:hAnsi="PT Astra Serif"/>
          <w:sz w:val="28"/>
          <w:szCs w:val="28"/>
        </w:rPr>
        <w:t>Переплата составила 145,32руб., н</w:t>
      </w:r>
      <w:r w:rsidRPr="005C5487">
        <w:rPr>
          <w:rFonts w:ascii="PT Astra Serif" w:hAnsi="PT Astra Serif"/>
          <w:sz w:val="28"/>
          <w:szCs w:val="28"/>
        </w:rPr>
        <w:t>ачисления на фонд оплаты труда в размере 30,2%составили</w:t>
      </w:r>
      <w:r w:rsidR="007A434C" w:rsidRPr="005C5487">
        <w:rPr>
          <w:rFonts w:ascii="PT Astra Serif" w:hAnsi="PT Astra Serif"/>
          <w:sz w:val="28"/>
          <w:szCs w:val="28"/>
        </w:rPr>
        <w:t xml:space="preserve"> 43,89 руб.</w:t>
      </w:r>
      <w:r w:rsidRPr="005C5487">
        <w:rPr>
          <w:rFonts w:ascii="PT Astra Serif" w:hAnsi="PT Astra Serif"/>
          <w:sz w:val="28"/>
          <w:szCs w:val="28"/>
        </w:rPr>
        <w:t xml:space="preserve">, итого 189,21 руб. </w:t>
      </w:r>
      <w:r w:rsidR="00BF46C4" w:rsidRPr="005C5487">
        <w:rPr>
          <w:rFonts w:ascii="PT Astra Serif" w:hAnsi="PT Astra Serif"/>
          <w:sz w:val="28"/>
          <w:szCs w:val="28"/>
        </w:rPr>
        <w:t>(БК 908</w:t>
      </w:r>
      <w:r w:rsidR="0016501E" w:rsidRPr="005C5487">
        <w:rPr>
          <w:rFonts w:ascii="PT Astra Serif" w:hAnsi="PT Astra Serif"/>
          <w:sz w:val="28"/>
          <w:szCs w:val="28"/>
        </w:rPr>
        <w:t>0</w:t>
      </w:r>
      <w:r w:rsidR="00BF46C4" w:rsidRPr="005C5487">
        <w:rPr>
          <w:rFonts w:ascii="PT Astra Serif" w:hAnsi="PT Astra Serif"/>
          <w:sz w:val="28"/>
          <w:szCs w:val="28"/>
        </w:rPr>
        <w:t>8</w:t>
      </w:r>
      <w:r w:rsidR="0016501E" w:rsidRPr="005C5487">
        <w:rPr>
          <w:rFonts w:ascii="PT Astra Serif" w:hAnsi="PT Astra Serif"/>
          <w:sz w:val="28"/>
          <w:szCs w:val="28"/>
        </w:rPr>
        <w:t>0</w:t>
      </w:r>
      <w:r w:rsidR="00BF46C4" w:rsidRPr="005C5487">
        <w:rPr>
          <w:rFonts w:ascii="PT Astra Serif" w:hAnsi="PT Astra Serif"/>
          <w:sz w:val="28"/>
          <w:szCs w:val="28"/>
        </w:rPr>
        <w:t>4</w:t>
      </w:r>
      <w:r w:rsidR="0016501E" w:rsidRPr="005C5487">
        <w:rPr>
          <w:rFonts w:ascii="PT Astra Serif" w:hAnsi="PT Astra Serif"/>
          <w:sz w:val="28"/>
          <w:szCs w:val="28"/>
        </w:rPr>
        <w:t>0000000000111211)</w:t>
      </w:r>
    </w:p>
    <w:p w:rsidR="003A018B" w:rsidRPr="005C5487" w:rsidRDefault="003A018B" w:rsidP="006960B2">
      <w:pPr>
        <w:ind w:firstLine="709"/>
        <w:jc w:val="both"/>
        <w:rPr>
          <w:rFonts w:ascii="PT Astra Serif" w:eastAsia="Calibri" w:hAnsi="PT Astra Serif"/>
          <w:sz w:val="16"/>
          <w:szCs w:val="16"/>
          <w:lang w:eastAsia="en-US"/>
        </w:rPr>
      </w:pPr>
    </w:p>
    <w:p w:rsidR="001A0471" w:rsidRPr="005C5487" w:rsidRDefault="00286512" w:rsidP="003A018B">
      <w:pPr>
        <w:ind w:firstLine="709"/>
        <w:jc w:val="both"/>
        <w:rPr>
          <w:rFonts w:ascii="PT Astra Serif" w:hAnsi="PT Astra Serif"/>
          <w:sz w:val="28"/>
          <w:szCs w:val="28"/>
        </w:rPr>
      </w:pPr>
      <w:r w:rsidRPr="005C5487">
        <w:rPr>
          <w:rFonts w:ascii="PT Astra Serif" w:eastAsia="Calibri" w:hAnsi="PT Astra Serif"/>
          <w:sz w:val="28"/>
          <w:szCs w:val="28"/>
          <w:lang w:eastAsia="en-US"/>
        </w:rPr>
        <w:t xml:space="preserve">Проверкой </w:t>
      </w:r>
      <w:r w:rsidRPr="005C5487">
        <w:rPr>
          <w:rStyle w:val="11"/>
          <w:rFonts w:ascii="PT Astra Serif" w:hAnsi="PT Astra Serif" w:cs="Times New Roman"/>
          <w:b w:val="0"/>
          <w:color w:val="auto"/>
        </w:rPr>
        <w:t>начисления и выплаты заработной платы работникам учреждения</w:t>
      </w:r>
      <w:r w:rsidRPr="005C5487">
        <w:rPr>
          <w:rFonts w:ascii="PT Astra Serif" w:eastAsia="Calibri" w:hAnsi="PT Astra Serif"/>
          <w:sz w:val="28"/>
          <w:szCs w:val="28"/>
          <w:lang w:eastAsia="en-US"/>
        </w:rPr>
        <w:t xml:space="preserve"> в проверяемом периоде установлено:</w:t>
      </w:r>
    </w:p>
    <w:p w:rsidR="00502959" w:rsidRPr="005C5487" w:rsidRDefault="00AB064B" w:rsidP="007B3AAA">
      <w:pPr>
        <w:pStyle w:val="a3"/>
        <w:numPr>
          <w:ilvl w:val="0"/>
          <w:numId w:val="4"/>
        </w:numPr>
        <w:spacing w:after="0" w:line="240" w:lineRule="auto"/>
        <w:ind w:left="425" w:hanging="425"/>
        <w:jc w:val="both"/>
        <w:rPr>
          <w:rFonts w:ascii="PT Astra Serif" w:hAnsi="PT Astra Serif" w:cs="PT Astra Serif"/>
          <w:sz w:val="28"/>
          <w:szCs w:val="28"/>
        </w:rPr>
      </w:pPr>
      <w:r w:rsidRPr="005C5487">
        <w:rPr>
          <w:rFonts w:ascii="PT Astra Serif" w:hAnsi="PT Astra Serif"/>
          <w:sz w:val="28"/>
          <w:szCs w:val="28"/>
        </w:rPr>
        <w:t xml:space="preserve">В нарушение </w:t>
      </w:r>
      <w:hyperlink r:id="rId9" w:history="1">
        <w:r w:rsidR="00F920BF" w:rsidRPr="005C5487">
          <w:rPr>
            <w:rFonts w:ascii="PT Astra Serif" w:hAnsi="PT Astra Serif" w:cs="PT Astra Serif"/>
            <w:sz w:val="28"/>
            <w:szCs w:val="28"/>
          </w:rPr>
          <w:t>статьи 28</w:t>
        </w:r>
        <w:r w:rsidRPr="005C5487">
          <w:rPr>
            <w:rFonts w:ascii="PT Astra Serif" w:hAnsi="PT Astra Serif" w:cs="PT Astra Serif"/>
            <w:sz w:val="28"/>
            <w:szCs w:val="28"/>
          </w:rPr>
          <w:t>4</w:t>
        </w:r>
      </w:hyperlink>
      <w:r w:rsidR="003A018B" w:rsidRPr="005C5487">
        <w:rPr>
          <w:rFonts w:ascii="PT Astra Serif" w:hAnsi="PT Astra Serif" w:cs="PT Astra Serif"/>
          <w:sz w:val="28"/>
          <w:szCs w:val="28"/>
        </w:rPr>
        <w:t xml:space="preserve"> Трудового</w:t>
      </w:r>
      <w:r w:rsidRPr="005C5487">
        <w:rPr>
          <w:rFonts w:ascii="PT Astra Serif" w:hAnsi="PT Astra Serif" w:cs="PT Astra Serif"/>
          <w:sz w:val="28"/>
          <w:szCs w:val="28"/>
        </w:rPr>
        <w:t xml:space="preserve"> кодекс</w:t>
      </w:r>
      <w:r w:rsidR="003A018B" w:rsidRPr="005C5487">
        <w:rPr>
          <w:rFonts w:ascii="PT Astra Serif" w:hAnsi="PT Astra Serif" w:cs="PT Astra Serif"/>
          <w:sz w:val="28"/>
          <w:szCs w:val="28"/>
        </w:rPr>
        <w:t>а Российской Федерации</w:t>
      </w:r>
      <w:r w:rsidRPr="005C5487">
        <w:rPr>
          <w:rFonts w:ascii="PT Astra Serif" w:hAnsi="PT Astra Serif" w:cs="PT Astra Serif"/>
          <w:sz w:val="28"/>
          <w:szCs w:val="28"/>
        </w:rPr>
        <w:t xml:space="preserve"> </w:t>
      </w:r>
      <w:r w:rsidR="000C32F4" w:rsidRPr="005C5487">
        <w:rPr>
          <w:rFonts w:ascii="PT Astra Serif" w:hAnsi="PT Astra Serif" w:cs="PT Astra Serif"/>
          <w:sz w:val="28"/>
          <w:szCs w:val="28"/>
        </w:rPr>
        <w:t xml:space="preserve">                 </w:t>
      </w:r>
      <w:proofErr w:type="spellStart"/>
      <w:r w:rsidR="00C75862" w:rsidRPr="005C5487">
        <w:rPr>
          <w:rFonts w:ascii="PT Astra Serif" w:hAnsi="PT Astra Serif" w:cs="PT Astra Serif"/>
          <w:sz w:val="28"/>
          <w:szCs w:val="28"/>
        </w:rPr>
        <w:t>Ру</w:t>
      </w:r>
      <w:r w:rsidR="000C32F4" w:rsidRPr="005C5487">
        <w:rPr>
          <w:rFonts w:ascii="PT Astra Serif" w:hAnsi="PT Astra Serif" w:cs="PT Astra Serif"/>
          <w:sz w:val="28"/>
          <w:szCs w:val="28"/>
        </w:rPr>
        <w:t>сакова</w:t>
      </w:r>
      <w:proofErr w:type="spellEnd"/>
      <w:r w:rsidR="000C32F4" w:rsidRPr="005C5487">
        <w:rPr>
          <w:rFonts w:ascii="PT Astra Serif" w:hAnsi="PT Astra Serif" w:cs="PT Astra Serif"/>
          <w:sz w:val="28"/>
          <w:szCs w:val="28"/>
        </w:rPr>
        <w:t xml:space="preserve"> Л.С. </w:t>
      </w:r>
      <w:proofErr w:type="spellStart"/>
      <w:r w:rsidR="000C32F4" w:rsidRPr="005C5487">
        <w:rPr>
          <w:rFonts w:ascii="PT Astra Serif" w:hAnsi="PT Astra Serif" w:cs="PT Astra Serif"/>
          <w:sz w:val="28"/>
          <w:szCs w:val="28"/>
        </w:rPr>
        <w:t>протарифицирована</w:t>
      </w:r>
      <w:proofErr w:type="spellEnd"/>
      <w:r w:rsidR="000C32F4" w:rsidRPr="005C5487">
        <w:rPr>
          <w:rFonts w:ascii="PT Astra Serif" w:hAnsi="PT Astra Serif" w:cs="PT Astra Serif"/>
          <w:sz w:val="28"/>
          <w:szCs w:val="28"/>
        </w:rPr>
        <w:t xml:space="preserve"> с</w:t>
      </w:r>
      <w:r w:rsidRPr="005C5487">
        <w:rPr>
          <w:rFonts w:ascii="PT Astra Serif" w:hAnsi="PT Astra Serif" w:cs="PT Astra Serif"/>
          <w:sz w:val="28"/>
          <w:szCs w:val="28"/>
        </w:rPr>
        <w:t xml:space="preserve"> 01.01.2019г. и</w:t>
      </w:r>
      <w:r w:rsidR="00B41D72" w:rsidRPr="005C5487">
        <w:rPr>
          <w:rFonts w:ascii="PT Astra Serif" w:hAnsi="PT Astra Serif" w:cs="PT Astra Serif"/>
          <w:sz w:val="28"/>
          <w:szCs w:val="28"/>
        </w:rPr>
        <w:t xml:space="preserve"> </w:t>
      </w:r>
      <w:r w:rsidRPr="005C5487">
        <w:rPr>
          <w:rFonts w:ascii="PT Astra Serif" w:hAnsi="PT Astra Serif" w:cs="PT Astra Serif"/>
          <w:sz w:val="28"/>
          <w:szCs w:val="28"/>
        </w:rPr>
        <w:t xml:space="preserve">01.10.2020г. </w:t>
      </w:r>
      <w:r w:rsidR="00C75862" w:rsidRPr="005C5487">
        <w:rPr>
          <w:rFonts w:ascii="PT Astra Serif" w:hAnsi="PT Astra Serif" w:cs="PT Astra Serif"/>
          <w:sz w:val="28"/>
          <w:szCs w:val="28"/>
        </w:rPr>
        <w:t xml:space="preserve">в количестве 1 ставки </w:t>
      </w:r>
      <w:r w:rsidRPr="005C5487">
        <w:rPr>
          <w:rFonts w:ascii="PT Astra Serif" w:hAnsi="PT Astra Serif" w:cs="PT Astra Serif"/>
          <w:sz w:val="28"/>
          <w:szCs w:val="28"/>
        </w:rPr>
        <w:t xml:space="preserve">истопника и 0,75 ставки уборщицы </w:t>
      </w:r>
      <w:proofErr w:type="spellStart"/>
      <w:r w:rsidR="00514AFE" w:rsidRPr="005C5487">
        <w:rPr>
          <w:rFonts w:ascii="PT Astra Serif" w:hAnsi="PT Astra Serif" w:cs="PT Astra Serif"/>
          <w:sz w:val="28"/>
          <w:szCs w:val="28"/>
        </w:rPr>
        <w:t>Белослудск</w:t>
      </w:r>
      <w:r w:rsidR="00591FFE" w:rsidRPr="005C5487">
        <w:rPr>
          <w:rFonts w:ascii="PT Astra Serif" w:hAnsi="PT Astra Serif" w:cs="PT Astra Serif"/>
          <w:sz w:val="28"/>
          <w:szCs w:val="28"/>
        </w:rPr>
        <w:t>ий</w:t>
      </w:r>
      <w:proofErr w:type="spellEnd"/>
      <w:r w:rsidR="00514AFE" w:rsidRPr="005C5487">
        <w:rPr>
          <w:rFonts w:ascii="PT Astra Serif" w:hAnsi="PT Astra Serif" w:cs="PT Astra Serif"/>
          <w:sz w:val="28"/>
          <w:szCs w:val="28"/>
        </w:rPr>
        <w:t xml:space="preserve"> СК </w:t>
      </w:r>
      <w:r w:rsidR="008B50CB" w:rsidRPr="005C5487">
        <w:rPr>
          <w:rFonts w:ascii="PT Astra Serif" w:hAnsi="PT Astra Serif" w:cs="PT Astra Serif"/>
          <w:sz w:val="28"/>
          <w:szCs w:val="28"/>
        </w:rPr>
        <w:t>(</w:t>
      </w:r>
      <w:r w:rsidRPr="005C5487">
        <w:rPr>
          <w:rFonts w:ascii="PT Astra Serif" w:hAnsi="PT Astra Serif" w:cs="PT Astra Serif"/>
          <w:sz w:val="28"/>
          <w:szCs w:val="28"/>
        </w:rPr>
        <w:t>превышение 0,25 ставки</w:t>
      </w:r>
      <w:r w:rsidR="008B50CB" w:rsidRPr="005C5487">
        <w:rPr>
          <w:rFonts w:ascii="PT Astra Serif" w:hAnsi="PT Astra Serif" w:cs="PT Astra Serif"/>
          <w:sz w:val="28"/>
          <w:szCs w:val="28"/>
        </w:rPr>
        <w:t>)</w:t>
      </w:r>
      <w:r w:rsidRPr="005C5487">
        <w:rPr>
          <w:rFonts w:ascii="PT Astra Serif" w:hAnsi="PT Astra Serif" w:cs="PT Astra Serif"/>
          <w:sz w:val="28"/>
          <w:szCs w:val="28"/>
        </w:rPr>
        <w:t>.</w:t>
      </w:r>
    </w:p>
    <w:p w:rsidR="00EA680E" w:rsidRPr="005C5487" w:rsidRDefault="007B3AAA" w:rsidP="00EA680E">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В нарушение</w:t>
      </w:r>
      <w:hyperlink r:id="rId10" w:history="1">
        <w:r w:rsidRPr="005C5487">
          <w:rPr>
            <w:rFonts w:ascii="PT Astra Serif" w:hAnsi="PT Astra Serif" w:cs="PT Astra Serif"/>
            <w:sz w:val="28"/>
            <w:szCs w:val="28"/>
          </w:rPr>
          <w:t xml:space="preserve"> статьи 104</w:t>
        </w:r>
      </w:hyperlink>
      <w:r w:rsidRPr="005C5487">
        <w:rPr>
          <w:rFonts w:ascii="PT Astra Serif" w:hAnsi="PT Astra Serif" w:cs="PT Astra Serif"/>
          <w:sz w:val="28"/>
          <w:szCs w:val="28"/>
        </w:rPr>
        <w:t xml:space="preserve"> </w:t>
      </w:r>
      <w:r w:rsidR="00C75862" w:rsidRPr="005C5487">
        <w:rPr>
          <w:rFonts w:ascii="PT Astra Serif" w:hAnsi="PT Astra Serif" w:cs="PT Astra Serif"/>
          <w:sz w:val="28"/>
          <w:szCs w:val="28"/>
        </w:rPr>
        <w:t xml:space="preserve"> Трудового Кодекса РФ </w:t>
      </w:r>
      <w:r w:rsidRPr="005C5487">
        <w:rPr>
          <w:rFonts w:ascii="PT Astra Serif" w:hAnsi="PT Astra Serif" w:cs="PT Astra Serif"/>
          <w:sz w:val="28"/>
          <w:szCs w:val="28"/>
        </w:rPr>
        <w:t xml:space="preserve">Правилами внутреннего трудового распорядка для работников </w:t>
      </w:r>
      <w:r w:rsidRPr="005C5487">
        <w:rPr>
          <w:rFonts w:ascii="PT Astra Serif" w:hAnsi="PT Astra Serif" w:cs="Calibri"/>
          <w:sz w:val="28"/>
          <w:szCs w:val="28"/>
        </w:rPr>
        <w:t xml:space="preserve">МБУ ЦХО УК </w:t>
      </w:r>
      <w:proofErr w:type="spellStart"/>
      <w:r w:rsidRPr="005C5487">
        <w:rPr>
          <w:rFonts w:ascii="PT Astra Serif" w:hAnsi="PT Astra Serif" w:cs="Calibri"/>
          <w:sz w:val="28"/>
          <w:szCs w:val="28"/>
        </w:rPr>
        <w:t>Ирбитского</w:t>
      </w:r>
      <w:proofErr w:type="spellEnd"/>
      <w:r w:rsidRPr="005C5487">
        <w:rPr>
          <w:rFonts w:ascii="PT Astra Serif" w:hAnsi="PT Astra Serif" w:cs="Calibri"/>
          <w:sz w:val="28"/>
          <w:szCs w:val="28"/>
        </w:rPr>
        <w:t xml:space="preserve"> М</w:t>
      </w:r>
      <w:r w:rsidRPr="005C5487">
        <w:rPr>
          <w:rFonts w:ascii="PT Astra Serif" w:hAnsi="PT Astra Serif"/>
          <w:sz w:val="28"/>
          <w:szCs w:val="28"/>
        </w:rPr>
        <w:t>О</w:t>
      </w:r>
      <w:r w:rsidR="00C75862" w:rsidRPr="005C5487">
        <w:rPr>
          <w:rFonts w:ascii="PT Astra Serif" w:hAnsi="PT Astra Serif" w:cs="PT Astra Serif"/>
          <w:sz w:val="28"/>
          <w:szCs w:val="28"/>
        </w:rPr>
        <w:t xml:space="preserve"> не установлен порядок введения </w:t>
      </w:r>
      <w:r w:rsidRPr="005C5487">
        <w:rPr>
          <w:rFonts w:ascii="PT Astra Serif" w:hAnsi="PT Astra Serif" w:cs="PT Astra Serif"/>
          <w:sz w:val="28"/>
          <w:szCs w:val="28"/>
        </w:rPr>
        <w:t xml:space="preserve">суммированного учета рабочего времени для категории работников «сторож», «кочегар», «истопник» </w:t>
      </w:r>
      <w:r w:rsidR="00C75862" w:rsidRPr="005C5487">
        <w:rPr>
          <w:rFonts w:ascii="PT Astra Serif" w:hAnsi="PT Astra Serif" w:cs="PT Astra Serif"/>
          <w:sz w:val="28"/>
          <w:szCs w:val="28"/>
        </w:rPr>
        <w:t xml:space="preserve"> и учетный период учета рабочего времени.</w:t>
      </w:r>
    </w:p>
    <w:p w:rsidR="003F0E06" w:rsidRPr="005C5487" w:rsidRDefault="00A040E0" w:rsidP="00EA680E">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 xml:space="preserve">В нарушение статьи 60.2 ТК РФ </w:t>
      </w:r>
      <w:r w:rsidR="00733E78" w:rsidRPr="005C5487">
        <w:rPr>
          <w:rFonts w:ascii="PT Astra Serif" w:hAnsi="PT Astra Serif"/>
          <w:sz w:val="28"/>
          <w:szCs w:val="28"/>
        </w:rPr>
        <w:t>Приказ</w:t>
      </w:r>
      <w:r w:rsidR="00DC40BC" w:rsidRPr="005C5487">
        <w:rPr>
          <w:rFonts w:ascii="PT Astra Serif" w:hAnsi="PT Astra Serif"/>
          <w:sz w:val="28"/>
          <w:szCs w:val="28"/>
        </w:rPr>
        <w:t>ами</w:t>
      </w:r>
      <w:r w:rsidR="00733E78" w:rsidRPr="005C5487">
        <w:rPr>
          <w:rFonts w:ascii="PT Astra Serif" w:hAnsi="PT Astra Serif"/>
          <w:sz w:val="28"/>
          <w:szCs w:val="28"/>
        </w:rPr>
        <w:t xml:space="preserve"> от </w:t>
      </w:r>
      <w:r w:rsidRPr="005C5487">
        <w:rPr>
          <w:rFonts w:ascii="PT Astra Serif" w:hAnsi="PT Astra Serif"/>
          <w:sz w:val="28"/>
          <w:szCs w:val="28"/>
        </w:rPr>
        <w:t>10.01.2019г. № 02-ЛС и от 09.01.2020г. № 02-ЛС</w:t>
      </w:r>
      <w:r w:rsidR="00733E78" w:rsidRPr="005C5487">
        <w:rPr>
          <w:rFonts w:ascii="PT Astra Serif" w:hAnsi="PT Astra Serif"/>
          <w:sz w:val="28"/>
          <w:szCs w:val="28"/>
        </w:rPr>
        <w:t xml:space="preserve"> кочегарам установлены компенсационные выплаты за </w:t>
      </w:r>
      <w:r w:rsidR="00C44CF1" w:rsidRPr="005C5487">
        <w:rPr>
          <w:rFonts w:ascii="PT Astra Serif" w:hAnsi="PT Astra Serif"/>
          <w:sz w:val="28"/>
          <w:szCs w:val="28"/>
        </w:rPr>
        <w:t>ра</w:t>
      </w:r>
      <w:r w:rsidR="00733E78" w:rsidRPr="005C5487">
        <w:rPr>
          <w:rFonts w:ascii="PT Astra Serif" w:hAnsi="PT Astra Serif"/>
          <w:sz w:val="28"/>
          <w:szCs w:val="28"/>
        </w:rPr>
        <w:t>с</w:t>
      </w:r>
      <w:r w:rsidR="00C44CF1" w:rsidRPr="005C5487">
        <w:rPr>
          <w:rFonts w:ascii="PT Astra Serif" w:hAnsi="PT Astra Serif"/>
          <w:sz w:val="28"/>
          <w:szCs w:val="28"/>
        </w:rPr>
        <w:t>шир</w:t>
      </w:r>
      <w:r w:rsidR="00733E78" w:rsidRPr="005C5487">
        <w:rPr>
          <w:rFonts w:ascii="PT Astra Serif" w:hAnsi="PT Astra Serif"/>
          <w:sz w:val="28"/>
          <w:szCs w:val="28"/>
        </w:rPr>
        <w:t>е</w:t>
      </w:r>
      <w:r w:rsidR="00C44CF1" w:rsidRPr="005C5487">
        <w:rPr>
          <w:rFonts w:ascii="PT Astra Serif" w:hAnsi="PT Astra Serif"/>
          <w:sz w:val="28"/>
          <w:szCs w:val="28"/>
        </w:rPr>
        <w:t>ние</w:t>
      </w:r>
      <w:r w:rsidR="00733E78" w:rsidRPr="005C5487">
        <w:rPr>
          <w:rFonts w:ascii="PT Astra Serif" w:hAnsi="PT Astra Serif"/>
          <w:sz w:val="28"/>
          <w:szCs w:val="28"/>
        </w:rPr>
        <w:t xml:space="preserve"> </w:t>
      </w:r>
      <w:r w:rsidR="00C44CF1" w:rsidRPr="005C5487">
        <w:rPr>
          <w:rFonts w:ascii="PT Astra Serif" w:hAnsi="PT Astra Serif"/>
          <w:sz w:val="28"/>
          <w:szCs w:val="28"/>
        </w:rPr>
        <w:t>з</w:t>
      </w:r>
      <w:r w:rsidR="00733E78" w:rsidRPr="005C5487">
        <w:rPr>
          <w:rFonts w:ascii="PT Astra Serif" w:hAnsi="PT Astra Serif"/>
          <w:sz w:val="28"/>
          <w:szCs w:val="28"/>
        </w:rPr>
        <w:t>о</w:t>
      </w:r>
      <w:r w:rsidR="00C44CF1" w:rsidRPr="005C5487">
        <w:rPr>
          <w:rFonts w:ascii="PT Astra Serif" w:hAnsi="PT Astra Serif"/>
          <w:sz w:val="28"/>
          <w:szCs w:val="28"/>
        </w:rPr>
        <w:t>н</w:t>
      </w:r>
      <w:r w:rsidR="00733E78" w:rsidRPr="005C5487">
        <w:rPr>
          <w:rFonts w:ascii="PT Astra Serif" w:hAnsi="PT Astra Serif"/>
          <w:sz w:val="28"/>
          <w:szCs w:val="28"/>
        </w:rPr>
        <w:t xml:space="preserve"> </w:t>
      </w:r>
      <w:r w:rsidR="00C44CF1" w:rsidRPr="005C5487">
        <w:rPr>
          <w:rFonts w:ascii="PT Astra Serif" w:hAnsi="PT Astra Serif"/>
          <w:sz w:val="28"/>
          <w:szCs w:val="28"/>
        </w:rPr>
        <w:t>обслужив</w:t>
      </w:r>
      <w:r w:rsidR="00733E78" w:rsidRPr="005C5487">
        <w:rPr>
          <w:rFonts w:ascii="PT Astra Serif" w:hAnsi="PT Astra Serif"/>
          <w:sz w:val="28"/>
          <w:szCs w:val="28"/>
        </w:rPr>
        <w:t>а</w:t>
      </w:r>
      <w:r w:rsidR="00C44CF1" w:rsidRPr="005C5487">
        <w:rPr>
          <w:rFonts w:ascii="PT Astra Serif" w:hAnsi="PT Astra Serif"/>
          <w:sz w:val="28"/>
          <w:szCs w:val="28"/>
        </w:rPr>
        <w:t xml:space="preserve">ния </w:t>
      </w:r>
      <w:r w:rsidR="00C75862" w:rsidRPr="005C5487">
        <w:rPr>
          <w:rFonts w:ascii="PT Astra Serif" w:hAnsi="PT Astra Serif"/>
          <w:sz w:val="28"/>
          <w:szCs w:val="28"/>
        </w:rPr>
        <w:t xml:space="preserve">в размере </w:t>
      </w:r>
      <w:r w:rsidR="00C44CF1" w:rsidRPr="005C5487">
        <w:rPr>
          <w:rFonts w:ascii="PT Astra Serif" w:hAnsi="PT Astra Serif"/>
          <w:sz w:val="28"/>
          <w:szCs w:val="28"/>
        </w:rPr>
        <w:t>12%</w:t>
      </w:r>
      <w:r w:rsidR="00C75862" w:rsidRPr="005C5487">
        <w:rPr>
          <w:rFonts w:ascii="PT Astra Serif" w:hAnsi="PT Astra Serif"/>
          <w:sz w:val="28"/>
          <w:szCs w:val="28"/>
        </w:rPr>
        <w:t xml:space="preserve"> от оклада</w:t>
      </w:r>
      <w:r w:rsidR="000C32F4" w:rsidRPr="005C5487">
        <w:rPr>
          <w:rFonts w:ascii="PT Astra Serif" w:hAnsi="PT Astra Serif"/>
          <w:sz w:val="28"/>
          <w:szCs w:val="28"/>
        </w:rPr>
        <w:t xml:space="preserve"> при отсутствии вакантных ставок.</w:t>
      </w:r>
    </w:p>
    <w:p w:rsidR="00332502" w:rsidRPr="005C5487" w:rsidRDefault="00332502" w:rsidP="00332502">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В нарушение статьи 153 ТК РФ кочегарам, сторожам, истопникам</w:t>
      </w:r>
      <w:r w:rsidR="00D246C5" w:rsidRPr="005C5487">
        <w:rPr>
          <w:rFonts w:ascii="PT Astra Serif" w:hAnsi="PT Astra Serif"/>
          <w:sz w:val="28"/>
          <w:szCs w:val="28"/>
        </w:rPr>
        <w:t xml:space="preserve"> в проверяемом периоде</w:t>
      </w:r>
      <w:r w:rsidRPr="005C5487">
        <w:rPr>
          <w:rFonts w:ascii="PT Astra Serif" w:hAnsi="PT Astra Serif"/>
          <w:sz w:val="28"/>
          <w:szCs w:val="28"/>
        </w:rPr>
        <w:t xml:space="preserve"> не производи</w:t>
      </w:r>
      <w:r w:rsidR="00D246C5" w:rsidRPr="005C5487">
        <w:rPr>
          <w:rFonts w:ascii="PT Astra Serif" w:hAnsi="PT Astra Serif"/>
          <w:sz w:val="28"/>
          <w:szCs w:val="28"/>
        </w:rPr>
        <w:t>ла</w:t>
      </w:r>
      <w:r w:rsidRPr="005C5487">
        <w:rPr>
          <w:rFonts w:ascii="PT Astra Serif" w:hAnsi="PT Astra Serif"/>
          <w:sz w:val="28"/>
          <w:szCs w:val="28"/>
        </w:rPr>
        <w:t>с</w:t>
      </w:r>
      <w:r w:rsidR="00D246C5" w:rsidRPr="005C5487">
        <w:rPr>
          <w:rFonts w:ascii="PT Astra Serif" w:hAnsi="PT Astra Serif"/>
          <w:sz w:val="28"/>
          <w:szCs w:val="28"/>
        </w:rPr>
        <w:t>ь</w:t>
      </w:r>
      <w:r w:rsidRPr="005C5487">
        <w:rPr>
          <w:rFonts w:ascii="PT Astra Serif" w:hAnsi="PT Astra Serif"/>
          <w:sz w:val="28"/>
          <w:szCs w:val="28"/>
        </w:rPr>
        <w:t xml:space="preserve">  доплата за ночные праздничные </w:t>
      </w:r>
      <w:r w:rsidR="00D246C5" w:rsidRPr="005C5487">
        <w:rPr>
          <w:rFonts w:ascii="PT Astra Serif" w:hAnsi="PT Astra Serif"/>
          <w:sz w:val="28"/>
          <w:szCs w:val="28"/>
        </w:rPr>
        <w:t>часы</w:t>
      </w:r>
      <w:r w:rsidRPr="005C5487">
        <w:rPr>
          <w:rFonts w:ascii="PT Astra Serif" w:hAnsi="PT Astra Serif"/>
          <w:sz w:val="28"/>
          <w:szCs w:val="28"/>
        </w:rPr>
        <w:t xml:space="preserve">. </w:t>
      </w:r>
    </w:p>
    <w:p w:rsidR="007F3725" w:rsidRPr="005C5487" w:rsidRDefault="007F3725" w:rsidP="007B3AAA">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 xml:space="preserve">В нарушение пункта 7 главы 4 Положения об оплате труда и Приказа от 09.01.2020г. № 01 – ЛС уборщице и истопнику Груздевой  Л.В. </w:t>
      </w:r>
      <w:proofErr w:type="spellStart"/>
      <w:r w:rsidR="00591FFE" w:rsidRPr="005C5487">
        <w:rPr>
          <w:rFonts w:ascii="PT Astra Serif" w:hAnsi="PT Astra Serif"/>
          <w:sz w:val="28"/>
          <w:szCs w:val="28"/>
        </w:rPr>
        <w:t>Анохинский</w:t>
      </w:r>
      <w:proofErr w:type="spellEnd"/>
      <w:r w:rsidR="00591FFE" w:rsidRPr="005C5487">
        <w:rPr>
          <w:rFonts w:ascii="PT Astra Serif" w:hAnsi="PT Astra Serif"/>
          <w:sz w:val="28"/>
          <w:szCs w:val="28"/>
        </w:rPr>
        <w:t xml:space="preserve"> СК </w:t>
      </w:r>
      <w:proofErr w:type="spellStart"/>
      <w:r w:rsidR="000C32F4" w:rsidRPr="005C5487">
        <w:rPr>
          <w:rFonts w:ascii="PT Astra Serif" w:hAnsi="PT Astra Serif"/>
          <w:sz w:val="28"/>
          <w:szCs w:val="28"/>
        </w:rPr>
        <w:t>протарифицирована</w:t>
      </w:r>
      <w:proofErr w:type="spellEnd"/>
      <w:r w:rsidRPr="005C5487">
        <w:rPr>
          <w:rFonts w:ascii="PT Astra Serif" w:hAnsi="PT Astra Serif"/>
          <w:sz w:val="28"/>
          <w:szCs w:val="28"/>
        </w:rPr>
        <w:t xml:space="preserve">  стимул</w:t>
      </w:r>
      <w:r w:rsidR="000C32F4" w:rsidRPr="005C5487">
        <w:rPr>
          <w:rFonts w:ascii="PT Astra Serif" w:hAnsi="PT Astra Serif"/>
          <w:sz w:val="28"/>
          <w:szCs w:val="28"/>
        </w:rPr>
        <w:t>ирующая надбавка за выслугу лет в размере 10%.</w:t>
      </w:r>
      <w:r w:rsidR="00305572" w:rsidRPr="005C5487">
        <w:rPr>
          <w:rFonts w:ascii="PT Astra Serif" w:hAnsi="PT Astra Serif"/>
          <w:sz w:val="28"/>
          <w:szCs w:val="28"/>
        </w:rPr>
        <w:t xml:space="preserve"> Груздевой Л.В. при стаже работы 5 лет положена надбавка за выслугу в размере</w:t>
      </w:r>
      <w:r w:rsidRPr="005C5487">
        <w:rPr>
          <w:rFonts w:ascii="PT Astra Serif" w:hAnsi="PT Astra Serif"/>
          <w:sz w:val="28"/>
          <w:szCs w:val="28"/>
        </w:rPr>
        <w:t xml:space="preserve"> 15%. </w:t>
      </w:r>
    </w:p>
    <w:p w:rsidR="00DB3E5A" w:rsidRPr="005C5487" w:rsidRDefault="00DB3E5A" w:rsidP="007B3AAA">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В нарушение пункта 3 главы 4 Положения об оплате труда Приказом от 31.01.2019г. № 14</w:t>
      </w:r>
      <w:r w:rsidRPr="005C5487">
        <w:rPr>
          <w:rFonts w:ascii="PT Astra Serif" w:hAnsi="PT Astra Serif"/>
          <w:bCs/>
          <w:sz w:val="28"/>
          <w:szCs w:val="28"/>
          <w:bdr w:val="none" w:sz="0" w:space="0" w:color="auto" w:frame="1"/>
        </w:rPr>
        <w:t> </w:t>
      </w:r>
      <w:r w:rsidRPr="005C5487">
        <w:rPr>
          <w:rFonts w:ascii="PT Astra Serif" w:hAnsi="PT Astra Serif"/>
          <w:sz w:val="28"/>
          <w:szCs w:val="28"/>
        </w:rPr>
        <w:t>–</w:t>
      </w:r>
      <w:r w:rsidRPr="005C5487">
        <w:rPr>
          <w:rFonts w:ascii="PT Astra Serif" w:hAnsi="PT Astra Serif"/>
          <w:bCs/>
          <w:sz w:val="28"/>
          <w:szCs w:val="28"/>
          <w:bdr w:val="none" w:sz="0" w:space="0" w:color="auto" w:frame="1"/>
        </w:rPr>
        <w:t> </w:t>
      </w:r>
      <w:r w:rsidRPr="005C5487">
        <w:rPr>
          <w:rFonts w:ascii="PT Astra Serif" w:hAnsi="PT Astra Serif"/>
          <w:sz w:val="28"/>
          <w:szCs w:val="28"/>
        </w:rPr>
        <w:t>ЛС установлены персональные повышающие коэффициенты за дополнительные хозяйственные работы.</w:t>
      </w:r>
    </w:p>
    <w:p w:rsidR="000667AF" w:rsidRPr="005C5487" w:rsidRDefault="00D1564F" w:rsidP="000667AF">
      <w:pPr>
        <w:pStyle w:val="a3"/>
        <w:numPr>
          <w:ilvl w:val="0"/>
          <w:numId w:val="4"/>
        </w:numPr>
        <w:spacing w:after="0" w:line="240" w:lineRule="auto"/>
        <w:ind w:left="425" w:hanging="425"/>
        <w:jc w:val="both"/>
        <w:rPr>
          <w:rFonts w:ascii="PT Astra Serif" w:hAnsi="PT Astra Serif"/>
          <w:sz w:val="28"/>
          <w:szCs w:val="28"/>
        </w:rPr>
      </w:pPr>
      <w:r w:rsidRPr="005C5487">
        <w:rPr>
          <w:rFonts w:ascii="PT Astra Serif" w:hAnsi="PT Astra Serif"/>
          <w:sz w:val="28"/>
          <w:szCs w:val="28"/>
        </w:rPr>
        <w:t xml:space="preserve">В нарушение пункта 1 главы 5 </w:t>
      </w:r>
      <w:r w:rsidR="00B41D72" w:rsidRPr="005C5487">
        <w:rPr>
          <w:rFonts w:ascii="PT Astra Serif" w:hAnsi="PT Astra Serif"/>
          <w:sz w:val="28"/>
          <w:szCs w:val="28"/>
        </w:rPr>
        <w:t>Положения об оплате труда</w:t>
      </w:r>
      <w:r w:rsidR="000667AF" w:rsidRPr="005C5487">
        <w:rPr>
          <w:rFonts w:ascii="PT Astra Serif" w:hAnsi="PT Astra Serif"/>
          <w:sz w:val="28"/>
          <w:szCs w:val="28"/>
        </w:rPr>
        <w:t xml:space="preserve"> Приказом </w:t>
      </w:r>
      <w:r w:rsidR="00B41D72" w:rsidRPr="005C5487">
        <w:rPr>
          <w:rFonts w:ascii="PT Astra Serif" w:hAnsi="PT Astra Serif"/>
          <w:sz w:val="28"/>
          <w:szCs w:val="28"/>
        </w:rPr>
        <w:t>от 16.09.2019г. № 126</w:t>
      </w:r>
      <w:r w:rsidR="00B41D72" w:rsidRPr="005C5487">
        <w:rPr>
          <w:rFonts w:ascii="PT Astra Serif" w:hAnsi="PT Astra Serif"/>
          <w:bCs/>
          <w:sz w:val="28"/>
          <w:szCs w:val="28"/>
          <w:bdr w:val="none" w:sz="0" w:space="0" w:color="auto" w:frame="1"/>
        </w:rPr>
        <w:t> </w:t>
      </w:r>
      <w:r w:rsidR="000667AF" w:rsidRPr="005C5487">
        <w:rPr>
          <w:rFonts w:ascii="PT Astra Serif" w:hAnsi="PT Astra Serif"/>
          <w:sz w:val="28"/>
          <w:szCs w:val="28"/>
        </w:rPr>
        <w:t>–</w:t>
      </w:r>
      <w:r w:rsidR="00B41D72" w:rsidRPr="005C5487">
        <w:rPr>
          <w:rFonts w:ascii="PT Astra Serif" w:hAnsi="PT Astra Serif"/>
          <w:bCs/>
          <w:sz w:val="28"/>
          <w:szCs w:val="28"/>
          <w:bdr w:val="none" w:sz="0" w:space="0" w:color="auto" w:frame="1"/>
        </w:rPr>
        <w:t> </w:t>
      </w:r>
      <w:r w:rsidR="000667AF" w:rsidRPr="005C5487">
        <w:rPr>
          <w:rFonts w:ascii="PT Astra Serif" w:hAnsi="PT Astra Serif"/>
          <w:sz w:val="28"/>
          <w:szCs w:val="28"/>
        </w:rPr>
        <w:t>ЛС</w:t>
      </w:r>
      <w:r w:rsidR="000D61BC" w:rsidRPr="005C5487">
        <w:rPr>
          <w:rFonts w:ascii="PT Astra Serif" w:hAnsi="PT Astra Serif"/>
          <w:sz w:val="28"/>
          <w:szCs w:val="28"/>
        </w:rPr>
        <w:t xml:space="preserve"> и Приказ</w:t>
      </w:r>
      <w:r w:rsidR="00D83A10" w:rsidRPr="005C5487">
        <w:rPr>
          <w:rFonts w:ascii="PT Astra Serif" w:hAnsi="PT Astra Serif"/>
          <w:sz w:val="28"/>
          <w:szCs w:val="28"/>
        </w:rPr>
        <w:t>ом 01.10.2020г. № 107</w:t>
      </w:r>
      <w:r w:rsidR="00D83A10" w:rsidRPr="005C5487">
        <w:rPr>
          <w:rFonts w:ascii="PT Astra Serif" w:hAnsi="PT Astra Serif"/>
          <w:bCs/>
          <w:sz w:val="28"/>
          <w:szCs w:val="28"/>
          <w:bdr w:val="none" w:sz="0" w:space="0" w:color="auto" w:frame="1"/>
        </w:rPr>
        <w:t> </w:t>
      </w:r>
      <w:r w:rsidR="00D83A10" w:rsidRPr="005C5487">
        <w:rPr>
          <w:rFonts w:ascii="PT Astra Serif" w:hAnsi="PT Astra Serif"/>
          <w:sz w:val="28"/>
          <w:szCs w:val="28"/>
        </w:rPr>
        <w:t>–</w:t>
      </w:r>
      <w:r w:rsidR="00D83A10" w:rsidRPr="005C5487">
        <w:rPr>
          <w:rFonts w:ascii="PT Astra Serif" w:hAnsi="PT Astra Serif"/>
          <w:bCs/>
          <w:sz w:val="28"/>
          <w:szCs w:val="28"/>
          <w:bdr w:val="none" w:sz="0" w:space="0" w:color="auto" w:frame="1"/>
        </w:rPr>
        <w:t> </w:t>
      </w:r>
      <w:r w:rsidR="00D83A10" w:rsidRPr="005C5487">
        <w:rPr>
          <w:rFonts w:ascii="PT Astra Serif" w:hAnsi="PT Astra Serif"/>
          <w:sz w:val="28"/>
          <w:szCs w:val="28"/>
        </w:rPr>
        <w:t>ЛС</w:t>
      </w:r>
      <w:r w:rsidR="000667AF" w:rsidRPr="005C5487">
        <w:rPr>
          <w:rFonts w:ascii="PT Astra Serif" w:hAnsi="PT Astra Serif"/>
          <w:sz w:val="28"/>
          <w:szCs w:val="28"/>
        </w:rPr>
        <w:t xml:space="preserve"> кочегарам установлены компенсационные выплаты 12% за особые условия труда.</w:t>
      </w:r>
    </w:p>
    <w:p w:rsidR="00305572" w:rsidRPr="005C5487" w:rsidRDefault="00305572" w:rsidP="008D21E4">
      <w:pPr>
        <w:ind w:firstLine="709"/>
        <w:jc w:val="both"/>
        <w:rPr>
          <w:rFonts w:ascii="PT Astra Serif" w:hAnsi="PT Astra Serif"/>
          <w:sz w:val="28"/>
          <w:szCs w:val="28"/>
        </w:rPr>
      </w:pPr>
    </w:p>
    <w:p w:rsidR="008D21E4" w:rsidRPr="005C5487" w:rsidRDefault="00B22A81" w:rsidP="008D21E4">
      <w:pPr>
        <w:ind w:firstLine="709"/>
        <w:jc w:val="both"/>
        <w:rPr>
          <w:rFonts w:ascii="PT Astra Serif" w:hAnsi="PT Astra Serif" w:cs="Segoe UI"/>
          <w:color w:val="000000"/>
          <w:sz w:val="28"/>
          <w:szCs w:val="28"/>
        </w:rPr>
      </w:pPr>
      <w:r w:rsidRPr="005C5487">
        <w:rPr>
          <w:rFonts w:ascii="PT Astra Serif" w:hAnsi="PT Astra Serif"/>
          <w:sz w:val="28"/>
          <w:szCs w:val="28"/>
        </w:rPr>
        <w:t>Учреждение осуществляет закупки товаров, работ, услуг в соответствии с тр</w:t>
      </w:r>
      <w:r w:rsidR="002F331E" w:rsidRPr="005C5487">
        <w:rPr>
          <w:rFonts w:ascii="PT Astra Serif" w:hAnsi="PT Astra Serif"/>
          <w:sz w:val="28"/>
          <w:szCs w:val="28"/>
        </w:rPr>
        <w:t>ебованиями Федерального закона</w:t>
      </w:r>
      <w:r w:rsidR="00871BBA" w:rsidRPr="005C5487">
        <w:rPr>
          <w:rFonts w:ascii="PT Astra Serif" w:hAnsi="PT Astra Serif"/>
          <w:sz w:val="28"/>
          <w:szCs w:val="28"/>
        </w:rPr>
        <w:t xml:space="preserve"> от 05.04.2013</w:t>
      </w:r>
      <w:r w:rsidR="00796867" w:rsidRPr="005C5487">
        <w:rPr>
          <w:rFonts w:ascii="PT Astra Serif" w:hAnsi="PT Astra Serif"/>
          <w:sz w:val="28"/>
          <w:szCs w:val="28"/>
        </w:rPr>
        <w:t xml:space="preserve"> №  44-ФЗ (ред. от 30.12.2020) «</w:t>
      </w:r>
      <w:r w:rsidR="00871BBA" w:rsidRPr="005C5487">
        <w:rPr>
          <w:rFonts w:ascii="PT Astra Serif" w:hAnsi="PT Astra Serif"/>
          <w:sz w:val="28"/>
          <w:szCs w:val="28"/>
        </w:rPr>
        <w:t>О контрактной системе в сфе</w:t>
      </w:r>
      <w:r w:rsidR="00354823" w:rsidRPr="005C5487">
        <w:rPr>
          <w:rFonts w:ascii="PT Astra Serif" w:hAnsi="PT Astra Serif"/>
          <w:sz w:val="28"/>
          <w:szCs w:val="28"/>
        </w:rPr>
        <w:t>ре закупок товаров, работ,</w:t>
      </w:r>
      <w:r w:rsidR="00871BBA" w:rsidRPr="005C5487">
        <w:rPr>
          <w:rFonts w:ascii="PT Astra Serif" w:hAnsi="PT Astra Serif"/>
          <w:sz w:val="28"/>
          <w:szCs w:val="28"/>
        </w:rPr>
        <w:t xml:space="preserve"> услуг для обеспечения госуд</w:t>
      </w:r>
      <w:r w:rsidR="00796867" w:rsidRPr="005C5487">
        <w:rPr>
          <w:rFonts w:ascii="PT Astra Serif" w:hAnsi="PT Astra Serif"/>
          <w:sz w:val="28"/>
          <w:szCs w:val="28"/>
        </w:rPr>
        <w:t>арственных и муниципальных нужд»</w:t>
      </w:r>
      <w:r w:rsidR="00871BBA" w:rsidRPr="005C5487">
        <w:rPr>
          <w:rFonts w:ascii="PT Astra Serif" w:hAnsi="PT Astra Serif"/>
          <w:sz w:val="28"/>
          <w:szCs w:val="28"/>
        </w:rPr>
        <w:t xml:space="preserve"> </w:t>
      </w:r>
      <w:r w:rsidRPr="005C5487">
        <w:rPr>
          <w:rFonts w:ascii="PT Astra Serif" w:hAnsi="PT Astra Serif"/>
          <w:sz w:val="28"/>
          <w:szCs w:val="28"/>
        </w:rPr>
        <w:t>(далее – Закон о контрактной системе).</w:t>
      </w:r>
      <w:r w:rsidR="004D3BF4" w:rsidRPr="005C5487">
        <w:rPr>
          <w:rFonts w:ascii="PT Astra Serif" w:hAnsi="PT Astra Serif"/>
          <w:sz w:val="28"/>
          <w:szCs w:val="28"/>
        </w:rPr>
        <w:t xml:space="preserve">  </w:t>
      </w:r>
    </w:p>
    <w:p w:rsidR="00CF2458" w:rsidRPr="005C5487" w:rsidRDefault="00305572" w:rsidP="00944B77">
      <w:pPr>
        <w:jc w:val="both"/>
        <w:rPr>
          <w:rFonts w:ascii="PT Astra Serif" w:hAnsi="PT Astra Serif"/>
          <w:sz w:val="28"/>
          <w:szCs w:val="28"/>
        </w:rPr>
      </w:pPr>
      <w:r w:rsidRPr="005C5487">
        <w:rPr>
          <w:rFonts w:ascii="PT Astra Serif" w:hAnsi="PT Astra Serif"/>
          <w:sz w:val="28"/>
          <w:szCs w:val="28"/>
        </w:rPr>
        <w:t xml:space="preserve">         </w:t>
      </w:r>
      <w:r w:rsidR="00FE7491" w:rsidRPr="005C5487">
        <w:rPr>
          <w:rFonts w:ascii="PT Astra Serif" w:hAnsi="PT Astra Serif"/>
          <w:sz w:val="28"/>
          <w:szCs w:val="28"/>
        </w:rPr>
        <w:t xml:space="preserve">Совокупный годовой объем закупок за 2019 год составил </w:t>
      </w:r>
      <w:r w:rsidR="00416079" w:rsidRPr="005C5487">
        <w:rPr>
          <w:rFonts w:ascii="PT Astra Serif" w:hAnsi="PT Astra Serif"/>
          <w:sz w:val="28"/>
          <w:szCs w:val="28"/>
          <w:bdr w:val="none" w:sz="0" w:space="0" w:color="auto" w:frame="1"/>
        </w:rPr>
        <w:t>1 801,0</w:t>
      </w:r>
      <w:r w:rsidR="006709DC" w:rsidRPr="005C5487">
        <w:rPr>
          <w:rFonts w:ascii="PT Astra Serif" w:hAnsi="PT Astra Serif"/>
          <w:sz w:val="28"/>
          <w:szCs w:val="28"/>
        </w:rPr>
        <w:t xml:space="preserve"> </w:t>
      </w:r>
      <w:r w:rsidR="00FE7491" w:rsidRPr="005C5487">
        <w:rPr>
          <w:rFonts w:ascii="PT Astra Serif" w:hAnsi="PT Astra Serif"/>
          <w:sz w:val="28"/>
          <w:szCs w:val="28"/>
        </w:rPr>
        <w:t>тыс</w:t>
      </w:r>
      <w:proofErr w:type="gramStart"/>
      <w:r w:rsidR="00FE7491" w:rsidRPr="005C5487">
        <w:rPr>
          <w:rFonts w:ascii="PT Astra Serif" w:hAnsi="PT Astra Serif"/>
          <w:sz w:val="28"/>
          <w:szCs w:val="28"/>
        </w:rPr>
        <w:t>.р</w:t>
      </w:r>
      <w:proofErr w:type="gramEnd"/>
      <w:r w:rsidR="00FE7491" w:rsidRPr="005C5487">
        <w:rPr>
          <w:rFonts w:ascii="PT Astra Serif" w:hAnsi="PT Astra Serif"/>
          <w:sz w:val="28"/>
          <w:szCs w:val="28"/>
        </w:rPr>
        <w:t xml:space="preserve">уб. В план-график  на 2019 год  включены закупки на сумму  </w:t>
      </w:r>
      <w:r w:rsidR="006709DC" w:rsidRPr="005C5487">
        <w:rPr>
          <w:rFonts w:ascii="PT Astra Serif" w:hAnsi="PT Astra Serif"/>
          <w:sz w:val="28"/>
          <w:szCs w:val="28"/>
          <w:bdr w:val="none" w:sz="0" w:space="0" w:color="auto" w:frame="1"/>
        </w:rPr>
        <w:t>1</w:t>
      </w:r>
      <w:r w:rsidRPr="005C5487">
        <w:rPr>
          <w:rFonts w:ascii="PT Astra Serif" w:hAnsi="PT Astra Serif"/>
          <w:sz w:val="28"/>
          <w:szCs w:val="28"/>
          <w:bdr w:val="none" w:sz="0" w:space="0" w:color="auto" w:frame="1"/>
        </w:rPr>
        <w:t> 801,0</w:t>
      </w:r>
      <w:r w:rsidR="00FE7491" w:rsidRPr="005C5487">
        <w:rPr>
          <w:rFonts w:ascii="PT Astra Serif" w:hAnsi="PT Astra Serif"/>
          <w:sz w:val="28"/>
          <w:szCs w:val="28"/>
        </w:rPr>
        <w:t xml:space="preserve"> </w:t>
      </w:r>
      <w:proofErr w:type="spellStart"/>
      <w:r w:rsidR="00FE7491" w:rsidRPr="005C5487">
        <w:rPr>
          <w:rFonts w:ascii="PT Astra Serif" w:hAnsi="PT Astra Serif"/>
          <w:sz w:val="28"/>
          <w:szCs w:val="28"/>
        </w:rPr>
        <w:t>тыс.руб</w:t>
      </w:r>
      <w:proofErr w:type="spellEnd"/>
      <w:r w:rsidR="00FE7491" w:rsidRPr="005C5487">
        <w:rPr>
          <w:rFonts w:ascii="PT Astra Serif" w:hAnsi="PT Astra Serif"/>
          <w:sz w:val="28"/>
          <w:szCs w:val="28"/>
        </w:rPr>
        <w:t xml:space="preserve">. </w:t>
      </w:r>
    </w:p>
    <w:p w:rsidR="00DE29A7" w:rsidRPr="005C5487" w:rsidRDefault="00CF24E3" w:rsidP="00BB27C5">
      <w:pPr>
        <w:ind w:firstLine="709"/>
        <w:jc w:val="both"/>
        <w:rPr>
          <w:rFonts w:ascii="PT Astra Serif" w:hAnsi="PT Astra Serif"/>
          <w:sz w:val="28"/>
          <w:szCs w:val="28"/>
        </w:rPr>
      </w:pPr>
      <w:r w:rsidRPr="005C5487">
        <w:rPr>
          <w:rFonts w:ascii="PT Astra Serif" w:hAnsi="PT Astra Serif"/>
          <w:sz w:val="28"/>
          <w:szCs w:val="28"/>
        </w:rPr>
        <w:t>Заказчиком в соответствии с планом-графиком осуществлены закупки у единственного поставщика (подрядчи</w:t>
      </w:r>
      <w:r w:rsidR="00305572" w:rsidRPr="005C5487">
        <w:rPr>
          <w:rFonts w:ascii="PT Astra Serif" w:hAnsi="PT Astra Serif"/>
          <w:sz w:val="28"/>
          <w:szCs w:val="28"/>
        </w:rPr>
        <w:t>ка, исполнителя) согласно пункту</w:t>
      </w:r>
      <w:r w:rsidRPr="005C5487">
        <w:rPr>
          <w:rFonts w:ascii="PT Astra Serif" w:hAnsi="PT Astra Serif"/>
          <w:sz w:val="28"/>
          <w:szCs w:val="28"/>
        </w:rPr>
        <w:t xml:space="preserve"> 4 части 1 статьи 93 в объеме 1</w:t>
      </w:r>
      <w:r w:rsidR="00DE29A7" w:rsidRPr="005C5487">
        <w:rPr>
          <w:rFonts w:ascii="PT Astra Serif" w:hAnsi="PT Astra Serif"/>
          <w:sz w:val="28"/>
          <w:szCs w:val="28"/>
        </w:rPr>
        <w:t>1</w:t>
      </w:r>
      <w:r w:rsidRPr="005C5487">
        <w:rPr>
          <w:rFonts w:ascii="PT Astra Serif" w:hAnsi="PT Astra Serif"/>
          <w:sz w:val="28"/>
          <w:szCs w:val="28"/>
        </w:rPr>
        <w:t xml:space="preserve">0 договора на сумму </w:t>
      </w:r>
      <w:r w:rsidR="00BB27C5" w:rsidRPr="005C5487">
        <w:rPr>
          <w:rFonts w:ascii="PT Astra Serif" w:hAnsi="PT Astra Serif"/>
          <w:sz w:val="28"/>
          <w:szCs w:val="28"/>
          <w:bdr w:val="none" w:sz="0" w:space="0" w:color="auto" w:frame="1"/>
        </w:rPr>
        <w:t>1</w:t>
      </w:r>
      <w:r w:rsidR="00305572" w:rsidRPr="005C5487">
        <w:rPr>
          <w:rFonts w:ascii="PT Astra Serif" w:hAnsi="PT Astra Serif"/>
          <w:sz w:val="28"/>
          <w:szCs w:val="28"/>
          <w:bdr w:val="none" w:sz="0" w:space="0" w:color="auto" w:frame="1"/>
        </w:rPr>
        <w:t> 702,1</w:t>
      </w:r>
      <w:r w:rsidR="00BB27C5" w:rsidRPr="005C5487">
        <w:rPr>
          <w:rFonts w:ascii="PT Astra Serif" w:hAnsi="PT Astra Serif"/>
          <w:sz w:val="28"/>
          <w:szCs w:val="28"/>
        </w:rPr>
        <w:t xml:space="preserve"> </w:t>
      </w:r>
      <w:proofErr w:type="spellStart"/>
      <w:r w:rsidR="00AF7C0E" w:rsidRPr="005C5487">
        <w:rPr>
          <w:rFonts w:ascii="PT Astra Serif" w:hAnsi="PT Astra Serif"/>
          <w:sz w:val="28"/>
          <w:szCs w:val="28"/>
        </w:rPr>
        <w:t>тыс</w:t>
      </w:r>
      <w:proofErr w:type="gramStart"/>
      <w:r w:rsidR="00AF7C0E" w:rsidRPr="005C5487">
        <w:rPr>
          <w:rFonts w:ascii="PT Astra Serif" w:hAnsi="PT Astra Serif"/>
          <w:sz w:val="28"/>
          <w:szCs w:val="28"/>
        </w:rPr>
        <w:t>.р</w:t>
      </w:r>
      <w:proofErr w:type="gramEnd"/>
      <w:r w:rsidR="00AF7C0E" w:rsidRPr="005C5487">
        <w:rPr>
          <w:rFonts w:ascii="PT Astra Serif" w:hAnsi="PT Astra Serif"/>
          <w:sz w:val="28"/>
          <w:szCs w:val="28"/>
        </w:rPr>
        <w:t>уб</w:t>
      </w:r>
      <w:proofErr w:type="spellEnd"/>
      <w:r w:rsidR="00AF7C0E" w:rsidRPr="005C5487">
        <w:rPr>
          <w:rFonts w:ascii="PT Astra Serif" w:hAnsi="PT Astra Serif"/>
          <w:sz w:val="28"/>
          <w:szCs w:val="28"/>
        </w:rPr>
        <w:t>.</w:t>
      </w:r>
      <w:r w:rsidRPr="005C5487">
        <w:rPr>
          <w:rFonts w:ascii="PT Astra Serif" w:hAnsi="PT Astra Serif"/>
          <w:sz w:val="28"/>
          <w:szCs w:val="28"/>
        </w:rPr>
        <w:t xml:space="preserve"> </w:t>
      </w:r>
      <w:r w:rsidR="008B1BBD" w:rsidRPr="005C5487">
        <w:rPr>
          <w:rFonts w:ascii="PT Astra Serif" w:hAnsi="PT Astra Serif"/>
          <w:sz w:val="28"/>
          <w:szCs w:val="28"/>
        </w:rPr>
        <w:t>Расторгнуто</w:t>
      </w:r>
      <w:r w:rsidR="008B1BBD" w:rsidRPr="005C5487">
        <w:rPr>
          <w:rStyle w:val="111"/>
        </w:rPr>
        <w:t xml:space="preserve"> </w:t>
      </w:r>
      <w:r w:rsidR="00343539" w:rsidRPr="005C5487">
        <w:rPr>
          <w:rStyle w:val="111"/>
        </w:rPr>
        <w:t xml:space="preserve">5 договоров на </w:t>
      </w:r>
      <w:r w:rsidR="008B1BBD" w:rsidRPr="005C5487">
        <w:rPr>
          <w:rStyle w:val="111"/>
        </w:rPr>
        <w:t>3</w:t>
      </w:r>
      <w:r w:rsidR="00343539" w:rsidRPr="005C5487">
        <w:rPr>
          <w:rStyle w:val="111"/>
        </w:rPr>
        <w:t>6</w:t>
      </w:r>
      <w:r w:rsidR="008B1BBD" w:rsidRPr="005C5487">
        <w:rPr>
          <w:rStyle w:val="111"/>
        </w:rPr>
        <w:t>,</w:t>
      </w:r>
      <w:r w:rsidR="00343539" w:rsidRPr="005C5487">
        <w:rPr>
          <w:rStyle w:val="111"/>
        </w:rPr>
        <w:t>3</w:t>
      </w:r>
      <w:r w:rsidR="008B1BBD" w:rsidRPr="005C5487">
        <w:rPr>
          <w:rStyle w:val="111"/>
        </w:rPr>
        <w:t xml:space="preserve"> тыс.руб.</w:t>
      </w:r>
      <w:r w:rsidR="00354823" w:rsidRPr="005C5487">
        <w:rPr>
          <w:rStyle w:val="111"/>
        </w:rPr>
        <w:t xml:space="preserve"> Закупки конкурентным способом в 2019г. не проводились.</w:t>
      </w:r>
    </w:p>
    <w:p w:rsidR="00FE7491" w:rsidRPr="005C5487" w:rsidRDefault="00FE7491" w:rsidP="00D1564F">
      <w:pPr>
        <w:ind w:firstLine="709"/>
        <w:jc w:val="both"/>
        <w:rPr>
          <w:rFonts w:ascii="PT Astra Serif" w:hAnsi="PT Astra Serif" w:cs="PT Astra Serif"/>
          <w:sz w:val="28"/>
          <w:szCs w:val="28"/>
        </w:rPr>
      </w:pPr>
      <w:r w:rsidRPr="005C5487">
        <w:rPr>
          <w:rFonts w:ascii="PT Astra Serif" w:hAnsi="PT Astra Serif"/>
          <w:sz w:val="28"/>
          <w:szCs w:val="28"/>
        </w:rPr>
        <w:lastRenderedPageBreak/>
        <w:t xml:space="preserve">Совокупный годовой объем закупок за 2020 год составил </w:t>
      </w:r>
      <w:r w:rsidR="001E1650" w:rsidRPr="005C5487">
        <w:rPr>
          <w:rStyle w:val="15"/>
        </w:rPr>
        <w:t>3 2</w:t>
      </w:r>
      <w:r w:rsidR="008B1BBD" w:rsidRPr="005C5487">
        <w:rPr>
          <w:rStyle w:val="15"/>
        </w:rPr>
        <w:t>96</w:t>
      </w:r>
      <w:r w:rsidR="001E1650" w:rsidRPr="005C5487">
        <w:rPr>
          <w:rStyle w:val="15"/>
        </w:rPr>
        <w:t>,3</w:t>
      </w:r>
      <w:r w:rsidRPr="005C5487">
        <w:rPr>
          <w:rStyle w:val="15"/>
          <w:rFonts w:eastAsia="Calibri"/>
        </w:rPr>
        <w:t>тыс</w:t>
      </w:r>
      <w:proofErr w:type="gramStart"/>
      <w:r w:rsidRPr="005C5487">
        <w:rPr>
          <w:rFonts w:ascii="PT Astra Serif" w:eastAsia="Calibri" w:hAnsi="PT Astra Serif"/>
          <w:sz w:val="28"/>
          <w:szCs w:val="28"/>
          <w:lang w:eastAsia="en-US"/>
        </w:rPr>
        <w:t>.р</w:t>
      </w:r>
      <w:proofErr w:type="gramEnd"/>
      <w:r w:rsidRPr="005C5487">
        <w:rPr>
          <w:rFonts w:ascii="PT Astra Serif" w:eastAsia="Calibri" w:hAnsi="PT Astra Serif"/>
          <w:sz w:val="28"/>
          <w:szCs w:val="28"/>
          <w:lang w:eastAsia="en-US"/>
        </w:rPr>
        <w:t>уб.</w:t>
      </w:r>
      <w:r w:rsidR="008B1BBD" w:rsidRPr="005C5487">
        <w:rPr>
          <w:rFonts w:ascii="PT Astra Serif" w:eastAsia="Calibri" w:hAnsi="PT Astra Serif"/>
          <w:sz w:val="28"/>
          <w:szCs w:val="28"/>
          <w:lang w:eastAsia="en-US"/>
        </w:rPr>
        <w:t xml:space="preserve"> </w:t>
      </w:r>
      <w:r w:rsidRPr="005C5487">
        <w:rPr>
          <w:rFonts w:ascii="PT Astra Serif" w:hAnsi="PT Astra Serif"/>
          <w:sz w:val="28"/>
          <w:szCs w:val="28"/>
        </w:rPr>
        <w:t xml:space="preserve">В план-график </w:t>
      </w:r>
      <w:r w:rsidR="0054277D" w:rsidRPr="005C5487">
        <w:rPr>
          <w:rFonts w:ascii="PT Astra Serif" w:hAnsi="PT Astra Serif"/>
          <w:sz w:val="28"/>
          <w:szCs w:val="28"/>
        </w:rPr>
        <w:t xml:space="preserve">закупок на 2020 год </w:t>
      </w:r>
      <w:r w:rsidRPr="005C5487">
        <w:rPr>
          <w:rFonts w:ascii="PT Astra Serif" w:hAnsi="PT Astra Serif"/>
          <w:sz w:val="28"/>
          <w:szCs w:val="28"/>
        </w:rPr>
        <w:t xml:space="preserve">включены закупки на сумму </w:t>
      </w:r>
      <w:r w:rsidR="0054277D" w:rsidRPr="005C5487">
        <w:rPr>
          <w:rStyle w:val="15"/>
        </w:rPr>
        <w:t>3 215,5</w:t>
      </w:r>
      <w:r w:rsidR="008B1BBD" w:rsidRPr="005C5487">
        <w:rPr>
          <w:rStyle w:val="15"/>
          <w:rFonts w:eastAsia="Calibri"/>
        </w:rPr>
        <w:t>тыс</w:t>
      </w:r>
      <w:r w:rsidR="008B1BBD" w:rsidRPr="005C5487">
        <w:rPr>
          <w:rFonts w:ascii="PT Astra Serif" w:eastAsia="Calibri" w:hAnsi="PT Astra Serif"/>
          <w:sz w:val="28"/>
          <w:szCs w:val="28"/>
          <w:lang w:eastAsia="en-US"/>
        </w:rPr>
        <w:t>.руб.</w:t>
      </w:r>
      <w:r w:rsidR="0054277D" w:rsidRPr="005C5487">
        <w:rPr>
          <w:rFonts w:ascii="PT Astra Serif" w:eastAsia="Calibri" w:hAnsi="PT Astra Serif"/>
          <w:sz w:val="28"/>
          <w:szCs w:val="28"/>
          <w:lang w:eastAsia="en-US"/>
        </w:rPr>
        <w:t xml:space="preserve">, </w:t>
      </w:r>
      <w:r w:rsidR="00305572" w:rsidRPr="005C5487">
        <w:rPr>
          <w:rFonts w:ascii="PT Astra Serif" w:eastAsia="Calibri" w:hAnsi="PT Astra Serif"/>
          <w:sz w:val="28"/>
          <w:szCs w:val="28"/>
          <w:lang w:eastAsia="en-US"/>
        </w:rPr>
        <w:t xml:space="preserve">с учетом </w:t>
      </w:r>
      <w:r w:rsidR="0054277D" w:rsidRPr="005C5487">
        <w:rPr>
          <w:rFonts w:ascii="PT Astra Serif" w:eastAsia="Calibri" w:hAnsi="PT Astra Serif"/>
          <w:sz w:val="28"/>
          <w:szCs w:val="28"/>
          <w:lang w:eastAsia="en-US"/>
        </w:rPr>
        <w:t>оплата до</w:t>
      </w:r>
      <w:r w:rsidR="00305572" w:rsidRPr="005C5487">
        <w:rPr>
          <w:rFonts w:ascii="PT Astra Serif" w:eastAsia="Calibri" w:hAnsi="PT Astra Serif"/>
          <w:sz w:val="28"/>
          <w:szCs w:val="28"/>
          <w:lang w:eastAsia="en-US"/>
        </w:rPr>
        <w:t xml:space="preserve">говоров, заключенных в 2019году в сумме 80,8 </w:t>
      </w:r>
      <w:proofErr w:type="spellStart"/>
      <w:r w:rsidR="00305572" w:rsidRPr="005C5487">
        <w:rPr>
          <w:rFonts w:ascii="PT Astra Serif" w:eastAsia="Calibri" w:hAnsi="PT Astra Serif"/>
          <w:sz w:val="28"/>
          <w:szCs w:val="28"/>
          <w:lang w:eastAsia="en-US"/>
        </w:rPr>
        <w:t>тыс.руб</w:t>
      </w:r>
      <w:proofErr w:type="spellEnd"/>
      <w:r w:rsidR="00305572" w:rsidRPr="005C5487">
        <w:rPr>
          <w:rFonts w:ascii="PT Astra Serif" w:eastAsia="Calibri" w:hAnsi="PT Astra Serif"/>
          <w:sz w:val="28"/>
          <w:szCs w:val="28"/>
          <w:lang w:eastAsia="en-US"/>
        </w:rPr>
        <w:t>.</w:t>
      </w:r>
    </w:p>
    <w:p w:rsidR="005D5479" w:rsidRPr="005C5487" w:rsidRDefault="00627AB2" w:rsidP="00D1564F">
      <w:pPr>
        <w:ind w:firstLine="709"/>
        <w:jc w:val="both"/>
        <w:rPr>
          <w:rFonts w:ascii="PT Astra Serif" w:hAnsi="PT Astra Serif"/>
          <w:sz w:val="28"/>
          <w:szCs w:val="28"/>
        </w:rPr>
      </w:pPr>
      <w:r w:rsidRPr="005C5487">
        <w:rPr>
          <w:rFonts w:ascii="PT Astra Serif" w:hAnsi="PT Astra Serif"/>
          <w:sz w:val="28"/>
          <w:szCs w:val="28"/>
        </w:rPr>
        <w:t xml:space="preserve">Заказчиком в соответствии с планом-графиком осуществлены закупки </w:t>
      </w:r>
      <w:r w:rsidR="00D30795" w:rsidRPr="005C5487">
        <w:rPr>
          <w:rFonts w:ascii="PT Astra Serif" w:hAnsi="PT Astra Serif"/>
          <w:sz w:val="28"/>
          <w:szCs w:val="28"/>
        </w:rPr>
        <w:t>у единственного поставщика</w:t>
      </w:r>
      <w:r w:rsidR="00B22A81" w:rsidRPr="005C5487">
        <w:rPr>
          <w:rFonts w:ascii="PT Astra Serif" w:hAnsi="PT Astra Serif"/>
          <w:sz w:val="28"/>
          <w:szCs w:val="28"/>
        </w:rPr>
        <w:t xml:space="preserve"> </w:t>
      </w:r>
      <w:r w:rsidR="00D30795" w:rsidRPr="005C5487">
        <w:rPr>
          <w:rFonts w:ascii="PT Astra Serif" w:hAnsi="PT Astra Serif"/>
          <w:sz w:val="28"/>
          <w:szCs w:val="28"/>
        </w:rPr>
        <w:t>(</w:t>
      </w:r>
      <w:r w:rsidR="00B22A81" w:rsidRPr="005C5487">
        <w:rPr>
          <w:rFonts w:ascii="PT Astra Serif" w:hAnsi="PT Astra Serif"/>
          <w:sz w:val="28"/>
          <w:szCs w:val="28"/>
        </w:rPr>
        <w:t>подрядчика, исполнителя</w:t>
      </w:r>
      <w:r w:rsidR="00D30795" w:rsidRPr="005C5487">
        <w:rPr>
          <w:rFonts w:ascii="PT Astra Serif" w:hAnsi="PT Astra Serif"/>
          <w:sz w:val="28"/>
          <w:szCs w:val="28"/>
        </w:rPr>
        <w:t>)</w:t>
      </w:r>
      <w:r w:rsidR="00B22A81" w:rsidRPr="005C5487">
        <w:rPr>
          <w:rFonts w:ascii="PT Astra Serif" w:hAnsi="PT Astra Serif"/>
          <w:sz w:val="28"/>
          <w:szCs w:val="28"/>
        </w:rPr>
        <w:t xml:space="preserve"> </w:t>
      </w:r>
      <w:r w:rsidR="00305572" w:rsidRPr="005C5487">
        <w:rPr>
          <w:rFonts w:ascii="PT Astra Serif" w:hAnsi="PT Astra Serif"/>
          <w:sz w:val="28"/>
          <w:szCs w:val="28"/>
        </w:rPr>
        <w:t>согласно пункту</w:t>
      </w:r>
      <w:r w:rsidR="005D5479" w:rsidRPr="005C5487">
        <w:rPr>
          <w:rFonts w:ascii="PT Astra Serif" w:hAnsi="PT Astra Serif"/>
          <w:sz w:val="28"/>
          <w:szCs w:val="28"/>
        </w:rPr>
        <w:t xml:space="preserve"> 4 части 1 статьи 93 в объеме </w:t>
      </w:r>
      <w:r w:rsidR="00D76A9F" w:rsidRPr="005C5487">
        <w:rPr>
          <w:rFonts w:ascii="PT Astra Serif" w:hAnsi="PT Astra Serif"/>
          <w:sz w:val="28"/>
          <w:szCs w:val="28"/>
        </w:rPr>
        <w:t>79</w:t>
      </w:r>
      <w:r w:rsidR="005D5479" w:rsidRPr="005C5487">
        <w:rPr>
          <w:rFonts w:ascii="PT Astra Serif" w:hAnsi="PT Astra Serif"/>
          <w:sz w:val="28"/>
          <w:szCs w:val="28"/>
        </w:rPr>
        <w:t xml:space="preserve"> договор</w:t>
      </w:r>
      <w:r w:rsidR="00697A79" w:rsidRPr="005C5487">
        <w:rPr>
          <w:rFonts w:ascii="PT Astra Serif" w:hAnsi="PT Astra Serif"/>
          <w:sz w:val="28"/>
          <w:szCs w:val="28"/>
        </w:rPr>
        <w:t>ов</w:t>
      </w:r>
      <w:r w:rsidR="005D5479" w:rsidRPr="005C5487">
        <w:rPr>
          <w:rFonts w:ascii="PT Astra Serif" w:hAnsi="PT Astra Serif"/>
          <w:sz w:val="28"/>
          <w:szCs w:val="28"/>
        </w:rPr>
        <w:t xml:space="preserve"> на сумму </w:t>
      </w:r>
      <w:r w:rsidR="00B92D31" w:rsidRPr="005C5487">
        <w:rPr>
          <w:rFonts w:ascii="PT Astra Serif" w:hAnsi="PT Astra Serif"/>
          <w:bCs/>
          <w:sz w:val="28"/>
          <w:szCs w:val="28"/>
          <w:bdr w:val="none" w:sz="0" w:space="0" w:color="auto" w:frame="1"/>
        </w:rPr>
        <w:t>1</w:t>
      </w:r>
      <w:r w:rsidR="00F3514F" w:rsidRPr="005C5487">
        <w:rPr>
          <w:rFonts w:ascii="PT Astra Serif" w:hAnsi="PT Astra Serif"/>
          <w:bCs/>
          <w:sz w:val="28"/>
          <w:szCs w:val="28"/>
          <w:bdr w:val="none" w:sz="0" w:space="0" w:color="auto" w:frame="1"/>
        </w:rPr>
        <w:t> </w:t>
      </w:r>
      <w:r w:rsidR="00E739DF" w:rsidRPr="005C5487">
        <w:rPr>
          <w:rFonts w:ascii="PT Astra Serif" w:hAnsi="PT Astra Serif"/>
          <w:bCs/>
          <w:sz w:val="28"/>
          <w:szCs w:val="28"/>
          <w:bdr w:val="none" w:sz="0" w:space="0" w:color="auto" w:frame="1"/>
        </w:rPr>
        <w:t>571</w:t>
      </w:r>
      <w:r w:rsidR="00F3514F" w:rsidRPr="005C5487">
        <w:rPr>
          <w:rFonts w:ascii="PT Astra Serif" w:hAnsi="PT Astra Serif"/>
          <w:color w:val="000000"/>
          <w:sz w:val="28"/>
          <w:szCs w:val="28"/>
        </w:rPr>
        <w:t>,</w:t>
      </w:r>
      <w:r w:rsidR="00E739DF" w:rsidRPr="005C5487">
        <w:rPr>
          <w:rFonts w:ascii="PT Astra Serif" w:hAnsi="PT Astra Serif"/>
          <w:color w:val="000000"/>
          <w:sz w:val="28"/>
          <w:szCs w:val="28"/>
        </w:rPr>
        <w:t>9</w:t>
      </w:r>
      <w:r w:rsidR="005D5479" w:rsidRPr="005C5487">
        <w:rPr>
          <w:rFonts w:ascii="PT Astra Serif" w:hAnsi="PT Astra Serif"/>
          <w:sz w:val="28"/>
          <w:szCs w:val="28"/>
        </w:rPr>
        <w:t xml:space="preserve"> </w:t>
      </w:r>
      <w:proofErr w:type="spellStart"/>
      <w:r w:rsidR="005D5479" w:rsidRPr="005C5487">
        <w:rPr>
          <w:rFonts w:ascii="PT Astra Serif" w:hAnsi="PT Astra Serif"/>
          <w:sz w:val="28"/>
          <w:szCs w:val="28"/>
        </w:rPr>
        <w:t>тыс</w:t>
      </w:r>
      <w:proofErr w:type="gramStart"/>
      <w:r w:rsidR="005D5479" w:rsidRPr="005C5487">
        <w:rPr>
          <w:rFonts w:ascii="PT Astra Serif" w:hAnsi="PT Astra Serif"/>
          <w:sz w:val="28"/>
          <w:szCs w:val="28"/>
        </w:rPr>
        <w:t>.р</w:t>
      </w:r>
      <w:proofErr w:type="gramEnd"/>
      <w:r w:rsidR="005D5479" w:rsidRPr="005C5487">
        <w:rPr>
          <w:rFonts w:ascii="PT Astra Serif" w:hAnsi="PT Astra Serif"/>
          <w:sz w:val="28"/>
          <w:szCs w:val="28"/>
        </w:rPr>
        <w:t>уб</w:t>
      </w:r>
      <w:proofErr w:type="spellEnd"/>
      <w:r w:rsidR="005D5479" w:rsidRPr="005C5487">
        <w:rPr>
          <w:rFonts w:ascii="PT Astra Serif" w:hAnsi="PT Astra Serif"/>
          <w:sz w:val="28"/>
          <w:szCs w:val="28"/>
        </w:rPr>
        <w:t xml:space="preserve">., </w:t>
      </w:r>
      <w:r w:rsidR="008B1BBD" w:rsidRPr="005C5487">
        <w:rPr>
          <w:rFonts w:ascii="PT Astra Serif" w:hAnsi="PT Astra Serif"/>
          <w:sz w:val="28"/>
          <w:szCs w:val="28"/>
        </w:rPr>
        <w:t>согласно пункт</w:t>
      </w:r>
      <w:r w:rsidR="00305572" w:rsidRPr="005C5487">
        <w:rPr>
          <w:rFonts w:ascii="PT Astra Serif" w:hAnsi="PT Astra Serif"/>
          <w:sz w:val="28"/>
          <w:szCs w:val="28"/>
        </w:rPr>
        <w:t>у</w:t>
      </w:r>
      <w:r w:rsidR="00151680" w:rsidRPr="005C5487">
        <w:rPr>
          <w:rFonts w:ascii="PT Astra Serif" w:hAnsi="PT Astra Serif"/>
          <w:sz w:val="28"/>
          <w:szCs w:val="28"/>
        </w:rPr>
        <w:t xml:space="preserve"> 8 части 1 статьи 93 в объеме 3</w:t>
      </w:r>
      <w:r w:rsidR="008B1BBD" w:rsidRPr="005C5487">
        <w:rPr>
          <w:rFonts w:ascii="PT Astra Serif" w:hAnsi="PT Astra Serif"/>
          <w:sz w:val="28"/>
          <w:szCs w:val="28"/>
        </w:rPr>
        <w:t xml:space="preserve"> договор</w:t>
      </w:r>
      <w:r w:rsidR="00FA4EA3" w:rsidRPr="005C5487">
        <w:rPr>
          <w:rFonts w:ascii="PT Astra Serif" w:hAnsi="PT Astra Serif"/>
          <w:sz w:val="28"/>
          <w:szCs w:val="28"/>
        </w:rPr>
        <w:t>а</w:t>
      </w:r>
      <w:r w:rsidR="008B1BBD" w:rsidRPr="005C5487">
        <w:rPr>
          <w:rFonts w:ascii="PT Astra Serif" w:hAnsi="PT Astra Serif"/>
          <w:sz w:val="28"/>
          <w:szCs w:val="28"/>
        </w:rPr>
        <w:t xml:space="preserve"> на сумму </w:t>
      </w:r>
      <w:r w:rsidR="008B1BBD" w:rsidRPr="005C5487">
        <w:rPr>
          <w:rFonts w:ascii="PT Astra Serif" w:hAnsi="PT Astra Serif"/>
          <w:bCs/>
          <w:sz w:val="28"/>
          <w:szCs w:val="28"/>
          <w:bdr w:val="none" w:sz="0" w:space="0" w:color="auto" w:frame="1"/>
        </w:rPr>
        <w:t> </w:t>
      </w:r>
      <w:r w:rsidR="00FB62DD" w:rsidRPr="005C5487">
        <w:rPr>
          <w:rFonts w:ascii="PT Astra Serif" w:hAnsi="PT Astra Serif"/>
          <w:bCs/>
          <w:sz w:val="28"/>
          <w:szCs w:val="28"/>
          <w:bdr w:val="none" w:sz="0" w:space="0" w:color="auto" w:frame="1"/>
        </w:rPr>
        <w:t>823</w:t>
      </w:r>
      <w:r w:rsidR="008B1BBD" w:rsidRPr="005C5487">
        <w:rPr>
          <w:rFonts w:ascii="PT Astra Serif" w:hAnsi="PT Astra Serif"/>
          <w:bCs/>
          <w:sz w:val="28"/>
          <w:szCs w:val="28"/>
          <w:bdr w:val="none" w:sz="0" w:space="0" w:color="auto" w:frame="1"/>
        </w:rPr>
        <w:t>,9</w:t>
      </w:r>
      <w:r w:rsidR="008B1BBD" w:rsidRPr="005C5487">
        <w:rPr>
          <w:rFonts w:ascii="PT Astra Serif" w:hAnsi="PT Astra Serif"/>
          <w:sz w:val="28"/>
          <w:szCs w:val="28"/>
        </w:rPr>
        <w:t xml:space="preserve"> </w:t>
      </w:r>
      <w:proofErr w:type="spellStart"/>
      <w:r w:rsidR="008B1BBD" w:rsidRPr="005C5487">
        <w:rPr>
          <w:rFonts w:ascii="PT Astra Serif" w:hAnsi="PT Astra Serif"/>
          <w:sz w:val="28"/>
          <w:szCs w:val="28"/>
        </w:rPr>
        <w:t>тыс.руб</w:t>
      </w:r>
      <w:proofErr w:type="spellEnd"/>
      <w:r w:rsidR="008B1BBD" w:rsidRPr="005C5487">
        <w:rPr>
          <w:rFonts w:ascii="PT Astra Serif" w:hAnsi="PT Astra Serif"/>
          <w:sz w:val="28"/>
          <w:szCs w:val="28"/>
        </w:rPr>
        <w:t>.</w:t>
      </w:r>
      <w:r w:rsidR="00FB62DD" w:rsidRPr="005C5487">
        <w:rPr>
          <w:rFonts w:ascii="PT Astra Serif" w:hAnsi="PT Astra Serif"/>
          <w:sz w:val="28"/>
          <w:szCs w:val="28"/>
        </w:rPr>
        <w:t xml:space="preserve">, </w:t>
      </w:r>
      <w:r w:rsidR="00305572" w:rsidRPr="005C5487">
        <w:rPr>
          <w:rFonts w:ascii="PT Astra Serif" w:hAnsi="PT Astra Serif"/>
          <w:sz w:val="28"/>
          <w:szCs w:val="28"/>
        </w:rPr>
        <w:t>согласно пункту</w:t>
      </w:r>
      <w:r w:rsidR="00B0699A" w:rsidRPr="005C5487">
        <w:rPr>
          <w:rFonts w:ascii="PT Astra Serif" w:hAnsi="PT Astra Serif"/>
          <w:sz w:val="28"/>
          <w:szCs w:val="28"/>
        </w:rPr>
        <w:t xml:space="preserve"> </w:t>
      </w:r>
      <w:r w:rsidR="00FB62DD" w:rsidRPr="005C5487">
        <w:rPr>
          <w:rFonts w:ascii="PT Astra Serif" w:hAnsi="PT Astra Serif"/>
          <w:sz w:val="28"/>
          <w:szCs w:val="28"/>
        </w:rPr>
        <w:t>29 части 1 статьи 93 в объеме  1 договор на сумму 64</w:t>
      </w:r>
      <w:r w:rsidR="00FB62DD" w:rsidRPr="005C5487">
        <w:rPr>
          <w:rFonts w:ascii="PT Astra Serif" w:hAnsi="PT Astra Serif"/>
          <w:bCs/>
          <w:sz w:val="28"/>
          <w:szCs w:val="28"/>
          <w:bdr w:val="none" w:sz="0" w:space="0" w:color="auto" w:frame="1"/>
        </w:rPr>
        <w:t xml:space="preserve">,8 </w:t>
      </w:r>
      <w:proofErr w:type="spellStart"/>
      <w:r w:rsidR="00FB62DD" w:rsidRPr="005C5487">
        <w:rPr>
          <w:rFonts w:ascii="PT Astra Serif" w:hAnsi="PT Astra Serif"/>
          <w:sz w:val="28"/>
          <w:szCs w:val="28"/>
        </w:rPr>
        <w:t>тыс.руб</w:t>
      </w:r>
      <w:proofErr w:type="spellEnd"/>
      <w:r w:rsidR="00FB62DD" w:rsidRPr="005C5487">
        <w:rPr>
          <w:rFonts w:ascii="PT Astra Serif" w:hAnsi="PT Astra Serif"/>
          <w:sz w:val="28"/>
          <w:szCs w:val="28"/>
        </w:rPr>
        <w:t xml:space="preserve">. </w:t>
      </w:r>
      <w:r w:rsidR="008B1BBD" w:rsidRPr="005C5487">
        <w:rPr>
          <w:rFonts w:ascii="PT Astra Serif" w:hAnsi="PT Astra Serif"/>
          <w:sz w:val="28"/>
          <w:szCs w:val="28"/>
        </w:rPr>
        <w:t xml:space="preserve"> </w:t>
      </w:r>
      <w:r w:rsidR="00305572" w:rsidRPr="005C5487">
        <w:rPr>
          <w:rFonts w:ascii="PT Astra Serif" w:hAnsi="PT Astra Serif"/>
          <w:sz w:val="28"/>
          <w:szCs w:val="28"/>
        </w:rPr>
        <w:t xml:space="preserve">Заказчик осуществил 4 закупки конкурентным способом путем проведения электронного аукциона с </w:t>
      </w:r>
      <w:r w:rsidR="00305572" w:rsidRPr="005C5487">
        <w:rPr>
          <w:rFonts w:ascii="PT Astra Serif" w:hAnsi="PT Astra Serif"/>
          <w:sz w:val="28"/>
          <w:szCs w:val="28"/>
        </w:rPr>
        <w:br/>
        <w:t xml:space="preserve">НМЦК 644,0 </w:t>
      </w:r>
      <w:proofErr w:type="spellStart"/>
      <w:r w:rsidR="00305572" w:rsidRPr="005C5487">
        <w:rPr>
          <w:rFonts w:ascii="PT Astra Serif" w:hAnsi="PT Astra Serif"/>
          <w:sz w:val="28"/>
          <w:szCs w:val="28"/>
        </w:rPr>
        <w:t>тыс</w:t>
      </w:r>
      <w:proofErr w:type="gramStart"/>
      <w:r w:rsidR="00305572" w:rsidRPr="005C5487">
        <w:rPr>
          <w:rFonts w:ascii="PT Astra Serif" w:hAnsi="PT Astra Serif"/>
          <w:sz w:val="28"/>
          <w:szCs w:val="28"/>
        </w:rPr>
        <w:t>.р</w:t>
      </w:r>
      <w:proofErr w:type="gramEnd"/>
      <w:r w:rsidR="00305572" w:rsidRPr="005C5487">
        <w:rPr>
          <w:rFonts w:ascii="PT Astra Serif" w:hAnsi="PT Astra Serif"/>
          <w:sz w:val="28"/>
          <w:szCs w:val="28"/>
        </w:rPr>
        <w:t>уб</w:t>
      </w:r>
      <w:proofErr w:type="spellEnd"/>
      <w:r w:rsidR="00305572" w:rsidRPr="005C5487">
        <w:rPr>
          <w:rFonts w:ascii="PT Astra Serif" w:hAnsi="PT Astra Serif"/>
          <w:sz w:val="28"/>
          <w:szCs w:val="28"/>
        </w:rPr>
        <w:t>.</w:t>
      </w:r>
    </w:p>
    <w:p w:rsidR="00343539" w:rsidRPr="005C5487" w:rsidRDefault="00343539" w:rsidP="00343539">
      <w:pPr>
        <w:ind w:firstLine="709"/>
        <w:jc w:val="both"/>
        <w:rPr>
          <w:rFonts w:ascii="PT Astra Serif" w:hAnsi="PT Astra Serif"/>
          <w:sz w:val="28"/>
          <w:szCs w:val="28"/>
          <w:highlight w:val="lightGray"/>
        </w:rPr>
      </w:pPr>
      <w:proofErr w:type="gramStart"/>
      <w:r w:rsidRPr="005C5487">
        <w:rPr>
          <w:rFonts w:ascii="PT Astra Serif" w:hAnsi="PT Astra Serif"/>
          <w:sz w:val="28"/>
          <w:szCs w:val="28"/>
        </w:rPr>
        <w:t xml:space="preserve">Проверкой правильности обоснования начальной (максимальной) цены контрактов, включенной в план – график, установлено: при определении цены договора на ремонт был использован проектно-сметный метод, при определении цены договора на электроснабжение, теплоснабжение, </w:t>
      </w:r>
      <w:r w:rsidR="008B2AA3" w:rsidRPr="005C5487">
        <w:rPr>
          <w:rFonts w:ascii="PT Astra Serif" w:hAnsi="PT Astra Serif"/>
          <w:sz w:val="28"/>
          <w:szCs w:val="28"/>
        </w:rPr>
        <w:t xml:space="preserve">холодное водоснабжение, </w:t>
      </w:r>
      <w:r w:rsidRPr="005C5487">
        <w:rPr>
          <w:rFonts w:ascii="PT Astra Serif" w:hAnsi="PT Astra Serif"/>
          <w:sz w:val="28"/>
          <w:szCs w:val="28"/>
        </w:rPr>
        <w:t>вывоз ТКО использован тарифный метод, по договорам на поставку товаров с единственным поставщиком, подрядчиком, исполнителем  использовался метод сопоставимых розничных цен (изучения рынка).</w:t>
      </w:r>
      <w:proofErr w:type="gramEnd"/>
      <w:r w:rsidRPr="005C5487">
        <w:rPr>
          <w:rFonts w:ascii="PT Astra Serif" w:hAnsi="PT Astra Serif"/>
          <w:sz w:val="28"/>
          <w:szCs w:val="28"/>
        </w:rPr>
        <w:t xml:space="preserve"> Нарушений не установлено.</w:t>
      </w:r>
    </w:p>
    <w:p w:rsidR="00305572" w:rsidRPr="005C5487" w:rsidRDefault="00305572" w:rsidP="001F107C">
      <w:pPr>
        <w:pStyle w:val="110"/>
      </w:pPr>
    </w:p>
    <w:p w:rsidR="00B22A81" w:rsidRPr="005C5487" w:rsidRDefault="00B22A81" w:rsidP="001F107C">
      <w:pPr>
        <w:pStyle w:val="110"/>
      </w:pPr>
      <w:r w:rsidRPr="005C5487">
        <w:t xml:space="preserve">Проведена проверка расходования средств, выделенных на содержание </w:t>
      </w:r>
      <w:r w:rsidR="00DD43F9" w:rsidRPr="005C5487">
        <w:t xml:space="preserve">имущества </w:t>
      </w:r>
      <w:r w:rsidR="00844171" w:rsidRPr="005C5487">
        <w:t>Учреждения</w:t>
      </w:r>
      <w:r w:rsidRPr="005C5487">
        <w:t xml:space="preserve">. </w:t>
      </w:r>
    </w:p>
    <w:p w:rsidR="00DF34D6" w:rsidRPr="005C5487" w:rsidRDefault="00F034B2" w:rsidP="001F107C">
      <w:pPr>
        <w:pStyle w:val="110"/>
      </w:pPr>
      <w:r w:rsidRPr="005C5487">
        <w:t xml:space="preserve">В 2019 году выделено </w:t>
      </w:r>
      <w:r w:rsidR="00F310BB" w:rsidRPr="005C5487">
        <w:t>383</w:t>
      </w:r>
      <w:r w:rsidRPr="005C5487">
        <w:t>,</w:t>
      </w:r>
      <w:r w:rsidR="00F310BB" w:rsidRPr="005C5487">
        <w:t>4</w:t>
      </w:r>
      <w:r w:rsidRPr="005C5487">
        <w:t> </w:t>
      </w:r>
      <w:proofErr w:type="spellStart"/>
      <w:r w:rsidRPr="005C5487">
        <w:t>тыс</w:t>
      </w:r>
      <w:proofErr w:type="gramStart"/>
      <w:r w:rsidRPr="005C5487">
        <w:t>.р</w:t>
      </w:r>
      <w:proofErr w:type="gramEnd"/>
      <w:r w:rsidRPr="005C5487">
        <w:t>уб</w:t>
      </w:r>
      <w:proofErr w:type="spellEnd"/>
      <w:r w:rsidRPr="005C5487">
        <w:t>., в том числе по договору № 3</w:t>
      </w:r>
      <w:r w:rsidR="009869F9" w:rsidRPr="005C5487">
        <w:t>5</w:t>
      </w:r>
      <w:r w:rsidRPr="005C5487">
        <w:t xml:space="preserve"> от </w:t>
      </w:r>
      <w:r w:rsidR="009869F9" w:rsidRPr="005C5487">
        <w:t>09</w:t>
      </w:r>
      <w:r w:rsidRPr="005C5487">
        <w:t>.</w:t>
      </w:r>
      <w:r w:rsidR="009869F9" w:rsidRPr="005C5487">
        <w:t>1</w:t>
      </w:r>
      <w:r w:rsidRPr="005C5487">
        <w:t>0</w:t>
      </w:r>
      <w:r w:rsidR="009869F9" w:rsidRPr="005C5487">
        <w:t xml:space="preserve">.2019г. </w:t>
      </w:r>
      <w:r w:rsidRPr="005C5487">
        <w:t>ОО</w:t>
      </w:r>
      <w:r w:rsidR="009869F9" w:rsidRPr="005C5487">
        <w:t>О «СК Лидер»</w:t>
      </w:r>
      <w:r w:rsidRPr="005C5487">
        <w:t xml:space="preserve"> </w:t>
      </w:r>
      <w:r w:rsidR="009869F9" w:rsidRPr="005C5487">
        <w:t xml:space="preserve">устройство контейнерных площадок </w:t>
      </w:r>
      <w:r w:rsidRPr="005C5487">
        <w:t xml:space="preserve">на сумму </w:t>
      </w:r>
      <w:r w:rsidR="00844171" w:rsidRPr="005C5487">
        <w:t xml:space="preserve">         </w:t>
      </w:r>
      <w:r w:rsidR="009869F9" w:rsidRPr="005C5487">
        <w:t>278</w:t>
      </w:r>
      <w:r w:rsidRPr="005C5487">
        <w:t>,</w:t>
      </w:r>
      <w:r w:rsidR="009869F9" w:rsidRPr="005C5487">
        <w:t>2</w:t>
      </w:r>
      <w:r w:rsidRPr="005C5487">
        <w:t xml:space="preserve"> </w:t>
      </w:r>
      <w:proofErr w:type="spellStart"/>
      <w:r w:rsidRPr="005C5487">
        <w:t>тыс.руб</w:t>
      </w:r>
      <w:proofErr w:type="spellEnd"/>
      <w:r w:rsidRPr="005C5487">
        <w:t>.</w:t>
      </w:r>
      <w:r w:rsidR="00977969" w:rsidRPr="005C5487">
        <w:t xml:space="preserve">, проведение </w:t>
      </w:r>
      <w:proofErr w:type="spellStart"/>
      <w:r w:rsidR="00977969" w:rsidRPr="005C5487">
        <w:t>предрейсового</w:t>
      </w:r>
      <w:proofErr w:type="spellEnd"/>
      <w:r w:rsidR="00977969" w:rsidRPr="005C5487">
        <w:t xml:space="preserve"> технического осмотра транспортного средства 6 договоров на </w:t>
      </w:r>
      <w:r w:rsidRPr="005C5487">
        <w:t xml:space="preserve"> сумму  3</w:t>
      </w:r>
      <w:r w:rsidR="000A3D9B" w:rsidRPr="005C5487">
        <w:t>6</w:t>
      </w:r>
      <w:r w:rsidRPr="005C5487">
        <w:t>,</w:t>
      </w:r>
      <w:r w:rsidR="00977969" w:rsidRPr="005C5487">
        <w:t>0</w:t>
      </w:r>
      <w:r w:rsidRPr="005C5487">
        <w:t xml:space="preserve"> </w:t>
      </w:r>
      <w:proofErr w:type="spellStart"/>
      <w:r w:rsidRPr="005C5487">
        <w:t>тыс.руб</w:t>
      </w:r>
      <w:proofErr w:type="spellEnd"/>
      <w:r w:rsidRPr="005C5487">
        <w:t>.</w:t>
      </w:r>
      <w:r w:rsidR="00844171" w:rsidRPr="005C5487">
        <w:t>, п</w:t>
      </w:r>
      <w:r w:rsidR="000A3D9B" w:rsidRPr="005C5487">
        <w:t xml:space="preserve">роверка технического состояния и </w:t>
      </w:r>
      <w:r w:rsidR="00546494" w:rsidRPr="005C5487">
        <w:t>ремонт автомобилей</w:t>
      </w:r>
      <w:r w:rsidR="001F107C" w:rsidRPr="005C5487">
        <w:t xml:space="preserve"> </w:t>
      </w:r>
      <w:r w:rsidR="000A3D9B" w:rsidRPr="005C5487">
        <w:t>61</w:t>
      </w:r>
      <w:r w:rsidR="009869F9" w:rsidRPr="005C5487">
        <w:t>,2 тыс. руб.</w:t>
      </w:r>
      <w:r w:rsidR="00844171" w:rsidRPr="005C5487">
        <w:t>, н</w:t>
      </w:r>
      <w:r w:rsidR="006B2611" w:rsidRPr="005C5487">
        <w:t>а обслуживание</w:t>
      </w:r>
      <w:r w:rsidR="00EE742A" w:rsidRPr="005C5487">
        <w:t xml:space="preserve"> вычислительной техники </w:t>
      </w:r>
      <w:r w:rsidR="00844171" w:rsidRPr="005C5487">
        <w:t xml:space="preserve">       </w:t>
      </w:r>
      <w:r w:rsidR="009869F9" w:rsidRPr="005C5487">
        <w:t>8</w:t>
      </w:r>
      <w:r w:rsidR="006B2611" w:rsidRPr="005C5487">
        <w:t>,</w:t>
      </w:r>
      <w:r w:rsidR="009869F9" w:rsidRPr="005C5487">
        <w:t>0</w:t>
      </w:r>
      <w:r w:rsidR="006B2611" w:rsidRPr="005C5487">
        <w:t xml:space="preserve"> тыс. руб.</w:t>
      </w:r>
    </w:p>
    <w:p w:rsidR="00AB05AF" w:rsidRPr="005C5487" w:rsidRDefault="00AB05AF" w:rsidP="001F107C">
      <w:pPr>
        <w:pStyle w:val="110"/>
      </w:pPr>
      <w:r w:rsidRPr="005C5487">
        <w:t xml:space="preserve">В соответствии с планом </w:t>
      </w:r>
      <w:r w:rsidRPr="005C5487">
        <w:rPr>
          <w:rFonts w:eastAsia="Calibri"/>
        </w:rPr>
        <w:t>финансово</w:t>
      </w:r>
      <w:r w:rsidRPr="005C5487">
        <w:rPr>
          <w:rFonts w:eastAsia="PT Astra Serif" w:cs="PT Astra Serif"/>
        </w:rPr>
        <w:t xml:space="preserve">-хозяйственной </w:t>
      </w:r>
      <w:r w:rsidRPr="005C5487">
        <w:rPr>
          <w:rFonts w:eastAsia="Calibri"/>
        </w:rPr>
        <w:t xml:space="preserve">деятельности на 2020год учреждению </w:t>
      </w:r>
      <w:r w:rsidRPr="005C5487">
        <w:t>выделено 38</w:t>
      </w:r>
      <w:r w:rsidR="00B0150B" w:rsidRPr="005C5487">
        <w:t>9</w:t>
      </w:r>
      <w:r w:rsidRPr="005C5487">
        <w:t>,</w:t>
      </w:r>
      <w:r w:rsidR="00B0150B" w:rsidRPr="005C5487">
        <w:t>8</w:t>
      </w:r>
      <w:r w:rsidRPr="005C5487">
        <w:t> </w:t>
      </w:r>
      <w:proofErr w:type="spellStart"/>
      <w:r w:rsidRPr="005C5487">
        <w:t>тыс</w:t>
      </w:r>
      <w:proofErr w:type="gramStart"/>
      <w:r w:rsidRPr="005C5487">
        <w:t>.р</w:t>
      </w:r>
      <w:proofErr w:type="gramEnd"/>
      <w:r w:rsidRPr="005C5487">
        <w:t>уб</w:t>
      </w:r>
      <w:proofErr w:type="spellEnd"/>
      <w:r w:rsidR="00844171" w:rsidRPr="005C5487">
        <w:t>. в том числе на текущий ремонт помещения</w:t>
      </w:r>
      <w:r w:rsidRPr="005C5487">
        <w:t xml:space="preserve"> договор №</w:t>
      </w:r>
      <w:r w:rsidR="00A07875" w:rsidRPr="005C5487">
        <w:t>0162300000420000040</w:t>
      </w:r>
      <w:r w:rsidRPr="005C5487">
        <w:t xml:space="preserve"> от </w:t>
      </w:r>
      <w:r w:rsidR="00A07875" w:rsidRPr="005C5487">
        <w:t>01.06.2020г</w:t>
      </w:r>
      <w:r w:rsidRPr="005C5487">
        <w:t>. ООО «</w:t>
      </w:r>
      <w:r w:rsidR="00A07875" w:rsidRPr="005C5487">
        <w:t>Строй Трест</w:t>
      </w:r>
      <w:r w:rsidRPr="005C5487">
        <w:t xml:space="preserve">» </w:t>
      </w:r>
      <w:r w:rsidR="00844171" w:rsidRPr="005C5487">
        <w:t xml:space="preserve">в сумме             </w:t>
      </w:r>
      <w:r w:rsidR="00A07875" w:rsidRPr="005C5487">
        <w:t>242</w:t>
      </w:r>
      <w:r w:rsidRPr="005C5487">
        <w:t>,</w:t>
      </w:r>
      <w:r w:rsidR="00A07875" w:rsidRPr="005C5487">
        <w:t>1</w:t>
      </w:r>
      <w:r w:rsidRPr="005C5487">
        <w:t xml:space="preserve"> </w:t>
      </w:r>
      <w:proofErr w:type="spellStart"/>
      <w:r w:rsidRPr="005C5487">
        <w:t>тыс.руб</w:t>
      </w:r>
      <w:proofErr w:type="spellEnd"/>
      <w:r w:rsidRPr="005C5487">
        <w:t>.</w:t>
      </w:r>
      <w:r w:rsidR="008F1063" w:rsidRPr="005C5487">
        <w:t xml:space="preserve">, проведение </w:t>
      </w:r>
      <w:proofErr w:type="spellStart"/>
      <w:r w:rsidR="008F1063" w:rsidRPr="005C5487">
        <w:t>предрейсового</w:t>
      </w:r>
      <w:proofErr w:type="spellEnd"/>
      <w:r w:rsidR="008F1063" w:rsidRPr="005C5487">
        <w:t xml:space="preserve"> технического осмотра транспортного средства 36,0 </w:t>
      </w:r>
      <w:proofErr w:type="spellStart"/>
      <w:r w:rsidR="008F1063" w:rsidRPr="005C5487">
        <w:t>тыс.руб</w:t>
      </w:r>
      <w:proofErr w:type="spellEnd"/>
      <w:r w:rsidR="008F1063" w:rsidRPr="005C5487">
        <w:t>.</w:t>
      </w:r>
      <w:r w:rsidR="00844171" w:rsidRPr="005C5487">
        <w:t>, п</w:t>
      </w:r>
      <w:r w:rsidR="008F1063" w:rsidRPr="005C5487">
        <w:t>роверка технического состояния и ремонт автомобилей 104,7 тыс. руб.</w:t>
      </w:r>
      <w:r w:rsidR="00844171" w:rsidRPr="005C5487">
        <w:t>, н</w:t>
      </w:r>
      <w:r w:rsidR="008F1063" w:rsidRPr="005C5487">
        <w:t>а обслуживание вычислительной техники 7,0 тыс. руб.</w:t>
      </w:r>
    </w:p>
    <w:p w:rsidR="00F034B2" w:rsidRPr="005C5487" w:rsidRDefault="00844171" w:rsidP="00844171">
      <w:pPr>
        <w:ind w:firstLine="709"/>
        <w:jc w:val="both"/>
        <w:rPr>
          <w:rFonts w:ascii="PT Astra Serif" w:eastAsia="PT Astra Serif" w:hAnsi="PT Astra Serif" w:cs="PT Astra Serif"/>
          <w:sz w:val="28"/>
          <w:szCs w:val="28"/>
        </w:rPr>
      </w:pPr>
      <w:r w:rsidRPr="005C5487">
        <w:rPr>
          <w:rFonts w:ascii="PT Astra Serif" w:hAnsi="PT Astra Serif"/>
          <w:sz w:val="28"/>
          <w:szCs w:val="28"/>
        </w:rPr>
        <w:t>Проверка</w:t>
      </w:r>
      <w:r w:rsidR="00F034B2" w:rsidRPr="005C5487">
        <w:rPr>
          <w:rFonts w:ascii="PT Astra Serif" w:hAnsi="PT Astra Serif"/>
          <w:sz w:val="28"/>
          <w:szCs w:val="28"/>
        </w:rPr>
        <w:t xml:space="preserve"> расходования средств, выделенных на о</w:t>
      </w:r>
      <w:r w:rsidR="00F034B2" w:rsidRPr="005C5487">
        <w:rPr>
          <w:rFonts w:ascii="PT Astra Serif" w:eastAsia="Calibri" w:hAnsi="PT Astra Serif" w:cs="Calibri"/>
          <w:sz w:val="28"/>
          <w:szCs w:val="28"/>
        </w:rPr>
        <w:t>плату</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коммунальных</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услуг</w:t>
      </w:r>
      <w:r w:rsidR="00F034B2" w:rsidRPr="005C5487">
        <w:rPr>
          <w:rFonts w:ascii="PT Astra Serif" w:hAnsi="PT Astra Serif"/>
          <w:sz w:val="28"/>
          <w:szCs w:val="28"/>
        </w:rPr>
        <w:t>: планом финансово - хозяйственной деятельности на 2019 год предусмотрены расходы в сумме 4,</w:t>
      </w:r>
      <w:r w:rsidR="00F310BB" w:rsidRPr="005C5487">
        <w:rPr>
          <w:rFonts w:ascii="PT Astra Serif" w:hAnsi="PT Astra Serif"/>
          <w:sz w:val="28"/>
          <w:szCs w:val="28"/>
        </w:rPr>
        <w:t>0</w:t>
      </w:r>
      <w:r w:rsidR="00F034B2" w:rsidRPr="005C5487">
        <w:rPr>
          <w:rFonts w:ascii="PT Astra Serif" w:hAnsi="PT Astra Serif"/>
          <w:sz w:val="28"/>
          <w:szCs w:val="28"/>
        </w:rPr>
        <w:t xml:space="preserve"> тыс. руб.</w:t>
      </w:r>
      <w:r w:rsidRPr="005C5487">
        <w:rPr>
          <w:rFonts w:ascii="PT Astra Serif" w:hAnsi="PT Astra Serif"/>
          <w:sz w:val="28"/>
          <w:szCs w:val="28"/>
        </w:rPr>
        <w:t xml:space="preserve">, </w:t>
      </w:r>
      <w:r w:rsidR="00F034B2" w:rsidRPr="005C5487">
        <w:rPr>
          <w:rFonts w:ascii="PT Astra Serif" w:eastAsia="Calibri" w:hAnsi="PT Astra Serif" w:cs="Calibri"/>
          <w:sz w:val="28"/>
          <w:szCs w:val="28"/>
        </w:rPr>
        <w:t>в 2020 году</w:t>
      </w:r>
      <w:r w:rsidR="008C5B6B" w:rsidRPr="005C5487">
        <w:rPr>
          <w:rFonts w:ascii="PT Astra Serif" w:eastAsia="PT Astra Serif" w:hAnsi="PT Astra Serif" w:cs="PT Astra Serif"/>
          <w:sz w:val="28"/>
          <w:szCs w:val="28"/>
        </w:rPr>
        <w:t xml:space="preserve"> предусмотрены расходы </w:t>
      </w:r>
      <w:r w:rsidR="008C5B6B" w:rsidRPr="005C5487">
        <w:rPr>
          <w:rFonts w:ascii="PT Astra Serif" w:hAnsi="PT Astra Serif"/>
          <w:sz w:val="28"/>
          <w:szCs w:val="28"/>
        </w:rPr>
        <w:t>в сумме</w:t>
      </w:r>
      <w:r w:rsidR="008C5B6B" w:rsidRPr="005C5487">
        <w:rPr>
          <w:rFonts w:ascii="PT Astra Serif" w:eastAsia="PT Astra Serif" w:hAnsi="PT Astra Serif" w:cs="PT Astra Serif"/>
          <w:sz w:val="28"/>
          <w:szCs w:val="28"/>
        </w:rPr>
        <w:t xml:space="preserve"> </w:t>
      </w:r>
      <w:r w:rsidRPr="005C5487">
        <w:rPr>
          <w:rFonts w:ascii="PT Astra Serif" w:eastAsia="PT Astra Serif" w:hAnsi="PT Astra Serif" w:cs="PT Astra Serif"/>
          <w:sz w:val="28"/>
          <w:szCs w:val="28"/>
        </w:rPr>
        <w:t xml:space="preserve">         </w:t>
      </w:r>
      <w:r w:rsidR="00B0150B" w:rsidRPr="005C5487">
        <w:rPr>
          <w:rFonts w:ascii="PT Astra Serif" w:eastAsia="PT Astra Serif" w:hAnsi="PT Astra Serif" w:cs="PT Astra Serif"/>
          <w:sz w:val="28"/>
          <w:szCs w:val="28"/>
        </w:rPr>
        <w:t>8</w:t>
      </w:r>
      <w:r w:rsidR="008C5B6B" w:rsidRPr="005C5487">
        <w:rPr>
          <w:rFonts w:ascii="PT Astra Serif" w:eastAsia="PT Astra Serif" w:hAnsi="PT Astra Serif" w:cs="PT Astra Serif"/>
          <w:sz w:val="28"/>
          <w:szCs w:val="28"/>
        </w:rPr>
        <w:t>9</w:t>
      </w:r>
      <w:r w:rsidR="00B0150B" w:rsidRPr="005C5487">
        <w:rPr>
          <w:rFonts w:ascii="PT Astra Serif" w:eastAsia="PT Astra Serif" w:hAnsi="PT Astra Serif" w:cs="PT Astra Serif"/>
          <w:sz w:val="28"/>
          <w:szCs w:val="28"/>
        </w:rPr>
        <w:t>5</w:t>
      </w:r>
      <w:r w:rsidR="008C5B6B" w:rsidRPr="005C5487">
        <w:rPr>
          <w:rFonts w:ascii="PT Astra Serif" w:eastAsia="PT Astra Serif" w:hAnsi="PT Astra Serif" w:cs="PT Astra Serif"/>
          <w:sz w:val="28"/>
          <w:szCs w:val="28"/>
        </w:rPr>
        <w:t>,</w:t>
      </w:r>
      <w:r w:rsidR="00B0150B" w:rsidRPr="005C5487">
        <w:rPr>
          <w:rFonts w:ascii="PT Astra Serif" w:eastAsia="PT Astra Serif" w:hAnsi="PT Astra Serif" w:cs="PT Astra Serif"/>
          <w:sz w:val="28"/>
          <w:szCs w:val="28"/>
        </w:rPr>
        <w:t>0</w:t>
      </w:r>
      <w:r w:rsidR="00E32183" w:rsidRPr="005C5487">
        <w:rPr>
          <w:rFonts w:ascii="PT Astra Serif" w:eastAsia="PT Astra Serif" w:hAnsi="PT Astra Serif" w:cs="PT Astra Serif"/>
          <w:sz w:val="28"/>
          <w:szCs w:val="28"/>
        </w:rPr>
        <w:t xml:space="preserve"> </w:t>
      </w:r>
      <w:proofErr w:type="spellStart"/>
      <w:r w:rsidR="00F034B2" w:rsidRPr="005C5487">
        <w:rPr>
          <w:rFonts w:ascii="PT Astra Serif" w:hAnsi="PT Astra Serif"/>
          <w:sz w:val="28"/>
          <w:szCs w:val="28"/>
        </w:rPr>
        <w:t>тыс</w:t>
      </w:r>
      <w:proofErr w:type="gramStart"/>
      <w:r w:rsidR="00F034B2" w:rsidRPr="005C5487">
        <w:rPr>
          <w:rFonts w:ascii="PT Astra Serif" w:hAnsi="PT Astra Serif"/>
          <w:sz w:val="28"/>
          <w:szCs w:val="28"/>
        </w:rPr>
        <w:t>.р</w:t>
      </w:r>
      <w:proofErr w:type="gramEnd"/>
      <w:r w:rsidR="00F034B2" w:rsidRPr="005C5487">
        <w:rPr>
          <w:rFonts w:ascii="PT Astra Serif" w:hAnsi="PT Astra Serif"/>
          <w:sz w:val="28"/>
          <w:szCs w:val="28"/>
        </w:rPr>
        <w:t>уб</w:t>
      </w:r>
      <w:proofErr w:type="spellEnd"/>
      <w:r w:rsidR="00F034B2" w:rsidRPr="005C5487">
        <w:rPr>
          <w:rFonts w:ascii="PT Astra Serif" w:hAnsi="PT Astra Serif"/>
          <w:sz w:val="28"/>
          <w:szCs w:val="28"/>
        </w:rPr>
        <w:t>.</w:t>
      </w:r>
      <w:r w:rsidR="008C5B6B" w:rsidRPr="005C5487">
        <w:rPr>
          <w:rFonts w:ascii="PT Astra Serif" w:hAnsi="PT Astra Serif"/>
          <w:sz w:val="28"/>
          <w:szCs w:val="28"/>
        </w:rPr>
        <w:t xml:space="preserve">, в том числе: на потребление электроэнергии </w:t>
      </w:r>
      <w:r w:rsidR="0027439F" w:rsidRPr="005C5487">
        <w:rPr>
          <w:rFonts w:ascii="PT Astra Serif" w:hAnsi="PT Astra Serif"/>
          <w:sz w:val="28"/>
          <w:szCs w:val="28"/>
          <w:shd w:val="clear" w:color="auto" w:fill="FFFFFF"/>
        </w:rPr>
        <w:t>64</w:t>
      </w:r>
      <w:r w:rsidR="00171C37" w:rsidRPr="005C5487">
        <w:rPr>
          <w:rFonts w:ascii="PT Astra Serif" w:hAnsi="PT Astra Serif"/>
          <w:sz w:val="28"/>
          <w:szCs w:val="28"/>
          <w:shd w:val="clear" w:color="auto" w:fill="FFFFFF"/>
        </w:rPr>
        <w:t>,</w:t>
      </w:r>
      <w:r w:rsidR="0027439F" w:rsidRPr="005C5487">
        <w:rPr>
          <w:rFonts w:ascii="PT Astra Serif" w:hAnsi="PT Astra Serif"/>
          <w:sz w:val="28"/>
          <w:szCs w:val="28"/>
          <w:shd w:val="clear" w:color="auto" w:fill="FFFFFF"/>
        </w:rPr>
        <w:t>8</w:t>
      </w:r>
      <w:r w:rsidR="00546494" w:rsidRPr="005C5487">
        <w:rPr>
          <w:rFonts w:ascii="PT Astra Serif" w:hAnsi="PT Astra Serif"/>
          <w:sz w:val="28"/>
          <w:szCs w:val="28"/>
          <w:shd w:val="clear" w:color="auto" w:fill="FFFFFF"/>
        </w:rPr>
        <w:t xml:space="preserve"> </w:t>
      </w:r>
      <w:r w:rsidR="008C5B6B" w:rsidRPr="005C5487">
        <w:rPr>
          <w:rFonts w:ascii="PT Astra Serif" w:hAnsi="PT Astra Serif"/>
          <w:sz w:val="28"/>
          <w:szCs w:val="28"/>
        </w:rPr>
        <w:t xml:space="preserve">тыс. руб., теплоснабжение </w:t>
      </w:r>
      <w:r w:rsidR="00547B9B" w:rsidRPr="005C5487">
        <w:rPr>
          <w:rFonts w:ascii="PT Astra Serif" w:hAnsi="PT Astra Serif"/>
          <w:sz w:val="28"/>
          <w:szCs w:val="28"/>
        </w:rPr>
        <w:t xml:space="preserve"> </w:t>
      </w:r>
      <w:r w:rsidR="00546494" w:rsidRPr="005C5487">
        <w:rPr>
          <w:rFonts w:ascii="PT Astra Serif" w:hAnsi="PT Astra Serif"/>
          <w:sz w:val="28"/>
          <w:szCs w:val="28"/>
        </w:rPr>
        <w:t>264</w:t>
      </w:r>
      <w:r w:rsidR="00DB3299" w:rsidRPr="005C5487">
        <w:rPr>
          <w:rFonts w:ascii="PT Astra Serif" w:hAnsi="PT Astra Serif"/>
          <w:sz w:val="28"/>
          <w:szCs w:val="28"/>
        </w:rPr>
        <w:t>,9</w:t>
      </w:r>
      <w:r w:rsidR="00547B9B" w:rsidRPr="005C5487">
        <w:rPr>
          <w:rFonts w:ascii="PT Astra Serif" w:hAnsi="PT Astra Serif"/>
          <w:sz w:val="28"/>
          <w:szCs w:val="28"/>
          <w:shd w:val="clear" w:color="auto" w:fill="FFFFFF"/>
        </w:rPr>
        <w:t xml:space="preserve"> </w:t>
      </w:r>
      <w:r w:rsidR="008C5B6B" w:rsidRPr="005C5487">
        <w:rPr>
          <w:rFonts w:ascii="PT Astra Serif" w:hAnsi="PT Astra Serif"/>
          <w:sz w:val="28"/>
          <w:szCs w:val="28"/>
        </w:rPr>
        <w:t xml:space="preserve">тыс. руб., обращение </w:t>
      </w:r>
      <w:r w:rsidR="00B0150B" w:rsidRPr="005C5487">
        <w:rPr>
          <w:rFonts w:ascii="PT Astra Serif" w:hAnsi="PT Astra Serif"/>
          <w:sz w:val="28"/>
          <w:szCs w:val="28"/>
        </w:rPr>
        <w:t xml:space="preserve">ТКО </w:t>
      </w:r>
      <w:r w:rsidR="00547B9B" w:rsidRPr="005C5487">
        <w:rPr>
          <w:rFonts w:ascii="PT Astra Serif" w:hAnsi="PT Astra Serif"/>
          <w:sz w:val="28"/>
          <w:szCs w:val="28"/>
          <w:shd w:val="clear" w:color="auto" w:fill="FFFFFF"/>
        </w:rPr>
        <w:t>559</w:t>
      </w:r>
      <w:r w:rsidR="00171C37" w:rsidRPr="005C5487">
        <w:rPr>
          <w:rFonts w:ascii="PT Astra Serif" w:hAnsi="PT Astra Serif"/>
          <w:sz w:val="28"/>
          <w:szCs w:val="28"/>
          <w:shd w:val="clear" w:color="auto" w:fill="FFFFFF"/>
        </w:rPr>
        <w:t>,</w:t>
      </w:r>
      <w:r w:rsidR="00547B9B" w:rsidRPr="005C5487">
        <w:rPr>
          <w:rFonts w:ascii="PT Astra Serif" w:hAnsi="PT Astra Serif"/>
          <w:sz w:val="28"/>
          <w:szCs w:val="28"/>
          <w:shd w:val="clear" w:color="auto" w:fill="FFFFFF"/>
        </w:rPr>
        <w:t>0</w:t>
      </w:r>
      <w:r w:rsidR="00171C37" w:rsidRPr="005C5487">
        <w:rPr>
          <w:rFonts w:ascii="PT Astra Serif" w:hAnsi="PT Astra Serif"/>
          <w:sz w:val="28"/>
          <w:szCs w:val="28"/>
        </w:rPr>
        <w:t xml:space="preserve"> тыс. руб.</w:t>
      </w:r>
      <w:r w:rsidR="00546494" w:rsidRPr="005C5487">
        <w:rPr>
          <w:rFonts w:ascii="PT Astra Serif" w:hAnsi="PT Astra Serif"/>
          <w:sz w:val="28"/>
          <w:szCs w:val="28"/>
        </w:rPr>
        <w:t>,</w:t>
      </w:r>
      <w:r w:rsidR="008C5B6B" w:rsidRPr="005C5487">
        <w:rPr>
          <w:rFonts w:ascii="PT Astra Serif" w:hAnsi="PT Astra Serif"/>
          <w:sz w:val="28"/>
          <w:szCs w:val="28"/>
        </w:rPr>
        <w:t xml:space="preserve"> водоснабжение</w:t>
      </w:r>
      <w:r w:rsidRPr="005C5487">
        <w:rPr>
          <w:rFonts w:ascii="PT Astra Serif" w:hAnsi="PT Astra Serif"/>
          <w:sz w:val="28"/>
          <w:szCs w:val="28"/>
        </w:rPr>
        <w:t xml:space="preserve">          </w:t>
      </w:r>
      <w:r w:rsidR="008C5B6B" w:rsidRPr="005C5487">
        <w:rPr>
          <w:rFonts w:ascii="PT Astra Serif" w:hAnsi="PT Astra Serif"/>
          <w:sz w:val="28"/>
          <w:szCs w:val="28"/>
        </w:rPr>
        <w:t xml:space="preserve"> </w:t>
      </w:r>
      <w:r w:rsidR="00547B9B" w:rsidRPr="005C5487">
        <w:rPr>
          <w:rFonts w:ascii="PT Astra Serif" w:hAnsi="PT Astra Serif"/>
          <w:sz w:val="28"/>
          <w:szCs w:val="28"/>
        </w:rPr>
        <w:t>6,2</w:t>
      </w:r>
      <w:r w:rsidR="008C5B6B" w:rsidRPr="005C5487">
        <w:rPr>
          <w:rFonts w:ascii="PT Astra Serif" w:hAnsi="PT Astra Serif"/>
          <w:sz w:val="28"/>
          <w:szCs w:val="28"/>
        </w:rPr>
        <w:t xml:space="preserve"> тыс. руб. </w:t>
      </w:r>
      <w:r w:rsidR="00F034B2" w:rsidRPr="005C5487">
        <w:rPr>
          <w:rFonts w:ascii="PT Astra Serif" w:hAnsi="PT Astra Serif"/>
          <w:sz w:val="28"/>
          <w:szCs w:val="28"/>
        </w:rPr>
        <w:t xml:space="preserve">Расходы осуществлены </w:t>
      </w:r>
      <w:r w:rsidR="00F034B2" w:rsidRPr="005C5487">
        <w:rPr>
          <w:rFonts w:ascii="PT Astra Serif" w:eastAsia="Calibri" w:hAnsi="PT Astra Serif" w:cs="Calibri"/>
          <w:sz w:val="28"/>
          <w:szCs w:val="28"/>
        </w:rPr>
        <w:t>согласно</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заключенным</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договорам</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по</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утвержденным</w:t>
      </w:r>
      <w:r w:rsidR="00F034B2" w:rsidRPr="005C5487">
        <w:rPr>
          <w:rFonts w:ascii="PT Astra Serif" w:eastAsia="PT Astra Serif" w:hAnsi="PT Astra Serif" w:cs="PT Astra Serif"/>
          <w:sz w:val="28"/>
          <w:szCs w:val="28"/>
        </w:rPr>
        <w:t xml:space="preserve"> </w:t>
      </w:r>
      <w:r w:rsidR="00F034B2" w:rsidRPr="005C5487">
        <w:rPr>
          <w:rFonts w:ascii="PT Astra Serif" w:eastAsia="Calibri" w:hAnsi="PT Astra Serif" w:cs="Calibri"/>
          <w:sz w:val="28"/>
          <w:szCs w:val="28"/>
        </w:rPr>
        <w:t>тарифам</w:t>
      </w:r>
      <w:r w:rsidR="00F034B2" w:rsidRPr="005C5487">
        <w:rPr>
          <w:rFonts w:ascii="PT Astra Serif" w:hAnsi="PT Astra Serif"/>
          <w:sz w:val="28"/>
          <w:szCs w:val="28"/>
        </w:rPr>
        <w:t xml:space="preserve"> в пределах выделенных средств</w:t>
      </w:r>
      <w:r w:rsidR="00F034B2" w:rsidRPr="005C5487">
        <w:rPr>
          <w:rFonts w:ascii="PT Astra Serif" w:eastAsia="PT Astra Serif" w:hAnsi="PT Astra Serif" w:cs="PT Astra Serif"/>
          <w:sz w:val="28"/>
          <w:szCs w:val="28"/>
        </w:rPr>
        <w:t>.</w:t>
      </w:r>
      <w:r w:rsidR="00984975" w:rsidRPr="005C5487">
        <w:rPr>
          <w:rFonts w:ascii="PT Astra Serif" w:eastAsia="PT Astra Serif" w:hAnsi="PT Astra Serif" w:cs="PT Astra Serif"/>
          <w:sz w:val="28"/>
          <w:szCs w:val="28"/>
        </w:rPr>
        <w:t xml:space="preserve">  </w:t>
      </w:r>
      <w:r w:rsidR="00F47C25" w:rsidRPr="005C5487">
        <w:rPr>
          <w:rFonts w:ascii="PT Astra Serif" w:eastAsia="PT Astra Serif" w:hAnsi="PT Astra Serif" w:cs="PT Astra Serif"/>
          <w:sz w:val="28"/>
          <w:szCs w:val="28"/>
        </w:rPr>
        <w:t>Расторгнут</w:t>
      </w:r>
      <w:r w:rsidR="00B86475" w:rsidRPr="005C5487">
        <w:rPr>
          <w:rFonts w:ascii="PT Astra Serif" w:eastAsia="PT Astra Serif" w:hAnsi="PT Astra Serif" w:cs="PT Astra Serif"/>
          <w:sz w:val="28"/>
          <w:szCs w:val="28"/>
        </w:rPr>
        <w:t>о 2 договора на сумму 216,6</w:t>
      </w:r>
      <w:r w:rsidR="00F47C25" w:rsidRPr="005C5487">
        <w:rPr>
          <w:rFonts w:ascii="PT Astra Serif" w:eastAsia="PT Astra Serif" w:hAnsi="PT Astra Serif" w:cs="PT Astra Serif"/>
          <w:sz w:val="28"/>
          <w:szCs w:val="28"/>
        </w:rPr>
        <w:t xml:space="preserve"> </w:t>
      </w:r>
      <w:r w:rsidR="00984975" w:rsidRPr="005C5487">
        <w:rPr>
          <w:rFonts w:ascii="PT Astra Serif" w:eastAsia="PT Astra Serif" w:hAnsi="PT Astra Serif" w:cs="PT Astra Serif"/>
          <w:sz w:val="28"/>
          <w:szCs w:val="28"/>
        </w:rPr>
        <w:t xml:space="preserve"> </w:t>
      </w:r>
      <w:proofErr w:type="spellStart"/>
      <w:r w:rsidR="00B86475" w:rsidRPr="005C5487">
        <w:rPr>
          <w:rFonts w:ascii="PT Astra Serif" w:hAnsi="PT Astra Serif"/>
          <w:sz w:val="28"/>
          <w:szCs w:val="28"/>
        </w:rPr>
        <w:t>тыс</w:t>
      </w:r>
      <w:proofErr w:type="gramStart"/>
      <w:r w:rsidR="00B86475" w:rsidRPr="005C5487">
        <w:rPr>
          <w:rFonts w:ascii="PT Astra Serif" w:hAnsi="PT Astra Serif"/>
          <w:sz w:val="28"/>
          <w:szCs w:val="28"/>
        </w:rPr>
        <w:t>.р</w:t>
      </w:r>
      <w:proofErr w:type="gramEnd"/>
      <w:r w:rsidR="00B86475" w:rsidRPr="005C5487">
        <w:rPr>
          <w:rFonts w:ascii="PT Astra Serif" w:hAnsi="PT Astra Serif"/>
          <w:sz w:val="28"/>
          <w:szCs w:val="28"/>
        </w:rPr>
        <w:t>уб</w:t>
      </w:r>
      <w:proofErr w:type="spellEnd"/>
      <w:r w:rsidR="00B86475" w:rsidRPr="005C5487">
        <w:rPr>
          <w:rFonts w:ascii="PT Astra Serif" w:hAnsi="PT Astra Serif"/>
          <w:sz w:val="28"/>
          <w:szCs w:val="28"/>
        </w:rPr>
        <w:t>.</w:t>
      </w:r>
    </w:p>
    <w:p w:rsidR="009B4A28" w:rsidRPr="005C5487" w:rsidRDefault="00E23301" w:rsidP="00E739DF">
      <w:pPr>
        <w:autoSpaceDE w:val="0"/>
        <w:autoSpaceDN w:val="0"/>
        <w:adjustRightInd w:val="0"/>
        <w:ind w:firstLine="709"/>
        <w:jc w:val="both"/>
        <w:rPr>
          <w:rFonts w:ascii="PT Astra Serif" w:hAnsi="PT Astra Serif" w:cs="PT Astra Serif"/>
          <w:sz w:val="28"/>
          <w:szCs w:val="28"/>
        </w:rPr>
      </w:pPr>
      <w:r w:rsidRPr="005C5487">
        <w:rPr>
          <w:rFonts w:ascii="PT Astra Serif" w:eastAsia="PT Astra Serif" w:hAnsi="PT Astra Serif" w:cs="PT Astra Serif"/>
          <w:sz w:val="28"/>
          <w:szCs w:val="28"/>
        </w:rPr>
        <w:t xml:space="preserve">Проверкой </w:t>
      </w:r>
      <w:r w:rsidRPr="005C5487">
        <w:rPr>
          <w:rFonts w:ascii="PT Astra Serif" w:hAnsi="PT Astra Serif" w:cs="PT Astra Serif"/>
          <w:sz w:val="28"/>
          <w:szCs w:val="28"/>
        </w:rPr>
        <w:t>расчетов по принятым обязательствам установлено: все обязательства учреждения своевременно отражены на счетах бухгалтерского учёта в соответствии с договорами и первичными учетными документами</w:t>
      </w:r>
      <w:r w:rsidR="00DD43F9" w:rsidRPr="005C5487">
        <w:rPr>
          <w:rFonts w:ascii="PT Astra Serif" w:hAnsi="PT Astra Serif" w:cs="PT Astra Serif"/>
          <w:sz w:val="28"/>
          <w:szCs w:val="28"/>
        </w:rPr>
        <w:t xml:space="preserve">. </w:t>
      </w:r>
      <w:r w:rsidRPr="005C5487">
        <w:rPr>
          <w:rFonts w:ascii="PT Astra Serif" w:hAnsi="PT Astra Serif" w:cs="PT Astra Serif"/>
          <w:sz w:val="28"/>
          <w:szCs w:val="28"/>
        </w:rPr>
        <w:t>Оплата произв</w:t>
      </w:r>
      <w:r w:rsidR="009B4A28" w:rsidRPr="005C5487">
        <w:rPr>
          <w:rFonts w:ascii="PT Astra Serif" w:hAnsi="PT Astra Serif" w:cs="PT Astra Serif"/>
          <w:sz w:val="28"/>
          <w:szCs w:val="28"/>
        </w:rPr>
        <w:t>о</w:t>
      </w:r>
      <w:r w:rsidRPr="005C5487">
        <w:rPr>
          <w:rFonts w:ascii="PT Astra Serif" w:hAnsi="PT Astra Serif" w:cs="PT Astra Serif"/>
          <w:sz w:val="28"/>
          <w:szCs w:val="28"/>
        </w:rPr>
        <w:t>д</w:t>
      </w:r>
      <w:r w:rsidR="009B4A28" w:rsidRPr="005C5487">
        <w:rPr>
          <w:rFonts w:ascii="PT Astra Serif" w:hAnsi="PT Astra Serif" w:cs="PT Astra Serif"/>
          <w:sz w:val="28"/>
          <w:szCs w:val="28"/>
        </w:rPr>
        <w:t>ится</w:t>
      </w:r>
      <w:r w:rsidRPr="005C5487">
        <w:rPr>
          <w:rFonts w:ascii="PT Astra Serif" w:hAnsi="PT Astra Serif" w:cs="PT Astra Serif"/>
          <w:sz w:val="28"/>
          <w:szCs w:val="28"/>
        </w:rPr>
        <w:t xml:space="preserve"> в срок, предусмотренный договорами</w:t>
      </w:r>
      <w:r w:rsidR="009B4A28" w:rsidRPr="005C5487">
        <w:rPr>
          <w:rFonts w:ascii="PT Astra Serif" w:hAnsi="PT Astra Serif" w:cs="PT Astra Serif"/>
          <w:sz w:val="28"/>
          <w:szCs w:val="28"/>
        </w:rPr>
        <w:t xml:space="preserve"> при наличии денежных средств на счетах учреждения.</w:t>
      </w:r>
      <w:r w:rsidR="009B4A28" w:rsidRPr="005C5487">
        <w:rPr>
          <w:rFonts w:ascii="PT Astra Serif" w:hAnsi="PT Astra Serif"/>
          <w:sz w:val="28"/>
          <w:szCs w:val="28"/>
        </w:rPr>
        <w:t xml:space="preserve"> </w:t>
      </w:r>
    </w:p>
    <w:p w:rsidR="00266BC7" w:rsidRPr="005C5487" w:rsidRDefault="00266BC7" w:rsidP="00051B7B">
      <w:pPr>
        <w:ind w:firstLine="709"/>
        <w:jc w:val="both"/>
        <w:rPr>
          <w:rFonts w:ascii="PT Astra Serif" w:eastAsiaTheme="majorEastAsia" w:hAnsi="PT Astra Serif"/>
          <w:sz w:val="28"/>
          <w:szCs w:val="28"/>
        </w:rPr>
      </w:pPr>
      <w:bookmarkStart w:id="3" w:name="_Toc22108756"/>
      <w:bookmarkStart w:id="4" w:name="_Toc29452207"/>
    </w:p>
    <w:p w:rsidR="00656CFB" w:rsidRPr="005C5487" w:rsidRDefault="00051B7B" w:rsidP="00051B7B">
      <w:pPr>
        <w:ind w:firstLine="709"/>
        <w:jc w:val="both"/>
        <w:rPr>
          <w:rFonts w:ascii="PT Astra Serif" w:hAnsi="PT Astra Serif"/>
          <w:sz w:val="28"/>
          <w:szCs w:val="28"/>
        </w:rPr>
      </w:pPr>
      <w:r w:rsidRPr="005C5487">
        <w:rPr>
          <w:rFonts w:ascii="PT Astra Serif" w:eastAsiaTheme="majorEastAsia" w:hAnsi="PT Astra Serif"/>
          <w:sz w:val="28"/>
          <w:szCs w:val="28"/>
        </w:rPr>
        <w:t>Проверкой учета   основных средств</w:t>
      </w:r>
      <w:r w:rsidRPr="005C5487">
        <w:rPr>
          <w:rStyle w:val="11"/>
          <w:rFonts w:ascii="PT Astra Serif" w:hAnsi="PT Astra Serif" w:cs="Times New Roman"/>
          <w:b w:val="0"/>
          <w:color w:val="auto"/>
        </w:rPr>
        <w:t xml:space="preserve"> и материальных запасов</w:t>
      </w:r>
      <w:bookmarkEnd w:id="3"/>
      <w:bookmarkEnd w:id="4"/>
      <w:r w:rsidRPr="005C5487">
        <w:rPr>
          <w:rFonts w:ascii="PT Astra Serif" w:hAnsi="PT Astra Serif"/>
          <w:sz w:val="28"/>
          <w:szCs w:val="28"/>
        </w:rPr>
        <w:t xml:space="preserve"> </w:t>
      </w:r>
      <w:r w:rsidR="00656CFB" w:rsidRPr="005C5487">
        <w:rPr>
          <w:rFonts w:ascii="PT Astra Serif" w:hAnsi="PT Astra Serif"/>
          <w:sz w:val="28"/>
          <w:szCs w:val="28"/>
        </w:rPr>
        <w:t xml:space="preserve">установлено: </w:t>
      </w:r>
    </w:p>
    <w:p w:rsidR="00F36AFB" w:rsidRPr="005C5487" w:rsidRDefault="00F36AFB" w:rsidP="00F36AFB">
      <w:pPr>
        <w:pStyle w:val="a3"/>
        <w:numPr>
          <w:ilvl w:val="0"/>
          <w:numId w:val="6"/>
        </w:numPr>
        <w:tabs>
          <w:tab w:val="left" w:pos="284"/>
        </w:tabs>
        <w:autoSpaceDE w:val="0"/>
        <w:autoSpaceDN w:val="0"/>
        <w:adjustRightInd w:val="0"/>
        <w:spacing w:after="120" w:line="240" w:lineRule="auto"/>
        <w:ind w:left="0" w:firstLine="0"/>
        <w:jc w:val="both"/>
        <w:rPr>
          <w:rFonts w:ascii="PT Astra Serif" w:hAnsi="PT Astra Serif"/>
          <w:sz w:val="28"/>
          <w:szCs w:val="28"/>
        </w:rPr>
      </w:pPr>
      <w:r w:rsidRPr="005C5487">
        <w:rPr>
          <w:rFonts w:ascii="PT Astra Serif" w:hAnsi="PT Astra Serif"/>
          <w:sz w:val="28"/>
          <w:szCs w:val="28"/>
        </w:rPr>
        <w:t xml:space="preserve">На основании Распоряжения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от 26.04.2017г. № 193-РА по договору передачи автомототранспортного средства от 26.04.2017г. Управление</w:t>
      </w:r>
      <w:r w:rsidR="00844171" w:rsidRPr="005C5487">
        <w:rPr>
          <w:rFonts w:ascii="PT Astra Serif" w:hAnsi="PT Astra Serif"/>
          <w:sz w:val="28"/>
          <w:szCs w:val="28"/>
        </w:rPr>
        <w:t>м</w:t>
      </w:r>
      <w:r w:rsidRPr="005C5487">
        <w:rPr>
          <w:rFonts w:ascii="PT Astra Serif" w:hAnsi="PT Astra Serif"/>
          <w:sz w:val="28"/>
          <w:szCs w:val="28"/>
        </w:rPr>
        <w:t xml:space="preserve"> культуры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w:t>
      </w:r>
      <w:r w:rsidR="00844171" w:rsidRPr="005C5487">
        <w:rPr>
          <w:rFonts w:ascii="PT Astra Serif" w:hAnsi="PT Astra Serif"/>
          <w:sz w:val="28"/>
          <w:szCs w:val="28"/>
        </w:rPr>
        <w:t xml:space="preserve">иципального </w:t>
      </w:r>
      <w:r w:rsidR="00844171" w:rsidRPr="005C5487">
        <w:rPr>
          <w:rFonts w:ascii="PT Astra Serif" w:hAnsi="PT Astra Serif"/>
          <w:sz w:val="28"/>
          <w:szCs w:val="28"/>
        </w:rPr>
        <w:lastRenderedPageBreak/>
        <w:t>образования передано</w:t>
      </w:r>
      <w:r w:rsidRPr="005C5487">
        <w:rPr>
          <w:rFonts w:ascii="PT Astra Serif" w:hAnsi="PT Astra Serif"/>
          <w:sz w:val="28"/>
          <w:szCs w:val="28"/>
        </w:rPr>
        <w:t xml:space="preserve"> в </w:t>
      </w:r>
      <w:r w:rsidRPr="005C5487">
        <w:rPr>
          <w:rFonts w:ascii="PT Astra Serif" w:hAnsi="PT Astra Serif" w:cs="Calibri"/>
          <w:sz w:val="28"/>
          <w:szCs w:val="28"/>
        </w:rPr>
        <w:t xml:space="preserve">МБУ ЦХО УК </w:t>
      </w:r>
      <w:proofErr w:type="spellStart"/>
      <w:r w:rsidRPr="005C5487">
        <w:rPr>
          <w:rFonts w:ascii="PT Astra Serif" w:hAnsi="PT Astra Serif" w:cs="Calibri"/>
          <w:sz w:val="28"/>
          <w:szCs w:val="28"/>
        </w:rPr>
        <w:t>Ирбитского</w:t>
      </w:r>
      <w:proofErr w:type="spellEnd"/>
      <w:r w:rsidRPr="005C5487">
        <w:rPr>
          <w:rFonts w:ascii="PT Astra Serif" w:hAnsi="PT Astra Serif" w:cs="Calibri"/>
          <w:sz w:val="28"/>
          <w:szCs w:val="28"/>
        </w:rPr>
        <w:t xml:space="preserve"> М</w:t>
      </w:r>
      <w:r w:rsidRPr="005C5487">
        <w:rPr>
          <w:rFonts w:ascii="PT Astra Serif" w:hAnsi="PT Astra Serif"/>
          <w:sz w:val="28"/>
          <w:szCs w:val="28"/>
        </w:rPr>
        <w:t xml:space="preserve">О транспортное средство (автомобиль </w:t>
      </w:r>
      <w:r w:rsidRPr="005C5487">
        <w:rPr>
          <w:rFonts w:ascii="PT Astra Serif" w:hAnsi="PT Astra Serif"/>
          <w:sz w:val="28"/>
          <w:szCs w:val="28"/>
          <w:lang w:val="en-US"/>
        </w:rPr>
        <w:t>LADA</w:t>
      </w:r>
      <w:r w:rsidRPr="005C5487">
        <w:rPr>
          <w:rFonts w:ascii="PT Astra Serif" w:hAnsi="PT Astra Serif"/>
          <w:sz w:val="28"/>
          <w:szCs w:val="28"/>
        </w:rPr>
        <w:t xml:space="preserve"> </w:t>
      </w:r>
      <w:r w:rsidRPr="005C5487">
        <w:rPr>
          <w:rFonts w:ascii="PT Astra Serif" w:hAnsi="PT Astra Serif"/>
          <w:sz w:val="28"/>
          <w:szCs w:val="28"/>
          <w:lang w:val="en-US"/>
        </w:rPr>
        <w:t>LARGUS</w:t>
      </w:r>
      <w:r w:rsidRPr="005C5487">
        <w:rPr>
          <w:rFonts w:ascii="PT Astra Serif" w:hAnsi="PT Astra Serif"/>
          <w:sz w:val="28"/>
          <w:szCs w:val="28"/>
        </w:rPr>
        <w:t>) 2014</w:t>
      </w:r>
      <w:r w:rsidR="000B6D77">
        <w:rPr>
          <w:rFonts w:ascii="PT Astra Serif" w:hAnsi="PT Astra Serif"/>
          <w:sz w:val="28"/>
          <w:szCs w:val="28"/>
        </w:rPr>
        <w:t xml:space="preserve"> </w:t>
      </w:r>
      <w:r w:rsidRPr="005C5487">
        <w:rPr>
          <w:rFonts w:ascii="PT Astra Serif" w:hAnsi="PT Astra Serif"/>
          <w:sz w:val="28"/>
          <w:szCs w:val="28"/>
        </w:rPr>
        <w:t>года выпуска, балансовой стоимостью</w:t>
      </w:r>
      <w:r w:rsidR="00844171" w:rsidRPr="005C5487">
        <w:rPr>
          <w:rFonts w:ascii="PT Astra Serif" w:hAnsi="PT Astra Serif"/>
          <w:sz w:val="28"/>
          <w:szCs w:val="28"/>
        </w:rPr>
        <w:t xml:space="preserve">          </w:t>
      </w:r>
      <w:r w:rsidRPr="005C5487">
        <w:rPr>
          <w:rFonts w:ascii="PT Astra Serif" w:hAnsi="PT Astra Serif"/>
          <w:sz w:val="28"/>
          <w:szCs w:val="28"/>
        </w:rPr>
        <w:t xml:space="preserve"> 493,4 </w:t>
      </w:r>
      <w:proofErr w:type="spellStart"/>
      <w:r w:rsidRPr="005C5487">
        <w:rPr>
          <w:rFonts w:ascii="PT Astra Serif" w:hAnsi="PT Astra Serif"/>
          <w:sz w:val="28"/>
          <w:szCs w:val="28"/>
        </w:rPr>
        <w:t>тыс</w:t>
      </w:r>
      <w:proofErr w:type="gramStart"/>
      <w:r w:rsidRPr="005C5487">
        <w:rPr>
          <w:rFonts w:ascii="PT Astra Serif" w:hAnsi="PT Astra Serif"/>
          <w:sz w:val="28"/>
          <w:szCs w:val="28"/>
        </w:rPr>
        <w:t>.р</w:t>
      </w:r>
      <w:proofErr w:type="gramEnd"/>
      <w:r w:rsidRPr="005C5487">
        <w:rPr>
          <w:rFonts w:ascii="PT Astra Serif" w:hAnsi="PT Astra Serif"/>
          <w:sz w:val="28"/>
          <w:szCs w:val="28"/>
        </w:rPr>
        <w:t>уб</w:t>
      </w:r>
      <w:proofErr w:type="spellEnd"/>
      <w:r w:rsidRPr="005C5487">
        <w:rPr>
          <w:rFonts w:ascii="PT Astra Serif" w:hAnsi="PT Astra Serif"/>
          <w:sz w:val="28"/>
          <w:szCs w:val="28"/>
        </w:rPr>
        <w:t>.  (акт приема-передачи без номера от 26.04.2017г.)</w:t>
      </w:r>
    </w:p>
    <w:p w:rsidR="00236805" w:rsidRPr="005C5487" w:rsidRDefault="00236805" w:rsidP="00236805">
      <w:pPr>
        <w:pStyle w:val="a3"/>
        <w:numPr>
          <w:ilvl w:val="0"/>
          <w:numId w:val="6"/>
        </w:numPr>
        <w:tabs>
          <w:tab w:val="left" w:pos="284"/>
        </w:tabs>
        <w:autoSpaceDE w:val="0"/>
        <w:autoSpaceDN w:val="0"/>
        <w:adjustRightInd w:val="0"/>
        <w:spacing w:after="120" w:line="240" w:lineRule="auto"/>
        <w:ind w:left="0" w:firstLine="0"/>
        <w:jc w:val="both"/>
        <w:rPr>
          <w:rFonts w:ascii="PT Astra Serif" w:hAnsi="PT Astra Serif"/>
          <w:sz w:val="28"/>
          <w:szCs w:val="28"/>
        </w:rPr>
      </w:pPr>
      <w:r w:rsidRPr="005C5487">
        <w:rPr>
          <w:rFonts w:ascii="PT Astra Serif" w:hAnsi="PT Astra Serif"/>
          <w:sz w:val="28"/>
          <w:szCs w:val="28"/>
        </w:rPr>
        <w:t xml:space="preserve">Администрацией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учреждению было предоставлено в оперативное управление муниципальное имущество  по Договору № 6/2017 от 26.04.2017г. о передаче муниципального имущества на праве оперативного управлени</w:t>
      </w:r>
      <w:r w:rsidR="00560EED" w:rsidRPr="005C5487">
        <w:rPr>
          <w:rFonts w:ascii="PT Astra Serif" w:hAnsi="PT Astra Serif"/>
          <w:sz w:val="28"/>
          <w:szCs w:val="28"/>
        </w:rPr>
        <w:t>я:</w:t>
      </w:r>
    </w:p>
    <w:p w:rsidR="005D6024" w:rsidRPr="005C5487" w:rsidRDefault="00844171" w:rsidP="005D6024">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955B0C" w:rsidRPr="005C5487">
        <w:rPr>
          <w:rFonts w:ascii="PT Astra Serif" w:hAnsi="PT Astra Serif"/>
          <w:sz w:val="28"/>
          <w:szCs w:val="28"/>
        </w:rPr>
        <w:t xml:space="preserve"> от 29.01.2018г. № 1 на основании Распоряжения администрации </w:t>
      </w:r>
      <w:proofErr w:type="spellStart"/>
      <w:r w:rsidR="00955B0C" w:rsidRPr="005C5487">
        <w:rPr>
          <w:rFonts w:ascii="PT Astra Serif" w:hAnsi="PT Astra Serif"/>
          <w:sz w:val="28"/>
          <w:szCs w:val="28"/>
        </w:rPr>
        <w:t>Ирбитского</w:t>
      </w:r>
      <w:proofErr w:type="spellEnd"/>
      <w:r w:rsidR="00955B0C" w:rsidRPr="005C5487">
        <w:rPr>
          <w:rFonts w:ascii="PT Astra Serif" w:hAnsi="PT Astra Serif"/>
          <w:sz w:val="28"/>
          <w:szCs w:val="28"/>
        </w:rPr>
        <w:t xml:space="preserve"> муниципального образования от 29.01.2018г. № 31-РА передан в опе</w:t>
      </w:r>
      <w:r w:rsidRPr="005C5487">
        <w:rPr>
          <w:rFonts w:ascii="PT Astra Serif" w:hAnsi="PT Astra Serif"/>
          <w:sz w:val="28"/>
          <w:szCs w:val="28"/>
        </w:rPr>
        <w:t xml:space="preserve">ративное управление автомобиль </w:t>
      </w:r>
      <w:r w:rsidR="00955B0C" w:rsidRPr="005C5487">
        <w:rPr>
          <w:rFonts w:ascii="PT Astra Serif" w:hAnsi="PT Astra Serif"/>
          <w:sz w:val="28"/>
          <w:szCs w:val="28"/>
        </w:rPr>
        <w:t>«Автоклуб АК-02», гос</w:t>
      </w:r>
      <w:r w:rsidR="00D804AB" w:rsidRPr="005C5487">
        <w:rPr>
          <w:rFonts w:ascii="PT Astra Serif" w:hAnsi="PT Astra Serif"/>
          <w:sz w:val="28"/>
          <w:szCs w:val="28"/>
        </w:rPr>
        <w:t>.</w:t>
      </w:r>
      <w:r w:rsidR="00955B0C" w:rsidRPr="005C5487">
        <w:rPr>
          <w:rFonts w:ascii="PT Astra Serif" w:hAnsi="PT Astra Serif"/>
          <w:sz w:val="28"/>
          <w:szCs w:val="28"/>
        </w:rPr>
        <w:t xml:space="preserve"> номер А030МА балансовой стоимостью 2 080,0 тыс</w:t>
      </w:r>
      <w:proofErr w:type="gramStart"/>
      <w:r w:rsidR="00955B0C" w:rsidRPr="005C5487">
        <w:rPr>
          <w:rFonts w:ascii="PT Astra Serif" w:hAnsi="PT Astra Serif"/>
          <w:sz w:val="28"/>
          <w:szCs w:val="28"/>
        </w:rPr>
        <w:t>.р</w:t>
      </w:r>
      <w:proofErr w:type="gramEnd"/>
      <w:r w:rsidR="00955B0C" w:rsidRPr="005C5487">
        <w:rPr>
          <w:rFonts w:ascii="PT Astra Serif" w:hAnsi="PT Astra Serif"/>
          <w:sz w:val="28"/>
          <w:szCs w:val="28"/>
        </w:rPr>
        <w:t xml:space="preserve">уб. </w:t>
      </w:r>
      <w:r w:rsidR="000078E4" w:rsidRPr="005C5487">
        <w:rPr>
          <w:rFonts w:ascii="PT Astra Serif" w:hAnsi="PT Astra Serif"/>
          <w:sz w:val="28"/>
          <w:szCs w:val="28"/>
        </w:rPr>
        <w:t xml:space="preserve">год изготовления 2005. </w:t>
      </w:r>
      <w:r w:rsidR="00420B62" w:rsidRPr="005C5487">
        <w:rPr>
          <w:rFonts w:ascii="PT Astra Serif" w:hAnsi="PT Astra Serif"/>
          <w:sz w:val="28"/>
          <w:szCs w:val="28"/>
        </w:rPr>
        <w:t>(а</w:t>
      </w:r>
      <w:r w:rsidR="00955B0C" w:rsidRPr="005C5487">
        <w:rPr>
          <w:rFonts w:ascii="PT Astra Serif" w:hAnsi="PT Astra Serif"/>
          <w:sz w:val="28"/>
          <w:szCs w:val="28"/>
        </w:rPr>
        <w:t>кт приема-передачи от 29.01.2018г. № 4</w:t>
      </w:r>
      <w:r w:rsidR="00420B62" w:rsidRPr="005C5487">
        <w:rPr>
          <w:rFonts w:ascii="PT Astra Serif" w:hAnsi="PT Astra Serif"/>
          <w:sz w:val="28"/>
          <w:szCs w:val="28"/>
        </w:rPr>
        <w:t>)</w:t>
      </w:r>
      <w:r w:rsidR="00955B0C" w:rsidRPr="005C5487">
        <w:rPr>
          <w:rFonts w:ascii="PT Astra Serif" w:hAnsi="PT Astra Serif"/>
          <w:sz w:val="28"/>
          <w:szCs w:val="28"/>
        </w:rPr>
        <w:t>.</w:t>
      </w:r>
    </w:p>
    <w:p w:rsidR="00672576" w:rsidRPr="005C5487" w:rsidRDefault="00955B0C" w:rsidP="005D6024">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w:t>
      </w:r>
      <w:r w:rsidR="00844171" w:rsidRPr="005C5487">
        <w:rPr>
          <w:rFonts w:ascii="PT Astra Serif" w:hAnsi="PT Astra Serif"/>
          <w:sz w:val="28"/>
          <w:szCs w:val="28"/>
        </w:rPr>
        <w:t>нительное соглашение</w:t>
      </w:r>
      <w:r w:rsidRPr="005C5487">
        <w:rPr>
          <w:rFonts w:ascii="PT Astra Serif" w:hAnsi="PT Astra Serif"/>
          <w:sz w:val="28"/>
          <w:szCs w:val="28"/>
        </w:rPr>
        <w:t xml:space="preserve"> от 16.05.2018г. № 2 на основании Распоряжения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от 16.05.2018г.</w:t>
      </w:r>
      <w:r w:rsidR="00844171" w:rsidRPr="005C5487">
        <w:rPr>
          <w:rFonts w:ascii="PT Astra Serif" w:hAnsi="PT Astra Serif"/>
          <w:sz w:val="28"/>
          <w:szCs w:val="28"/>
        </w:rPr>
        <w:t xml:space="preserve">             </w:t>
      </w:r>
      <w:r w:rsidRPr="005C5487">
        <w:rPr>
          <w:rFonts w:ascii="PT Astra Serif" w:hAnsi="PT Astra Serif"/>
          <w:sz w:val="28"/>
          <w:szCs w:val="28"/>
        </w:rPr>
        <w:t xml:space="preserve"> № 322-РА передан в оперативное управление грузовой фургон цельнометаллический </w:t>
      </w:r>
      <w:r w:rsidR="00844171" w:rsidRPr="005C5487">
        <w:rPr>
          <w:rFonts w:ascii="PT Astra Serif" w:hAnsi="PT Astra Serif"/>
          <w:sz w:val="28"/>
          <w:szCs w:val="28"/>
        </w:rPr>
        <w:t>(</w:t>
      </w:r>
      <w:r w:rsidRPr="005C5487">
        <w:rPr>
          <w:rFonts w:ascii="PT Astra Serif" w:hAnsi="PT Astra Serif"/>
          <w:sz w:val="28"/>
          <w:szCs w:val="28"/>
        </w:rPr>
        <w:t>7 мест), марка ГАЗ-А32</w:t>
      </w:r>
      <w:r w:rsidRPr="005C5487">
        <w:rPr>
          <w:rFonts w:ascii="PT Astra Serif" w:hAnsi="PT Astra Serif"/>
          <w:sz w:val="28"/>
          <w:szCs w:val="28"/>
          <w:lang w:val="en-US"/>
        </w:rPr>
        <w:t>R</w:t>
      </w:r>
      <w:r w:rsidRPr="005C5487">
        <w:rPr>
          <w:rFonts w:ascii="PT Astra Serif" w:hAnsi="PT Astra Serif"/>
          <w:sz w:val="28"/>
          <w:szCs w:val="28"/>
        </w:rPr>
        <w:t xml:space="preserve">23, балансовой стоимостью </w:t>
      </w:r>
      <w:r w:rsidR="00844171" w:rsidRPr="005C5487">
        <w:rPr>
          <w:rFonts w:ascii="PT Astra Serif" w:hAnsi="PT Astra Serif"/>
          <w:sz w:val="28"/>
          <w:szCs w:val="28"/>
        </w:rPr>
        <w:t>1</w:t>
      </w:r>
      <w:r w:rsidRPr="005C5487">
        <w:rPr>
          <w:rFonts w:ascii="PT Astra Serif" w:hAnsi="PT Astra Serif"/>
          <w:sz w:val="28"/>
          <w:szCs w:val="28"/>
        </w:rPr>
        <w:t xml:space="preserve"> 249,0 </w:t>
      </w:r>
      <w:proofErr w:type="spellStart"/>
      <w:r w:rsidRPr="005C5487">
        <w:rPr>
          <w:rFonts w:ascii="PT Astra Serif" w:hAnsi="PT Astra Serif"/>
          <w:sz w:val="28"/>
          <w:szCs w:val="28"/>
        </w:rPr>
        <w:t>тыс</w:t>
      </w:r>
      <w:proofErr w:type="gramStart"/>
      <w:r w:rsidRPr="005C5487">
        <w:rPr>
          <w:rFonts w:ascii="PT Astra Serif" w:hAnsi="PT Astra Serif"/>
          <w:sz w:val="28"/>
          <w:szCs w:val="28"/>
        </w:rPr>
        <w:t>.р</w:t>
      </w:r>
      <w:proofErr w:type="gramEnd"/>
      <w:r w:rsidRPr="005C5487">
        <w:rPr>
          <w:rFonts w:ascii="PT Astra Serif" w:hAnsi="PT Astra Serif"/>
          <w:sz w:val="28"/>
          <w:szCs w:val="28"/>
        </w:rPr>
        <w:t>уб</w:t>
      </w:r>
      <w:proofErr w:type="spellEnd"/>
      <w:r w:rsidRPr="005C5487">
        <w:rPr>
          <w:rFonts w:ascii="PT Astra Serif" w:hAnsi="PT Astra Serif"/>
          <w:sz w:val="28"/>
          <w:szCs w:val="28"/>
        </w:rPr>
        <w:t>.</w:t>
      </w:r>
      <w:r w:rsidR="000078E4" w:rsidRPr="005C5487">
        <w:rPr>
          <w:rFonts w:ascii="PT Astra Serif" w:hAnsi="PT Astra Serif"/>
          <w:sz w:val="28"/>
          <w:szCs w:val="28"/>
        </w:rPr>
        <w:t xml:space="preserve"> год изготовления 2018.</w:t>
      </w:r>
      <w:r w:rsidRPr="005C5487">
        <w:rPr>
          <w:rFonts w:ascii="PT Astra Serif" w:hAnsi="PT Astra Serif"/>
          <w:sz w:val="28"/>
          <w:szCs w:val="28"/>
        </w:rPr>
        <w:t xml:space="preserve"> (акт приема-передачи от 16.05.2018г. </w:t>
      </w:r>
      <w:r w:rsidR="00AB5337" w:rsidRPr="005C5487">
        <w:rPr>
          <w:rFonts w:ascii="PT Astra Serif" w:hAnsi="PT Astra Serif"/>
          <w:sz w:val="28"/>
          <w:szCs w:val="28"/>
        </w:rPr>
        <w:t xml:space="preserve">          </w:t>
      </w:r>
      <w:r w:rsidRPr="005C5487">
        <w:rPr>
          <w:rFonts w:ascii="PT Astra Serif" w:hAnsi="PT Astra Serif"/>
          <w:sz w:val="28"/>
          <w:szCs w:val="28"/>
        </w:rPr>
        <w:t>№ 3</w:t>
      </w:r>
      <w:r w:rsidR="006830A7" w:rsidRPr="005C5487">
        <w:rPr>
          <w:rFonts w:ascii="PT Astra Serif" w:hAnsi="PT Astra Serif"/>
          <w:sz w:val="28"/>
          <w:szCs w:val="28"/>
        </w:rPr>
        <w:t>7</w:t>
      </w:r>
      <w:r w:rsidRPr="005C5487">
        <w:rPr>
          <w:rFonts w:ascii="PT Astra Serif" w:hAnsi="PT Astra Serif"/>
          <w:sz w:val="28"/>
          <w:szCs w:val="28"/>
        </w:rPr>
        <w:t xml:space="preserve">). </w:t>
      </w:r>
    </w:p>
    <w:p w:rsidR="008252D5" w:rsidRPr="005C5487" w:rsidRDefault="00844171" w:rsidP="00955B0C">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955B0C" w:rsidRPr="005C5487">
        <w:rPr>
          <w:rFonts w:ascii="PT Astra Serif" w:hAnsi="PT Astra Serif"/>
          <w:sz w:val="28"/>
          <w:szCs w:val="28"/>
        </w:rPr>
        <w:t xml:space="preserve"> от 1</w:t>
      </w:r>
      <w:r w:rsidR="000078E4" w:rsidRPr="005C5487">
        <w:rPr>
          <w:rFonts w:ascii="PT Astra Serif" w:hAnsi="PT Astra Serif"/>
          <w:sz w:val="28"/>
          <w:szCs w:val="28"/>
        </w:rPr>
        <w:t>7</w:t>
      </w:r>
      <w:r w:rsidR="00955B0C" w:rsidRPr="005C5487">
        <w:rPr>
          <w:rFonts w:ascii="PT Astra Serif" w:hAnsi="PT Astra Serif"/>
          <w:sz w:val="28"/>
          <w:szCs w:val="28"/>
        </w:rPr>
        <w:t>.0</w:t>
      </w:r>
      <w:r w:rsidR="000078E4" w:rsidRPr="005C5487">
        <w:rPr>
          <w:rFonts w:ascii="PT Astra Serif" w:hAnsi="PT Astra Serif"/>
          <w:sz w:val="28"/>
          <w:szCs w:val="28"/>
        </w:rPr>
        <w:t>7</w:t>
      </w:r>
      <w:r w:rsidR="00955B0C" w:rsidRPr="005C5487">
        <w:rPr>
          <w:rFonts w:ascii="PT Astra Serif" w:hAnsi="PT Astra Serif"/>
          <w:sz w:val="28"/>
          <w:szCs w:val="28"/>
        </w:rPr>
        <w:t xml:space="preserve">.2018г. № 3 на основании Распоряжения администрации </w:t>
      </w:r>
      <w:proofErr w:type="spellStart"/>
      <w:r w:rsidR="00955B0C" w:rsidRPr="005C5487">
        <w:rPr>
          <w:rFonts w:ascii="PT Astra Serif" w:hAnsi="PT Astra Serif"/>
          <w:sz w:val="28"/>
          <w:szCs w:val="28"/>
        </w:rPr>
        <w:t>Ирбитского</w:t>
      </w:r>
      <w:proofErr w:type="spellEnd"/>
      <w:r w:rsidR="00955B0C" w:rsidRPr="005C5487">
        <w:rPr>
          <w:rFonts w:ascii="PT Astra Serif" w:hAnsi="PT Astra Serif"/>
          <w:sz w:val="28"/>
          <w:szCs w:val="28"/>
        </w:rPr>
        <w:t xml:space="preserve"> муниципального образования от 17.07.2018г. </w:t>
      </w:r>
      <w:r w:rsidRPr="005C5487">
        <w:rPr>
          <w:rFonts w:ascii="PT Astra Serif" w:hAnsi="PT Astra Serif"/>
          <w:sz w:val="28"/>
          <w:szCs w:val="28"/>
        </w:rPr>
        <w:t xml:space="preserve">              </w:t>
      </w:r>
      <w:r w:rsidR="00955B0C" w:rsidRPr="005C5487">
        <w:rPr>
          <w:rFonts w:ascii="PT Astra Serif" w:hAnsi="PT Astra Serif"/>
          <w:sz w:val="28"/>
          <w:szCs w:val="28"/>
        </w:rPr>
        <w:t xml:space="preserve">№ 456-РА передан в оперативное управление </w:t>
      </w:r>
      <w:r w:rsidR="00DB0288" w:rsidRPr="005C5487">
        <w:rPr>
          <w:rFonts w:ascii="PT Astra Serif" w:hAnsi="PT Astra Serif"/>
          <w:sz w:val="28"/>
          <w:szCs w:val="28"/>
        </w:rPr>
        <w:t>авт</w:t>
      </w:r>
      <w:r w:rsidR="00955B0C" w:rsidRPr="005C5487">
        <w:rPr>
          <w:rFonts w:ascii="PT Astra Serif" w:hAnsi="PT Astra Serif"/>
          <w:sz w:val="28"/>
          <w:szCs w:val="28"/>
        </w:rPr>
        <w:t>о</w:t>
      </w:r>
      <w:r w:rsidR="00DB0288" w:rsidRPr="005C5487">
        <w:rPr>
          <w:rFonts w:ascii="PT Astra Serif" w:hAnsi="PT Astra Serif"/>
          <w:sz w:val="28"/>
          <w:szCs w:val="28"/>
        </w:rPr>
        <w:t>б</w:t>
      </w:r>
      <w:r w:rsidR="00955B0C" w:rsidRPr="005C5487">
        <w:rPr>
          <w:rFonts w:ascii="PT Astra Serif" w:hAnsi="PT Astra Serif"/>
          <w:sz w:val="28"/>
          <w:szCs w:val="28"/>
        </w:rPr>
        <w:t>у</w:t>
      </w:r>
      <w:r w:rsidR="00DB0288" w:rsidRPr="005C5487">
        <w:rPr>
          <w:rFonts w:ascii="PT Astra Serif" w:hAnsi="PT Astra Serif"/>
          <w:sz w:val="28"/>
          <w:szCs w:val="28"/>
        </w:rPr>
        <w:t>с</w:t>
      </w:r>
      <w:r w:rsidR="00955B0C" w:rsidRPr="005C5487">
        <w:rPr>
          <w:rFonts w:ascii="PT Astra Serif" w:hAnsi="PT Astra Serif"/>
          <w:sz w:val="28"/>
          <w:szCs w:val="28"/>
        </w:rPr>
        <w:t xml:space="preserve"> </w:t>
      </w:r>
      <w:r w:rsidR="00DB0288" w:rsidRPr="005C5487">
        <w:rPr>
          <w:rFonts w:ascii="PT Astra Serif" w:hAnsi="PT Astra Serif"/>
          <w:sz w:val="28"/>
          <w:szCs w:val="28"/>
        </w:rPr>
        <w:t xml:space="preserve">ПАЗ 4234, государственный номер Т952ОК 96, дата выпуска 10.01.2011г., балансовой стоимостью </w:t>
      </w:r>
      <w:r w:rsidR="00AB5337" w:rsidRPr="005C5487">
        <w:rPr>
          <w:rFonts w:ascii="PT Astra Serif" w:hAnsi="PT Astra Serif"/>
          <w:sz w:val="28"/>
          <w:szCs w:val="28"/>
        </w:rPr>
        <w:t xml:space="preserve">             </w:t>
      </w:r>
      <w:r w:rsidR="00DB0288" w:rsidRPr="005C5487">
        <w:rPr>
          <w:rFonts w:ascii="PT Astra Serif" w:hAnsi="PT Astra Serif"/>
          <w:sz w:val="28"/>
          <w:szCs w:val="28"/>
        </w:rPr>
        <w:t xml:space="preserve">1 492,5 </w:t>
      </w:r>
      <w:proofErr w:type="spellStart"/>
      <w:r w:rsidR="00DB0288" w:rsidRPr="005C5487">
        <w:rPr>
          <w:rFonts w:ascii="PT Astra Serif" w:hAnsi="PT Astra Serif"/>
          <w:sz w:val="28"/>
          <w:szCs w:val="28"/>
        </w:rPr>
        <w:t>тыс</w:t>
      </w:r>
      <w:proofErr w:type="gramStart"/>
      <w:r w:rsidR="00DB0288" w:rsidRPr="005C5487">
        <w:rPr>
          <w:rFonts w:ascii="PT Astra Serif" w:hAnsi="PT Astra Serif"/>
          <w:sz w:val="28"/>
          <w:szCs w:val="28"/>
        </w:rPr>
        <w:t>.р</w:t>
      </w:r>
      <w:proofErr w:type="gramEnd"/>
      <w:r w:rsidR="00DB0288" w:rsidRPr="005C5487">
        <w:rPr>
          <w:rFonts w:ascii="PT Astra Serif" w:hAnsi="PT Astra Serif"/>
          <w:sz w:val="28"/>
          <w:szCs w:val="28"/>
        </w:rPr>
        <w:t>уб</w:t>
      </w:r>
      <w:proofErr w:type="spellEnd"/>
      <w:r w:rsidR="00DB0288" w:rsidRPr="005C5487">
        <w:rPr>
          <w:rFonts w:ascii="PT Astra Serif" w:hAnsi="PT Astra Serif"/>
          <w:sz w:val="28"/>
          <w:szCs w:val="28"/>
        </w:rPr>
        <w:t xml:space="preserve">. (акт приема-передачи от </w:t>
      </w:r>
      <w:r w:rsidR="00F37F78" w:rsidRPr="005C5487">
        <w:rPr>
          <w:rFonts w:ascii="PT Astra Serif" w:hAnsi="PT Astra Serif"/>
          <w:sz w:val="28"/>
          <w:szCs w:val="28"/>
        </w:rPr>
        <w:t>17</w:t>
      </w:r>
      <w:r w:rsidR="00DB0288" w:rsidRPr="005C5487">
        <w:rPr>
          <w:rFonts w:ascii="PT Astra Serif" w:hAnsi="PT Astra Serif"/>
          <w:sz w:val="28"/>
          <w:szCs w:val="28"/>
        </w:rPr>
        <w:t>.</w:t>
      </w:r>
      <w:r w:rsidR="00F37F78" w:rsidRPr="005C5487">
        <w:rPr>
          <w:rFonts w:ascii="PT Astra Serif" w:hAnsi="PT Astra Serif"/>
          <w:sz w:val="28"/>
          <w:szCs w:val="28"/>
        </w:rPr>
        <w:t>07</w:t>
      </w:r>
      <w:r w:rsidR="00DB0288" w:rsidRPr="005C5487">
        <w:rPr>
          <w:rFonts w:ascii="PT Astra Serif" w:hAnsi="PT Astra Serif"/>
          <w:sz w:val="28"/>
          <w:szCs w:val="28"/>
        </w:rPr>
        <w:t xml:space="preserve">.2018г. № </w:t>
      </w:r>
      <w:r w:rsidR="006830A7" w:rsidRPr="005C5487">
        <w:rPr>
          <w:rFonts w:ascii="PT Astra Serif" w:hAnsi="PT Astra Serif"/>
          <w:sz w:val="28"/>
          <w:szCs w:val="28"/>
        </w:rPr>
        <w:t>4</w:t>
      </w:r>
      <w:r w:rsidR="00F37F78" w:rsidRPr="005C5487">
        <w:rPr>
          <w:rFonts w:ascii="PT Astra Serif" w:hAnsi="PT Astra Serif"/>
          <w:sz w:val="28"/>
          <w:szCs w:val="28"/>
        </w:rPr>
        <w:t>6</w:t>
      </w:r>
      <w:r w:rsidR="00DB0288" w:rsidRPr="005C5487">
        <w:rPr>
          <w:rFonts w:ascii="PT Astra Serif" w:hAnsi="PT Astra Serif"/>
          <w:sz w:val="28"/>
          <w:szCs w:val="28"/>
        </w:rPr>
        <w:t xml:space="preserve">) </w:t>
      </w:r>
    </w:p>
    <w:p w:rsidR="00B6701F" w:rsidRPr="005C5487" w:rsidRDefault="00AB5337" w:rsidP="00955B0C">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8252D5" w:rsidRPr="005C5487">
        <w:rPr>
          <w:rFonts w:ascii="PT Astra Serif" w:hAnsi="PT Astra Serif"/>
          <w:sz w:val="28"/>
          <w:szCs w:val="28"/>
        </w:rPr>
        <w:t xml:space="preserve"> от 17.07.2018г. № 3 н</w:t>
      </w:r>
      <w:r w:rsidR="00DB0288" w:rsidRPr="005C5487">
        <w:rPr>
          <w:rFonts w:ascii="PT Astra Serif" w:hAnsi="PT Astra Serif"/>
          <w:sz w:val="28"/>
          <w:szCs w:val="28"/>
        </w:rPr>
        <w:t xml:space="preserve">а основании Распоряжения администрации </w:t>
      </w:r>
      <w:proofErr w:type="spellStart"/>
      <w:r w:rsidR="00DB0288" w:rsidRPr="005C5487">
        <w:rPr>
          <w:rFonts w:ascii="PT Astra Serif" w:hAnsi="PT Astra Serif"/>
          <w:sz w:val="28"/>
          <w:szCs w:val="28"/>
        </w:rPr>
        <w:t>Ирбитского</w:t>
      </w:r>
      <w:proofErr w:type="spellEnd"/>
      <w:r w:rsidR="00DB0288" w:rsidRPr="005C5487">
        <w:rPr>
          <w:rFonts w:ascii="PT Astra Serif" w:hAnsi="PT Astra Serif"/>
          <w:sz w:val="28"/>
          <w:szCs w:val="28"/>
        </w:rPr>
        <w:t xml:space="preserve"> муниципального образования от 17.07.2018г. </w:t>
      </w:r>
      <w:r w:rsidRPr="005C5487">
        <w:rPr>
          <w:rFonts w:ascii="PT Astra Serif" w:hAnsi="PT Astra Serif"/>
          <w:sz w:val="28"/>
          <w:szCs w:val="28"/>
        </w:rPr>
        <w:t xml:space="preserve">             </w:t>
      </w:r>
      <w:r w:rsidR="00DB0288" w:rsidRPr="005C5487">
        <w:rPr>
          <w:rFonts w:ascii="PT Astra Serif" w:hAnsi="PT Astra Serif"/>
          <w:sz w:val="28"/>
          <w:szCs w:val="28"/>
        </w:rPr>
        <w:t>№ 457-РА передан в оперативное управление автомобиль «Мобильный офис» модель ТС – 2327</w:t>
      </w:r>
      <w:r w:rsidR="00DB0288" w:rsidRPr="005C5487">
        <w:rPr>
          <w:rFonts w:ascii="PT Astra Serif" w:hAnsi="PT Astra Serif"/>
          <w:sz w:val="28"/>
          <w:szCs w:val="28"/>
          <w:lang w:val="en-US"/>
        </w:rPr>
        <w:t>LE</w:t>
      </w:r>
      <w:r w:rsidR="0071461B" w:rsidRPr="005C5487">
        <w:rPr>
          <w:rFonts w:ascii="PT Astra Serif" w:hAnsi="PT Astra Serif"/>
          <w:sz w:val="28"/>
          <w:szCs w:val="28"/>
        </w:rPr>
        <w:t>, государственный номер К 345 ЕО 196</w:t>
      </w:r>
      <w:r w:rsidR="00DB0288" w:rsidRPr="005C5487">
        <w:rPr>
          <w:rFonts w:ascii="PT Astra Serif" w:hAnsi="PT Astra Serif"/>
          <w:sz w:val="28"/>
          <w:szCs w:val="28"/>
        </w:rPr>
        <w:t xml:space="preserve">, год изготовления 2018г., балансовой стоимостью 3 171,1 </w:t>
      </w:r>
      <w:proofErr w:type="spellStart"/>
      <w:r w:rsidR="00DB0288" w:rsidRPr="005C5487">
        <w:rPr>
          <w:rFonts w:ascii="PT Astra Serif" w:hAnsi="PT Astra Serif"/>
          <w:sz w:val="28"/>
          <w:szCs w:val="28"/>
        </w:rPr>
        <w:t>тыс</w:t>
      </w:r>
      <w:proofErr w:type="gramStart"/>
      <w:r w:rsidR="00DB0288" w:rsidRPr="005C5487">
        <w:rPr>
          <w:rFonts w:ascii="PT Astra Serif" w:hAnsi="PT Astra Serif"/>
          <w:sz w:val="28"/>
          <w:szCs w:val="28"/>
        </w:rPr>
        <w:t>.р</w:t>
      </w:r>
      <w:proofErr w:type="gramEnd"/>
      <w:r w:rsidR="00DB0288" w:rsidRPr="005C5487">
        <w:rPr>
          <w:rFonts w:ascii="PT Astra Serif" w:hAnsi="PT Astra Serif"/>
          <w:sz w:val="28"/>
          <w:szCs w:val="28"/>
        </w:rPr>
        <w:t>уб</w:t>
      </w:r>
      <w:proofErr w:type="spellEnd"/>
      <w:r w:rsidR="00B6701F" w:rsidRPr="005C5487">
        <w:rPr>
          <w:rFonts w:ascii="PT Astra Serif" w:hAnsi="PT Astra Serif"/>
          <w:sz w:val="28"/>
          <w:szCs w:val="28"/>
        </w:rPr>
        <w:t>.</w:t>
      </w:r>
      <w:r w:rsidRPr="005C5487">
        <w:rPr>
          <w:rFonts w:ascii="PT Astra Serif" w:hAnsi="PT Astra Serif"/>
          <w:sz w:val="28"/>
          <w:szCs w:val="28"/>
        </w:rPr>
        <w:t xml:space="preserve"> </w:t>
      </w:r>
      <w:r w:rsidR="006830A7" w:rsidRPr="005C5487">
        <w:rPr>
          <w:rFonts w:ascii="PT Astra Serif" w:hAnsi="PT Astra Serif"/>
          <w:sz w:val="28"/>
          <w:szCs w:val="28"/>
        </w:rPr>
        <w:t>(акт приема-передачи от 17.07.2018г. № 45)</w:t>
      </w:r>
    </w:p>
    <w:p w:rsidR="00B6701F" w:rsidRPr="005C5487" w:rsidRDefault="00AB5337" w:rsidP="00955B0C">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B6701F" w:rsidRPr="005C5487">
        <w:rPr>
          <w:rFonts w:ascii="PT Astra Serif" w:hAnsi="PT Astra Serif"/>
          <w:sz w:val="28"/>
          <w:szCs w:val="28"/>
        </w:rPr>
        <w:t xml:space="preserve"> от 08.11.2018г. № 5 на основании Распоряжения администрации </w:t>
      </w:r>
      <w:proofErr w:type="spellStart"/>
      <w:r w:rsidR="00B6701F" w:rsidRPr="005C5487">
        <w:rPr>
          <w:rFonts w:ascii="PT Astra Serif" w:hAnsi="PT Astra Serif"/>
          <w:sz w:val="28"/>
          <w:szCs w:val="28"/>
        </w:rPr>
        <w:t>Ирбитского</w:t>
      </w:r>
      <w:proofErr w:type="spellEnd"/>
      <w:r w:rsidR="00B6701F" w:rsidRPr="005C5487">
        <w:rPr>
          <w:rFonts w:ascii="PT Astra Serif" w:hAnsi="PT Astra Serif"/>
          <w:sz w:val="28"/>
          <w:szCs w:val="28"/>
        </w:rPr>
        <w:t xml:space="preserve"> муниципального образования от 25.10.2018г. </w:t>
      </w:r>
      <w:r w:rsidRPr="005C5487">
        <w:rPr>
          <w:rFonts w:ascii="PT Astra Serif" w:hAnsi="PT Astra Serif"/>
          <w:sz w:val="28"/>
          <w:szCs w:val="28"/>
        </w:rPr>
        <w:t xml:space="preserve">            </w:t>
      </w:r>
      <w:r w:rsidR="00B6701F" w:rsidRPr="005C5487">
        <w:rPr>
          <w:rFonts w:ascii="PT Astra Serif" w:hAnsi="PT Astra Serif"/>
          <w:sz w:val="28"/>
          <w:szCs w:val="28"/>
        </w:rPr>
        <w:t>№ 690-РА передан в оперативное управление автобус ГАЗ-А65</w:t>
      </w:r>
      <w:r w:rsidR="00B6701F" w:rsidRPr="005C5487">
        <w:rPr>
          <w:rFonts w:ascii="PT Astra Serif" w:hAnsi="PT Astra Serif"/>
          <w:sz w:val="28"/>
          <w:szCs w:val="28"/>
          <w:lang w:val="en-US"/>
        </w:rPr>
        <w:t>R</w:t>
      </w:r>
      <w:r w:rsidR="00B6701F" w:rsidRPr="005C5487">
        <w:rPr>
          <w:rFonts w:ascii="PT Astra Serif" w:hAnsi="PT Astra Serif"/>
          <w:sz w:val="28"/>
          <w:szCs w:val="28"/>
        </w:rPr>
        <w:t>32, год изготовления 2018г., балансовой стоимостью 1 </w:t>
      </w:r>
      <w:r w:rsidR="004D0B72" w:rsidRPr="005C5487">
        <w:rPr>
          <w:rFonts w:ascii="PT Astra Serif" w:hAnsi="PT Astra Serif"/>
          <w:sz w:val="28"/>
          <w:szCs w:val="28"/>
        </w:rPr>
        <w:t>666</w:t>
      </w:r>
      <w:r w:rsidR="00B6701F" w:rsidRPr="005C5487">
        <w:rPr>
          <w:rFonts w:ascii="PT Astra Serif" w:hAnsi="PT Astra Serif"/>
          <w:sz w:val="28"/>
          <w:szCs w:val="28"/>
        </w:rPr>
        <w:t>,</w:t>
      </w:r>
      <w:r w:rsidR="004D0B72" w:rsidRPr="005C5487">
        <w:rPr>
          <w:rFonts w:ascii="PT Astra Serif" w:hAnsi="PT Astra Serif"/>
          <w:sz w:val="28"/>
          <w:szCs w:val="28"/>
        </w:rPr>
        <w:t>0</w:t>
      </w:r>
      <w:r w:rsidR="00B6701F" w:rsidRPr="005C5487">
        <w:rPr>
          <w:rFonts w:ascii="PT Astra Serif" w:hAnsi="PT Astra Serif"/>
          <w:sz w:val="28"/>
          <w:szCs w:val="28"/>
        </w:rPr>
        <w:t xml:space="preserve"> тыс</w:t>
      </w:r>
      <w:proofErr w:type="gramStart"/>
      <w:r w:rsidR="00B6701F" w:rsidRPr="005C5487">
        <w:rPr>
          <w:rFonts w:ascii="PT Astra Serif" w:hAnsi="PT Astra Serif"/>
          <w:sz w:val="28"/>
          <w:szCs w:val="28"/>
        </w:rPr>
        <w:t>.р</w:t>
      </w:r>
      <w:proofErr w:type="gramEnd"/>
      <w:r w:rsidR="00B6701F" w:rsidRPr="005C5487">
        <w:rPr>
          <w:rFonts w:ascii="PT Astra Serif" w:hAnsi="PT Astra Serif"/>
          <w:sz w:val="28"/>
          <w:szCs w:val="28"/>
        </w:rPr>
        <w:t xml:space="preserve">уб. (акт приема-передачи от </w:t>
      </w:r>
      <w:r w:rsidR="004D0B72" w:rsidRPr="005C5487">
        <w:rPr>
          <w:rFonts w:ascii="PT Astra Serif" w:hAnsi="PT Astra Serif"/>
          <w:sz w:val="28"/>
          <w:szCs w:val="28"/>
        </w:rPr>
        <w:t>08</w:t>
      </w:r>
      <w:r w:rsidR="00B6701F" w:rsidRPr="005C5487">
        <w:rPr>
          <w:rFonts w:ascii="PT Astra Serif" w:hAnsi="PT Astra Serif"/>
          <w:sz w:val="28"/>
          <w:szCs w:val="28"/>
        </w:rPr>
        <w:t>.</w:t>
      </w:r>
      <w:r w:rsidR="004D0B72" w:rsidRPr="005C5487">
        <w:rPr>
          <w:rFonts w:ascii="PT Astra Serif" w:hAnsi="PT Astra Serif"/>
          <w:sz w:val="28"/>
          <w:szCs w:val="28"/>
        </w:rPr>
        <w:t>11</w:t>
      </w:r>
      <w:r w:rsidR="00B6701F" w:rsidRPr="005C5487">
        <w:rPr>
          <w:rFonts w:ascii="PT Astra Serif" w:hAnsi="PT Astra Serif"/>
          <w:sz w:val="28"/>
          <w:szCs w:val="28"/>
        </w:rPr>
        <w:t xml:space="preserve">.2018г. № </w:t>
      </w:r>
      <w:r w:rsidR="004D0B72" w:rsidRPr="005C5487">
        <w:rPr>
          <w:rFonts w:ascii="PT Astra Serif" w:hAnsi="PT Astra Serif"/>
          <w:sz w:val="28"/>
          <w:szCs w:val="28"/>
        </w:rPr>
        <w:t>94</w:t>
      </w:r>
      <w:r w:rsidR="00B6701F" w:rsidRPr="005C5487">
        <w:rPr>
          <w:rFonts w:ascii="PT Astra Serif" w:hAnsi="PT Astra Serif"/>
          <w:sz w:val="28"/>
          <w:szCs w:val="28"/>
        </w:rPr>
        <w:t>)</w:t>
      </w:r>
    </w:p>
    <w:p w:rsidR="00CB1981" w:rsidRPr="005C5487" w:rsidRDefault="00AB5337" w:rsidP="00CB1981">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w:t>
      </w:r>
      <w:r w:rsidR="00043C1B" w:rsidRPr="005C5487">
        <w:rPr>
          <w:rFonts w:ascii="PT Astra Serif" w:hAnsi="PT Astra Serif"/>
          <w:sz w:val="28"/>
          <w:szCs w:val="28"/>
        </w:rPr>
        <w:t>и</w:t>
      </w:r>
      <w:r w:rsidRPr="005C5487">
        <w:rPr>
          <w:rFonts w:ascii="PT Astra Serif" w:hAnsi="PT Astra Serif"/>
          <w:sz w:val="28"/>
          <w:szCs w:val="28"/>
        </w:rPr>
        <w:t>е</w:t>
      </w:r>
      <w:r w:rsidR="00CB1981" w:rsidRPr="005C5487">
        <w:rPr>
          <w:rFonts w:ascii="PT Astra Serif" w:hAnsi="PT Astra Serif"/>
          <w:sz w:val="28"/>
          <w:szCs w:val="28"/>
        </w:rPr>
        <w:t xml:space="preserve"> от 01.11.201</w:t>
      </w:r>
      <w:r w:rsidR="00A2150D" w:rsidRPr="005C5487">
        <w:rPr>
          <w:rFonts w:ascii="PT Astra Serif" w:hAnsi="PT Astra Serif"/>
          <w:sz w:val="28"/>
          <w:szCs w:val="28"/>
        </w:rPr>
        <w:t>9</w:t>
      </w:r>
      <w:r w:rsidR="00CB1981" w:rsidRPr="005C5487">
        <w:rPr>
          <w:rFonts w:ascii="PT Astra Serif" w:hAnsi="PT Astra Serif"/>
          <w:sz w:val="28"/>
          <w:szCs w:val="28"/>
        </w:rPr>
        <w:t xml:space="preserve">г. № 6 на основании Распоряжения администрации </w:t>
      </w:r>
      <w:proofErr w:type="spellStart"/>
      <w:r w:rsidR="00CB1981" w:rsidRPr="005C5487">
        <w:rPr>
          <w:rFonts w:ascii="PT Astra Serif" w:hAnsi="PT Astra Serif"/>
          <w:sz w:val="28"/>
          <w:szCs w:val="28"/>
        </w:rPr>
        <w:t>Ирбитского</w:t>
      </w:r>
      <w:proofErr w:type="spellEnd"/>
      <w:r w:rsidR="00CB1981" w:rsidRPr="005C5487">
        <w:rPr>
          <w:rFonts w:ascii="PT Astra Serif" w:hAnsi="PT Astra Serif"/>
          <w:sz w:val="28"/>
          <w:szCs w:val="28"/>
        </w:rPr>
        <w:t xml:space="preserve"> муниципального образования от 01.11.201</w:t>
      </w:r>
      <w:r w:rsidR="00460A50" w:rsidRPr="005C5487">
        <w:rPr>
          <w:rFonts w:ascii="PT Astra Serif" w:hAnsi="PT Astra Serif"/>
          <w:sz w:val="28"/>
          <w:szCs w:val="28"/>
        </w:rPr>
        <w:t>9</w:t>
      </w:r>
      <w:r w:rsidR="00CB1981" w:rsidRPr="005C5487">
        <w:rPr>
          <w:rFonts w:ascii="PT Astra Serif" w:hAnsi="PT Astra Serif"/>
          <w:sz w:val="28"/>
          <w:szCs w:val="28"/>
        </w:rPr>
        <w:t>г.</w:t>
      </w:r>
      <w:r w:rsidRPr="005C5487">
        <w:rPr>
          <w:rFonts w:ascii="PT Astra Serif" w:hAnsi="PT Astra Serif"/>
          <w:sz w:val="28"/>
          <w:szCs w:val="28"/>
        </w:rPr>
        <w:t xml:space="preserve">             </w:t>
      </w:r>
      <w:r w:rsidR="00CB1981" w:rsidRPr="005C5487">
        <w:rPr>
          <w:rFonts w:ascii="PT Astra Serif" w:hAnsi="PT Astra Serif"/>
          <w:sz w:val="28"/>
          <w:szCs w:val="28"/>
        </w:rPr>
        <w:t xml:space="preserve"> № 651-РА учреждению передано на праве оперативного управления нежилое помещение  общей площадью 106,32 кв.м., расположенное по адресу г. Ирбит, ул. Советская, дом 100,  стоимостью </w:t>
      </w:r>
      <w:r w:rsidR="00043C1B" w:rsidRPr="005C5487">
        <w:rPr>
          <w:rFonts w:ascii="PT Astra Serif" w:hAnsi="PT Astra Serif"/>
          <w:sz w:val="28"/>
          <w:szCs w:val="28"/>
        </w:rPr>
        <w:t>685,</w:t>
      </w:r>
      <w:r w:rsidR="002A0C9E" w:rsidRPr="005C5487">
        <w:rPr>
          <w:rFonts w:ascii="PT Astra Serif" w:hAnsi="PT Astra Serif"/>
          <w:sz w:val="28"/>
          <w:szCs w:val="28"/>
        </w:rPr>
        <w:t>7</w:t>
      </w:r>
      <w:r w:rsidR="00CB1981" w:rsidRPr="005C5487">
        <w:rPr>
          <w:rFonts w:ascii="PT Astra Serif" w:hAnsi="PT Astra Serif"/>
          <w:sz w:val="28"/>
          <w:szCs w:val="28"/>
        </w:rPr>
        <w:t xml:space="preserve"> </w:t>
      </w:r>
      <w:proofErr w:type="spellStart"/>
      <w:r w:rsidR="00CB1981" w:rsidRPr="005C5487">
        <w:rPr>
          <w:rFonts w:ascii="PT Astra Serif" w:hAnsi="PT Astra Serif"/>
          <w:sz w:val="28"/>
          <w:szCs w:val="28"/>
        </w:rPr>
        <w:t>тыс</w:t>
      </w:r>
      <w:proofErr w:type="gramStart"/>
      <w:r w:rsidR="00CB1981" w:rsidRPr="005C5487">
        <w:rPr>
          <w:rFonts w:ascii="PT Astra Serif" w:hAnsi="PT Astra Serif"/>
          <w:sz w:val="28"/>
          <w:szCs w:val="28"/>
        </w:rPr>
        <w:t>.р</w:t>
      </w:r>
      <w:proofErr w:type="gramEnd"/>
      <w:r w:rsidR="00CB1981" w:rsidRPr="005C5487">
        <w:rPr>
          <w:rFonts w:ascii="PT Astra Serif" w:hAnsi="PT Astra Serif"/>
          <w:sz w:val="28"/>
          <w:szCs w:val="28"/>
        </w:rPr>
        <w:t>уб</w:t>
      </w:r>
      <w:proofErr w:type="spellEnd"/>
      <w:r w:rsidR="00CB1981" w:rsidRPr="005C5487">
        <w:rPr>
          <w:rFonts w:ascii="PT Astra Serif" w:hAnsi="PT Astra Serif"/>
          <w:sz w:val="28"/>
          <w:szCs w:val="28"/>
        </w:rPr>
        <w:t>.(</w:t>
      </w:r>
      <w:r w:rsidR="002A0C9E" w:rsidRPr="005C5487">
        <w:rPr>
          <w:rFonts w:ascii="PT Astra Serif" w:hAnsi="PT Astra Serif"/>
          <w:sz w:val="28"/>
          <w:szCs w:val="28"/>
        </w:rPr>
        <w:t xml:space="preserve">акт приема-передачи № </w:t>
      </w:r>
      <w:r w:rsidR="00CB1981" w:rsidRPr="005C5487">
        <w:rPr>
          <w:rFonts w:ascii="PT Astra Serif" w:hAnsi="PT Astra Serif"/>
          <w:sz w:val="28"/>
          <w:szCs w:val="28"/>
        </w:rPr>
        <w:t>2</w:t>
      </w:r>
      <w:r w:rsidR="002A0C9E" w:rsidRPr="005C5487">
        <w:rPr>
          <w:rFonts w:ascii="PT Astra Serif" w:hAnsi="PT Astra Serif"/>
          <w:sz w:val="28"/>
          <w:szCs w:val="28"/>
        </w:rPr>
        <w:t>35</w:t>
      </w:r>
      <w:r w:rsidR="00CB1981" w:rsidRPr="005C5487">
        <w:rPr>
          <w:rFonts w:ascii="PT Astra Serif" w:hAnsi="PT Astra Serif"/>
          <w:sz w:val="28"/>
          <w:szCs w:val="28"/>
        </w:rPr>
        <w:t xml:space="preserve"> от 0</w:t>
      </w:r>
      <w:r w:rsidR="002A0C9E" w:rsidRPr="005C5487">
        <w:rPr>
          <w:rFonts w:ascii="PT Astra Serif" w:hAnsi="PT Astra Serif"/>
          <w:sz w:val="28"/>
          <w:szCs w:val="28"/>
        </w:rPr>
        <w:t>1</w:t>
      </w:r>
      <w:r w:rsidR="00CB1981" w:rsidRPr="005C5487">
        <w:rPr>
          <w:rFonts w:ascii="PT Astra Serif" w:hAnsi="PT Astra Serif"/>
          <w:sz w:val="28"/>
          <w:szCs w:val="28"/>
        </w:rPr>
        <w:t>.1</w:t>
      </w:r>
      <w:r w:rsidR="002A0C9E" w:rsidRPr="005C5487">
        <w:rPr>
          <w:rFonts w:ascii="PT Astra Serif" w:hAnsi="PT Astra Serif"/>
          <w:sz w:val="28"/>
          <w:szCs w:val="28"/>
        </w:rPr>
        <w:t>1</w:t>
      </w:r>
      <w:r w:rsidR="00CB1981" w:rsidRPr="005C5487">
        <w:rPr>
          <w:rFonts w:ascii="PT Astra Serif" w:hAnsi="PT Astra Serif"/>
          <w:sz w:val="28"/>
          <w:szCs w:val="28"/>
        </w:rPr>
        <w:t>.201</w:t>
      </w:r>
      <w:r w:rsidR="002A0C9E" w:rsidRPr="005C5487">
        <w:rPr>
          <w:rFonts w:ascii="PT Astra Serif" w:hAnsi="PT Astra Serif"/>
          <w:sz w:val="28"/>
          <w:szCs w:val="28"/>
        </w:rPr>
        <w:t>9</w:t>
      </w:r>
      <w:r w:rsidR="00CB1981" w:rsidRPr="005C5487">
        <w:rPr>
          <w:rFonts w:ascii="PT Astra Serif" w:hAnsi="PT Astra Serif"/>
          <w:sz w:val="28"/>
          <w:szCs w:val="28"/>
        </w:rPr>
        <w:t>г.)</w:t>
      </w:r>
    </w:p>
    <w:p w:rsidR="00A2150D" w:rsidRPr="005C5487" w:rsidRDefault="00043C1B" w:rsidP="00CB1981">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A2150D" w:rsidRPr="005C5487">
        <w:rPr>
          <w:rFonts w:ascii="PT Astra Serif" w:hAnsi="PT Astra Serif"/>
          <w:sz w:val="28"/>
          <w:szCs w:val="28"/>
        </w:rPr>
        <w:t xml:space="preserve"> от 17.01.2020г. № 9 на основании Распоряжения администрации </w:t>
      </w:r>
      <w:proofErr w:type="spellStart"/>
      <w:r w:rsidR="00A2150D" w:rsidRPr="005C5487">
        <w:rPr>
          <w:rFonts w:ascii="PT Astra Serif" w:hAnsi="PT Astra Serif"/>
          <w:sz w:val="28"/>
          <w:szCs w:val="28"/>
        </w:rPr>
        <w:t>Ирбитского</w:t>
      </w:r>
      <w:proofErr w:type="spellEnd"/>
      <w:r w:rsidR="00A2150D" w:rsidRPr="005C5487">
        <w:rPr>
          <w:rFonts w:ascii="PT Astra Serif" w:hAnsi="PT Astra Serif"/>
          <w:sz w:val="28"/>
          <w:szCs w:val="28"/>
        </w:rPr>
        <w:t xml:space="preserve"> муниципального образования от </w:t>
      </w:r>
      <w:r w:rsidR="0082722F" w:rsidRPr="005C5487">
        <w:rPr>
          <w:rFonts w:ascii="PT Astra Serif" w:hAnsi="PT Astra Serif"/>
          <w:sz w:val="28"/>
          <w:szCs w:val="28"/>
        </w:rPr>
        <w:t xml:space="preserve">22.01.2020г. </w:t>
      </w:r>
      <w:r w:rsidR="00A2150D" w:rsidRPr="005C5487">
        <w:rPr>
          <w:rFonts w:ascii="PT Astra Serif" w:hAnsi="PT Astra Serif"/>
          <w:sz w:val="28"/>
          <w:szCs w:val="28"/>
        </w:rPr>
        <w:t xml:space="preserve">№ 19-РА учреждению передано на праве оперативного управления нежилое помещение  общей площадью </w:t>
      </w:r>
      <w:r w:rsidR="00391F8B" w:rsidRPr="005C5487">
        <w:rPr>
          <w:rFonts w:ascii="PT Astra Serif" w:hAnsi="PT Astra Serif"/>
          <w:sz w:val="28"/>
          <w:szCs w:val="28"/>
        </w:rPr>
        <w:t>116,9</w:t>
      </w:r>
      <w:r w:rsidR="00A2150D" w:rsidRPr="005C5487">
        <w:rPr>
          <w:rFonts w:ascii="PT Astra Serif" w:hAnsi="PT Astra Serif"/>
          <w:sz w:val="28"/>
          <w:szCs w:val="28"/>
        </w:rPr>
        <w:t xml:space="preserve"> кв.м., расположенное по адресу г. Ирбит, ул. </w:t>
      </w:r>
      <w:proofErr w:type="gramStart"/>
      <w:r w:rsidR="00A2150D" w:rsidRPr="005C5487">
        <w:rPr>
          <w:rFonts w:ascii="PT Astra Serif" w:hAnsi="PT Astra Serif"/>
          <w:sz w:val="28"/>
          <w:szCs w:val="28"/>
        </w:rPr>
        <w:t>Советская</w:t>
      </w:r>
      <w:proofErr w:type="gramEnd"/>
      <w:r w:rsidR="00A2150D" w:rsidRPr="005C5487">
        <w:rPr>
          <w:rFonts w:ascii="PT Astra Serif" w:hAnsi="PT Astra Serif"/>
          <w:sz w:val="28"/>
          <w:szCs w:val="28"/>
        </w:rPr>
        <w:t>, дом 100</w:t>
      </w:r>
      <w:r w:rsidR="00460A50" w:rsidRPr="005C5487">
        <w:rPr>
          <w:rFonts w:ascii="PT Astra Serif" w:hAnsi="PT Astra Serif"/>
          <w:sz w:val="28"/>
          <w:szCs w:val="28"/>
        </w:rPr>
        <w:t xml:space="preserve">, </w:t>
      </w:r>
      <w:r w:rsidR="0082722F" w:rsidRPr="005C5487">
        <w:rPr>
          <w:rFonts w:ascii="PT Astra Serif" w:hAnsi="PT Astra Serif"/>
          <w:sz w:val="28"/>
          <w:szCs w:val="28"/>
        </w:rPr>
        <w:t>стоимостью 9</w:t>
      </w:r>
      <w:r w:rsidR="00460A50" w:rsidRPr="005C5487">
        <w:rPr>
          <w:rFonts w:ascii="PT Astra Serif" w:hAnsi="PT Astra Serif"/>
          <w:sz w:val="28"/>
          <w:szCs w:val="28"/>
        </w:rPr>
        <w:t>2</w:t>
      </w:r>
      <w:r w:rsidRPr="005C5487">
        <w:rPr>
          <w:rFonts w:ascii="PT Astra Serif" w:hAnsi="PT Astra Serif"/>
          <w:sz w:val="28"/>
          <w:szCs w:val="28"/>
        </w:rPr>
        <w:t>,</w:t>
      </w:r>
      <w:r w:rsidR="0082722F" w:rsidRPr="005C5487">
        <w:rPr>
          <w:rFonts w:ascii="PT Astra Serif" w:hAnsi="PT Astra Serif"/>
          <w:sz w:val="28"/>
          <w:szCs w:val="28"/>
        </w:rPr>
        <w:t> 7</w:t>
      </w:r>
      <w:r w:rsidRPr="005C5487">
        <w:rPr>
          <w:rFonts w:ascii="PT Astra Serif" w:hAnsi="PT Astra Serif"/>
          <w:sz w:val="28"/>
          <w:szCs w:val="28"/>
        </w:rPr>
        <w:t xml:space="preserve"> тыс.</w:t>
      </w:r>
      <w:r w:rsidR="00460A50" w:rsidRPr="005C5487">
        <w:rPr>
          <w:rFonts w:ascii="PT Astra Serif" w:hAnsi="PT Astra Serif"/>
          <w:sz w:val="28"/>
          <w:szCs w:val="28"/>
        </w:rPr>
        <w:t xml:space="preserve"> </w:t>
      </w:r>
      <w:r w:rsidR="0082722F" w:rsidRPr="005C5487">
        <w:rPr>
          <w:rFonts w:ascii="PT Astra Serif" w:hAnsi="PT Astra Serif"/>
          <w:sz w:val="28"/>
          <w:szCs w:val="28"/>
        </w:rPr>
        <w:t>руб.</w:t>
      </w:r>
      <w:r w:rsidR="00450A9C" w:rsidRPr="005C5487">
        <w:rPr>
          <w:rFonts w:ascii="PT Astra Serif" w:hAnsi="PT Astra Serif"/>
          <w:sz w:val="28"/>
          <w:szCs w:val="28"/>
        </w:rPr>
        <w:t xml:space="preserve"> </w:t>
      </w:r>
      <w:r w:rsidR="0082722F" w:rsidRPr="005C5487">
        <w:rPr>
          <w:rFonts w:ascii="PT Astra Serif" w:hAnsi="PT Astra Serif"/>
          <w:sz w:val="28"/>
          <w:szCs w:val="28"/>
        </w:rPr>
        <w:t>(акт приема-передачи № 3</w:t>
      </w:r>
      <w:r w:rsidR="00460A50" w:rsidRPr="005C5487">
        <w:rPr>
          <w:rFonts w:ascii="PT Astra Serif" w:hAnsi="PT Astra Serif"/>
          <w:sz w:val="28"/>
          <w:szCs w:val="28"/>
        </w:rPr>
        <w:t xml:space="preserve">2 от </w:t>
      </w:r>
      <w:r w:rsidR="00582B83" w:rsidRPr="005C5487">
        <w:rPr>
          <w:rFonts w:ascii="PT Astra Serif" w:hAnsi="PT Astra Serif"/>
          <w:sz w:val="28"/>
          <w:szCs w:val="28"/>
        </w:rPr>
        <w:t>17.01.2020г.</w:t>
      </w:r>
      <w:r w:rsidR="00460A50" w:rsidRPr="005C5487">
        <w:rPr>
          <w:rFonts w:ascii="PT Astra Serif" w:hAnsi="PT Astra Serif"/>
          <w:sz w:val="28"/>
          <w:szCs w:val="28"/>
        </w:rPr>
        <w:t>)</w:t>
      </w:r>
    </w:p>
    <w:p w:rsidR="003D4049" w:rsidRPr="005C5487" w:rsidRDefault="00043C1B" w:rsidP="003D4049">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t>дополнительное соглашение</w:t>
      </w:r>
      <w:r w:rsidR="003D4049" w:rsidRPr="005C5487">
        <w:rPr>
          <w:rFonts w:ascii="PT Astra Serif" w:hAnsi="PT Astra Serif"/>
          <w:sz w:val="28"/>
          <w:szCs w:val="28"/>
        </w:rPr>
        <w:t xml:space="preserve"> от 22.01.2020г. № 10 на основании Распоряжения администрации </w:t>
      </w:r>
      <w:proofErr w:type="spellStart"/>
      <w:r w:rsidR="003D4049" w:rsidRPr="005C5487">
        <w:rPr>
          <w:rFonts w:ascii="PT Astra Serif" w:hAnsi="PT Astra Serif"/>
          <w:sz w:val="28"/>
          <w:szCs w:val="28"/>
        </w:rPr>
        <w:t>Ирбитского</w:t>
      </w:r>
      <w:proofErr w:type="spellEnd"/>
      <w:r w:rsidR="003D4049" w:rsidRPr="005C5487">
        <w:rPr>
          <w:rFonts w:ascii="PT Astra Serif" w:hAnsi="PT Astra Serif"/>
          <w:sz w:val="28"/>
          <w:szCs w:val="28"/>
        </w:rPr>
        <w:t xml:space="preserve"> муниципального образования от 22.01.2020г. № 21-РА учреждению передано на праве оперативного управления нежилое помещение  общей площадью 152,6 кв.м., расположенное по адресу г. Ирбит, ул. Советская, дом 100, </w:t>
      </w:r>
      <w:r w:rsidR="0082722F" w:rsidRPr="005C5487">
        <w:rPr>
          <w:rFonts w:ascii="PT Astra Serif" w:hAnsi="PT Astra Serif"/>
          <w:sz w:val="28"/>
          <w:szCs w:val="28"/>
        </w:rPr>
        <w:t>стоимостью 9</w:t>
      </w:r>
      <w:r w:rsidR="003D4049" w:rsidRPr="005C5487">
        <w:rPr>
          <w:rFonts w:ascii="PT Astra Serif" w:hAnsi="PT Astra Serif"/>
          <w:sz w:val="28"/>
          <w:szCs w:val="28"/>
        </w:rPr>
        <w:t>2</w:t>
      </w:r>
      <w:r w:rsidRPr="005C5487">
        <w:rPr>
          <w:rFonts w:ascii="PT Astra Serif" w:hAnsi="PT Astra Serif"/>
          <w:sz w:val="28"/>
          <w:szCs w:val="28"/>
        </w:rPr>
        <w:t>,</w:t>
      </w:r>
      <w:r w:rsidR="0082722F" w:rsidRPr="005C5487">
        <w:rPr>
          <w:rFonts w:ascii="PT Astra Serif" w:hAnsi="PT Astra Serif"/>
          <w:sz w:val="28"/>
          <w:szCs w:val="28"/>
        </w:rPr>
        <w:t>3</w:t>
      </w:r>
      <w:r w:rsidRPr="005C5487">
        <w:rPr>
          <w:rFonts w:ascii="PT Astra Serif" w:hAnsi="PT Astra Serif"/>
          <w:sz w:val="28"/>
          <w:szCs w:val="28"/>
        </w:rPr>
        <w:t xml:space="preserve"> тыс.</w:t>
      </w:r>
      <w:r w:rsidR="003D4049" w:rsidRPr="005C5487">
        <w:rPr>
          <w:rFonts w:ascii="PT Astra Serif" w:hAnsi="PT Astra Serif"/>
          <w:sz w:val="28"/>
          <w:szCs w:val="28"/>
        </w:rPr>
        <w:t xml:space="preserve"> </w:t>
      </w:r>
      <w:r w:rsidR="0082722F" w:rsidRPr="005C5487">
        <w:rPr>
          <w:rFonts w:ascii="PT Astra Serif" w:hAnsi="PT Astra Serif"/>
          <w:sz w:val="28"/>
          <w:szCs w:val="28"/>
        </w:rPr>
        <w:t>руб</w:t>
      </w:r>
      <w:proofErr w:type="gramStart"/>
      <w:r w:rsidR="0082722F" w:rsidRPr="005C5487">
        <w:rPr>
          <w:rFonts w:ascii="PT Astra Serif" w:hAnsi="PT Astra Serif"/>
          <w:sz w:val="28"/>
          <w:szCs w:val="28"/>
        </w:rPr>
        <w:t>.(</w:t>
      </w:r>
      <w:proofErr w:type="gramEnd"/>
      <w:r w:rsidR="0082722F" w:rsidRPr="005C5487">
        <w:rPr>
          <w:rFonts w:ascii="PT Astra Serif" w:hAnsi="PT Astra Serif"/>
          <w:sz w:val="28"/>
          <w:szCs w:val="28"/>
        </w:rPr>
        <w:t>акт приема-передачи    № 11 от 22</w:t>
      </w:r>
      <w:r w:rsidR="003D4049" w:rsidRPr="005C5487">
        <w:rPr>
          <w:rFonts w:ascii="PT Astra Serif" w:hAnsi="PT Astra Serif"/>
          <w:sz w:val="28"/>
          <w:szCs w:val="28"/>
        </w:rPr>
        <w:t>.</w:t>
      </w:r>
      <w:r w:rsidR="0082722F" w:rsidRPr="005C5487">
        <w:rPr>
          <w:rFonts w:ascii="PT Astra Serif" w:hAnsi="PT Astra Serif"/>
          <w:sz w:val="28"/>
          <w:szCs w:val="28"/>
        </w:rPr>
        <w:t>0</w:t>
      </w:r>
      <w:r w:rsidR="003D4049" w:rsidRPr="005C5487">
        <w:rPr>
          <w:rFonts w:ascii="PT Astra Serif" w:hAnsi="PT Astra Serif"/>
          <w:sz w:val="28"/>
          <w:szCs w:val="28"/>
        </w:rPr>
        <w:t>1.20</w:t>
      </w:r>
      <w:r w:rsidR="0082722F" w:rsidRPr="005C5487">
        <w:rPr>
          <w:rFonts w:ascii="PT Astra Serif" w:hAnsi="PT Astra Serif"/>
          <w:sz w:val="28"/>
          <w:szCs w:val="28"/>
        </w:rPr>
        <w:t>20</w:t>
      </w:r>
      <w:r w:rsidR="003D4049" w:rsidRPr="005C5487">
        <w:rPr>
          <w:rFonts w:ascii="PT Astra Serif" w:hAnsi="PT Astra Serif"/>
          <w:sz w:val="28"/>
          <w:szCs w:val="28"/>
        </w:rPr>
        <w:t>г.)</w:t>
      </w:r>
    </w:p>
    <w:p w:rsidR="003D4049" w:rsidRPr="005C5487" w:rsidRDefault="00043C1B" w:rsidP="003D4049">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r w:rsidRPr="005C5487">
        <w:rPr>
          <w:rFonts w:ascii="PT Astra Serif" w:hAnsi="PT Astra Serif"/>
          <w:sz w:val="28"/>
          <w:szCs w:val="28"/>
        </w:rPr>
        <w:lastRenderedPageBreak/>
        <w:t>дополнительное соглашение</w:t>
      </w:r>
      <w:r w:rsidR="003D4049" w:rsidRPr="005C5487">
        <w:rPr>
          <w:rFonts w:ascii="PT Astra Serif" w:hAnsi="PT Astra Serif"/>
          <w:sz w:val="28"/>
          <w:szCs w:val="28"/>
        </w:rPr>
        <w:t xml:space="preserve"> от 20.01.2020г. № 11 на основании Распоряжения администрации </w:t>
      </w:r>
      <w:proofErr w:type="spellStart"/>
      <w:r w:rsidR="003D4049" w:rsidRPr="005C5487">
        <w:rPr>
          <w:rFonts w:ascii="PT Astra Serif" w:hAnsi="PT Astra Serif"/>
          <w:sz w:val="28"/>
          <w:szCs w:val="28"/>
        </w:rPr>
        <w:t>Ирбитского</w:t>
      </w:r>
      <w:proofErr w:type="spellEnd"/>
      <w:r w:rsidR="003D4049" w:rsidRPr="005C5487">
        <w:rPr>
          <w:rFonts w:ascii="PT Astra Serif" w:hAnsi="PT Astra Serif"/>
          <w:sz w:val="28"/>
          <w:szCs w:val="28"/>
        </w:rPr>
        <w:t xml:space="preserve"> муниципального образования от 24.01.2020г. № 33-РА учреждению передано муниципальное имущество:</w:t>
      </w:r>
      <w:r w:rsidR="0026694B" w:rsidRPr="005C5487">
        <w:rPr>
          <w:rFonts w:ascii="PT Astra Serif" w:hAnsi="PT Astra Serif"/>
          <w:sz w:val="28"/>
          <w:szCs w:val="28"/>
        </w:rPr>
        <w:t xml:space="preserve"> </w:t>
      </w:r>
      <w:r w:rsidR="003D4049" w:rsidRPr="005C5487">
        <w:rPr>
          <w:rFonts w:ascii="PT Astra Serif" w:hAnsi="PT Astra Serif"/>
          <w:sz w:val="28"/>
          <w:szCs w:val="28"/>
        </w:rPr>
        <w:t>контейнерные площадки в количестве 19шт., металлический контейнер 0,75 м</w:t>
      </w:r>
      <w:r w:rsidR="003D4049" w:rsidRPr="005C5487">
        <w:rPr>
          <w:rFonts w:ascii="PT Astra Serif" w:hAnsi="PT Astra Serif"/>
          <w:sz w:val="28"/>
          <w:szCs w:val="28"/>
          <w:vertAlign w:val="superscript"/>
        </w:rPr>
        <w:t>3</w:t>
      </w:r>
      <w:r w:rsidR="003D4049" w:rsidRPr="005C5487">
        <w:rPr>
          <w:rFonts w:ascii="PT Astra Serif" w:hAnsi="PT Astra Serif"/>
          <w:sz w:val="28"/>
          <w:szCs w:val="28"/>
        </w:rPr>
        <w:t xml:space="preserve"> в количестве 12шт., пластиковый евро контейнер 1</w:t>
      </w:r>
      <w:r w:rsidR="0082722F" w:rsidRPr="005C5487">
        <w:rPr>
          <w:rFonts w:ascii="PT Astra Serif" w:hAnsi="PT Astra Serif"/>
          <w:sz w:val="28"/>
          <w:szCs w:val="28"/>
        </w:rPr>
        <w:t>,</w:t>
      </w:r>
      <w:r w:rsidR="003D4049" w:rsidRPr="005C5487">
        <w:rPr>
          <w:rFonts w:ascii="PT Astra Serif" w:hAnsi="PT Astra Serif"/>
          <w:sz w:val="28"/>
          <w:szCs w:val="28"/>
        </w:rPr>
        <w:t xml:space="preserve">1 </w:t>
      </w:r>
      <w:r w:rsidR="0082722F" w:rsidRPr="005C5487">
        <w:rPr>
          <w:rFonts w:ascii="PT Astra Serif" w:hAnsi="PT Astra Serif"/>
          <w:sz w:val="28"/>
          <w:szCs w:val="28"/>
        </w:rPr>
        <w:t>м</w:t>
      </w:r>
      <w:r w:rsidR="0082722F" w:rsidRPr="005C5487">
        <w:rPr>
          <w:rFonts w:ascii="PT Astra Serif" w:hAnsi="PT Astra Serif"/>
          <w:sz w:val="28"/>
          <w:szCs w:val="28"/>
          <w:vertAlign w:val="superscript"/>
        </w:rPr>
        <w:t>3</w:t>
      </w:r>
      <w:r w:rsidR="0082722F" w:rsidRPr="005C5487">
        <w:rPr>
          <w:rFonts w:ascii="PT Astra Serif" w:hAnsi="PT Astra Serif"/>
          <w:sz w:val="28"/>
          <w:szCs w:val="28"/>
        </w:rPr>
        <w:t xml:space="preserve">  </w:t>
      </w:r>
      <w:r w:rsidR="003D4049" w:rsidRPr="005C5487">
        <w:rPr>
          <w:rFonts w:ascii="PT Astra Serif" w:hAnsi="PT Astra Serif"/>
          <w:sz w:val="28"/>
          <w:szCs w:val="28"/>
        </w:rPr>
        <w:t xml:space="preserve"> количестве 24шт.</w:t>
      </w:r>
    </w:p>
    <w:p w:rsidR="00450A9C" w:rsidRPr="005C5487" w:rsidRDefault="00043C1B" w:rsidP="00450A9C">
      <w:pPr>
        <w:pStyle w:val="a3"/>
        <w:numPr>
          <w:ilvl w:val="0"/>
          <w:numId w:val="17"/>
        </w:numPr>
        <w:tabs>
          <w:tab w:val="left" w:pos="284"/>
        </w:tabs>
        <w:autoSpaceDE w:val="0"/>
        <w:autoSpaceDN w:val="0"/>
        <w:adjustRightInd w:val="0"/>
        <w:spacing w:after="120" w:line="240" w:lineRule="auto"/>
        <w:ind w:left="284" w:hanging="284"/>
        <w:jc w:val="both"/>
        <w:rPr>
          <w:rFonts w:ascii="PT Astra Serif" w:hAnsi="PT Astra Serif"/>
          <w:sz w:val="28"/>
          <w:szCs w:val="28"/>
        </w:rPr>
      </w:pPr>
      <w:proofErr w:type="gramStart"/>
      <w:r w:rsidRPr="005C5487">
        <w:rPr>
          <w:rFonts w:ascii="PT Astra Serif" w:hAnsi="PT Astra Serif"/>
          <w:sz w:val="28"/>
          <w:szCs w:val="28"/>
        </w:rPr>
        <w:t>дополнительное соглашение</w:t>
      </w:r>
      <w:r w:rsidR="00212BD6" w:rsidRPr="005C5487">
        <w:rPr>
          <w:rFonts w:ascii="PT Astra Serif" w:hAnsi="PT Astra Serif"/>
          <w:sz w:val="28"/>
          <w:szCs w:val="28"/>
        </w:rPr>
        <w:t xml:space="preserve"> от 22.01.2020г. № 12 на основании Распоряжения администрации </w:t>
      </w:r>
      <w:proofErr w:type="spellStart"/>
      <w:r w:rsidR="00212BD6" w:rsidRPr="005C5487">
        <w:rPr>
          <w:rFonts w:ascii="PT Astra Serif" w:hAnsi="PT Astra Serif"/>
          <w:sz w:val="28"/>
          <w:szCs w:val="28"/>
        </w:rPr>
        <w:t>Ирбитского</w:t>
      </w:r>
      <w:proofErr w:type="spellEnd"/>
      <w:r w:rsidR="00212BD6" w:rsidRPr="005C5487">
        <w:rPr>
          <w:rFonts w:ascii="PT Astra Serif" w:hAnsi="PT Astra Serif"/>
          <w:sz w:val="28"/>
          <w:szCs w:val="28"/>
        </w:rPr>
        <w:t xml:space="preserve"> муниципального образования от 24.01.2020г. № 29-РА учреждению передан на праве оперативного управления гараж (недвижимое имущество) общей площадью 72,0 кв.м., расположенное по адресу Свердловская обл., г. Ирбит, ул. Карла Маркса, д. 30, стоимостью 666</w:t>
      </w:r>
      <w:r w:rsidRPr="005C5487">
        <w:rPr>
          <w:rFonts w:ascii="PT Astra Serif" w:hAnsi="PT Astra Serif"/>
          <w:sz w:val="28"/>
          <w:szCs w:val="28"/>
        </w:rPr>
        <w:t>,</w:t>
      </w:r>
      <w:r w:rsidR="00212BD6" w:rsidRPr="005C5487">
        <w:rPr>
          <w:rFonts w:ascii="PT Astra Serif" w:hAnsi="PT Astra Serif"/>
          <w:sz w:val="28"/>
          <w:szCs w:val="28"/>
        </w:rPr>
        <w:t>6</w:t>
      </w:r>
      <w:r w:rsidRPr="005C5487">
        <w:rPr>
          <w:rFonts w:ascii="PT Astra Serif" w:hAnsi="PT Astra Serif"/>
          <w:sz w:val="28"/>
          <w:szCs w:val="28"/>
        </w:rPr>
        <w:t xml:space="preserve"> тыс.</w:t>
      </w:r>
      <w:r w:rsidR="00212BD6" w:rsidRPr="005C5487">
        <w:rPr>
          <w:rFonts w:ascii="PT Astra Serif" w:hAnsi="PT Astra Serif"/>
          <w:sz w:val="28"/>
          <w:szCs w:val="28"/>
        </w:rPr>
        <w:t xml:space="preserve"> руб. (акт приема-передачи № 23 от 22.01.2020г.)</w:t>
      </w:r>
      <w:proofErr w:type="gramEnd"/>
    </w:p>
    <w:p w:rsidR="00450A9C" w:rsidRPr="005C5487" w:rsidRDefault="00836D2D" w:rsidP="00450A9C">
      <w:pPr>
        <w:pStyle w:val="a3"/>
        <w:numPr>
          <w:ilvl w:val="0"/>
          <w:numId w:val="17"/>
        </w:numPr>
        <w:tabs>
          <w:tab w:val="left" w:pos="284"/>
        </w:tabs>
        <w:autoSpaceDE w:val="0"/>
        <w:autoSpaceDN w:val="0"/>
        <w:adjustRightInd w:val="0"/>
        <w:spacing w:after="120" w:line="240" w:lineRule="auto"/>
        <w:ind w:left="284" w:hanging="284"/>
        <w:jc w:val="both"/>
        <w:rPr>
          <w:rStyle w:val="111"/>
        </w:rPr>
      </w:pPr>
      <w:proofErr w:type="gramStart"/>
      <w:r w:rsidRPr="005C5487">
        <w:rPr>
          <w:rFonts w:ascii="PT Astra Serif" w:hAnsi="PT Astra Serif"/>
          <w:sz w:val="28"/>
          <w:szCs w:val="28"/>
        </w:rPr>
        <w:t xml:space="preserve">По дополнительному соглашению от 26.08.2020г. № 15 на основании Распоряжения администрации </w:t>
      </w:r>
      <w:proofErr w:type="spellStart"/>
      <w:r w:rsidRPr="005C5487">
        <w:rPr>
          <w:rFonts w:ascii="PT Astra Serif" w:hAnsi="PT Astra Serif"/>
          <w:sz w:val="28"/>
          <w:szCs w:val="28"/>
        </w:rPr>
        <w:t>Ирбитского</w:t>
      </w:r>
      <w:proofErr w:type="spellEnd"/>
      <w:r w:rsidRPr="005C5487">
        <w:rPr>
          <w:rFonts w:ascii="PT Astra Serif" w:hAnsi="PT Astra Serif"/>
          <w:sz w:val="28"/>
          <w:szCs w:val="28"/>
        </w:rPr>
        <w:t xml:space="preserve"> муниципального образования от 26.08.2020г. № 458-РА учреждению передано на праве оперативного управления нежилое помещение общей площадью 30 кв.м., расположенное по адресу г. Ирбит, ул. Советская, д. 100, стоимостью 600</w:t>
      </w:r>
      <w:r w:rsidR="00043C1B" w:rsidRPr="005C5487">
        <w:rPr>
          <w:rFonts w:ascii="PT Astra Serif" w:hAnsi="PT Astra Serif"/>
          <w:sz w:val="28"/>
          <w:szCs w:val="28"/>
        </w:rPr>
        <w:t>,0 тыс.</w:t>
      </w:r>
      <w:r w:rsidRPr="005C5487">
        <w:rPr>
          <w:rFonts w:ascii="PT Astra Serif" w:hAnsi="PT Astra Serif"/>
          <w:sz w:val="28"/>
          <w:szCs w:val="28"/>
        </w:rPr>
        <w:t xml:space="preserve"> руб.</w:t>
      </w:r>
      <w:r w:rsidR="00391F8B" w:rsidRPr="005C5487">
        <w:rPr>
          <w:rFonts w:ascii="PT Astra Serif" w:hAnsi="PT Astra Serif"/>
          <w:sz w:val="28"/>
          <w:szCs w:val="28"/>
        </w:rPr>
        <w:t xml:space="preserve"> </w:t>
      </w:r>
      <w:r w:rsidRPr="005C5487">
        <w:rPr>
          <w:rFonts w:ascii="PT Astra Serif" w:hAnsi="PT Astra Serif"/>
          <w:sz w:val="28"/>
          <w:szCs w:val="28"/>
        </w:rPr>
        <w:t>(акт приема-передачи    № 339 от 2</w:t>
      </w:r>
      <w:r w:rsidR="00420B62" w:rsidRPr="005C5487">
        <w:rPr>
          <w:rFonts w:ascii="PT Astra Serif" w:hAnsi="PT Astra Serif"/>
          <w:sz w:val="28"/>
          <w:szCs w:val="28"/>
        </w:rPr>
        <w:t>0</w:t>
      </w:r>
      <w:r w:rsidRPr="005C5487">
        <w:rPr>
          <w:rFonts w:ascii="PT Astra Serif" w:hAnsi="PT Astra Serif"/>
          <w:sz w:val="28"/>
          <w:szCs w:val="28"/>
        </w:rPr>
        <w:t>.0</w:t>
      </w:r>
      <w:r w:rsidR="00420B62" w:rsidRPr="005C5487">
        <w:rPr>
          <w:rFonts w:ascii="PT Astra Serif" w:hAnsi="PT Astra Serif"/>
          <w:sz w:val="28"/>
          <w:szCs w:val="28"/>
        </w:rPr>
        <w:t>8</w:t>
      </w:r>
      <w:r w:rsidRPr="005C5487">
        <w:rPr>
          <w:rFonts w:ascii="PT Astra Serif" w:hAnsi="PT Astra Serif"/>
          <w:sz w:val="28"/>
          <w:szCs w:val="28"/>
        </w:rPr>
        <w:t>.2020г.)</w:t>
      </w:r>
      <w:r w:rsidR="00450A9C" w:rsidRPr="005C5487">
        <w:rPr>
          <w:rStyle w:val="111"/>
        </w:rPr>
        <w:t xml:space="preserve"> Данное нежилое помещение не поставлено на балансовый учет.</w:t>
      </w:r>
      <w:proofErr w:type="gramEnd"/>
    </w:p>
    <w:p w:rsidR="00D525F0" w:rsidRPr="005C5487" w:rsidRDefault="007C0A50" w:rsidP="00E43845">
      <w:pPr>
        <w:pStyle w:val="a3"/>
        <w:numPr>
          <w:ilvl w:val="0"/>
          <w:numId w:val="6"/>
        </w:numPr>
        <w:tabs>
          <w:tab w:val="left" w:pos="284"/>
        </w:tabs>
        <w:spacing w:line="240" w:lineRule="auto"/>
        <w:ind w:left="0" w:firstLine="0"/>
        <w:jc w:val="both"/>
        <w:rPr>
          <w:rFonts w:ascii="PT Astra Serif" w:hAnsi="PT Astra Serif"/>
          <w:sz w:val="28"/>
          <w:szCs w:val="28"/>
        </w:rPr>
      </w:pPr>
      <w:proofErr w:type="gramStart"/>
      <w:r w:rsidRPr="005C5487">
        <w:rPr>
          <w:rFonts w:ascii="PT Astra Serif" w:hAnsi="PT Astra Serif"/>
          <w:iCs/>
          <w:sz w:val="28"/>
          <w:szCs w:val="28"/>
        </w:rPr>
        <w:t xml:space="preserve">В нарушение </w:t>
      </w:r>
      <w:hyperlink r:id="rId11" w:history="1">
        <w:proofErr w:type="spellStart"/>
        <w:r w:rsidRPr="005C5487">
          <w:rPr>
            <w:rFonts w:ascii="PT Astra Serif" w:hAnsi="PT Astra Serif"/>
            <w:iCs/>
            <w:sz w:val="28"/>
            <w:szCs w:val="28"/>
          </w:rPr>
          <w:t>п.п</w:t>
        </w:r>
        <w:proofErr w:type="spellEnd"/>
        <w:r w:rsidRPr="005C5487">
          <w:rPr>
            <w:rFonts w:ascii="PT Astra Serif" w:hAnsi="PT Astra Serif"/>
            <w:iCs/>
            <w:sz w:val="28"/>
            <w:szCs w:val="28"/>
          </w:rPr>
          <w:t xml:space="preserve">. </w:t>
        </w:r>
      </w:hyperlink>
      <w:r w:rsidRPr="005C5487">
        <w:rPr>
          <w:rFonts w:ascii="PT Astra Serif" w:hAnsi="PT Astra Serif"/>
          <w:sz w:val="28"/>
          <w:szCs w:val="28"/>
        </w:rPr>
        <w:t>332, 373</w:t>
      </w:r>
      <w:r w:rsidRPr="005C5487">
        <w:rPr>
          <w:rFonts w:ascii="PT Astra Serif" w:hAnsi="PT Astra Serif"/>
          <w:iCs/>
          <w:sz w:val="28"/>
          <w:szCs w:val="28"/>
        </w:rPr>
        <w:t xml:space="preserve"> </w:t>
      </w:r>
      <w:r w:rsidR="002274C4" w:rsidRPr="005C5487">
        <w:rPr>
          <w:rFonts w:ascii="PT Astra Serif" w:hAnsi="PT Astra Serif"/>
          <w:sz w:val="28"/>
          <w:szCs w:val="28"/>
        </w:rPr>
        <w:t>Приказа Минфина России от 01.12.2010 N157н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w:t>
      </w:r>
      <w:r w:rsidR="002274C4" w:rsidRPr="005C5487">
        <w:rPr>
          <w:rFonts w:ascii="PT Astra Serif" w:hAnsi="PT Astra Serif" w:cs="PT Astra Serif"/>
          <w:sz w:val="28"/>
          <w:szCs w:val="28"/>
        </w:rPr>
        <w:t xml:space="preserve"> N 157н</w:t>
      </w:r>
      <w:r w:rsidR="002274C4" w:rsidRPr="005C5487">
        <w:rPr>
          <w:rFonts w:ascii="PT Astra Serif" w:hAnsi="PT Astra Serif"/>
          <w:sz w:val="28"/>
          <w:szCs w:val="28"/>
        </w:rPr>
        <w:t>)</w:t>
      </w:r>
      <w:r w:rsidR="002274C4" w:rsidRPr="005C5487">
        <w:rPr>
          <w:rFonts w:ascii="PT Astra Serif" w:hAnsi="PT Astra Serif" w:cs="Liberation Serif"/>
          <w:sz w:val="28"/>
          <w:szCs w:val="28"/>
        </w:rPr>
        <w:t xml:space="preserve"> </w:t>
      </w:r>
      <w:r w:rsidRPr="005C5487">
        <w:rPr>
          <w:rFonts w:ascii="PT Astra Serif" w:hAnsi="PT Astra Serif"/>
          <w:iCs/>
          <w:sz w:val="28"/>
          <w:szCs w:val="28"/>
        </w:rPr>
        <w:t xml:space="preserve"> на</w:t>
      </w:r>
      <w:r w:rsidR="00E329B4" w:rsidRPr="005C5487">
        <w:rPr>
          <w:rFonts w:ascii="PT Astra Serif" w:hAnsi="PT Astra Serif"/>
          <w:iCs/>
          <w:sz w:val="28"/>
          <w:szCs w:val="28"/>
        </w:rPr>
        <w:t xml:space="preserve"> счетах баланса 101.34 и 101.36 </w:t>
      </w:r>
      <w:r w:rsidR="000B408E" w:rsidRPr="005C5487">
        <w:rPr>
          <w:rFonts w:ascii="PT Astra Serif" w:hAnsi="PT Astra Serif"/>
          <w:iCs/>
          <w:sz w:val="28"/>
          <w:szCs w:val="28"/>
        </w:rPr>
        <w:t>находятся основные</w:t>
      </w:r>
      <w:proofErr w:type="gramEnd"/>
      <w:r w:rsidR="000B408E" w:rsidRPr="005C5487">
        <w:rPr>
          <w:rFonts w:ascii="PT Astra Serif" w:hAnsi="PT Astra Serif"/>
          <w:iCs/>
          <w:sz w:val="28"/>
          <w:szCs w:val="28"/>
        </w:rPr>
        <w:t xml:space="preserve"> средства стоимостью до 3000</w:t>
      </w:r>
      <w:r w:rsidR="00E43845" w:rsidRPr="005C5487">
        <w:rPr>
          <w:rFonts w:ascii="PT Astra Serif" w:hAnsi="PT Astra Serif"/>
          <w:iCs/>
          <w:sz w:val="28"/>
          <w:szCs w:val="28"/>
        </w:rPr>
        <w:t xml:space="preserve"> в количестве 39 единиц  на сумму 14,5</w:t>
      </w:r>
      <w:r w:rsidR="00E43845" w:rsidRPr="005C5487">
        <w:rPr>
          <w:rFonts w:ascii="PT Astra Serif" w:hAnsi="PT Astra Serif"/>
          <w:sz w:val="28"/>
          <w:szCs w:val="28"/>
        </w:rPr>
        <w:t xml:space="preserve"> тыс. руб.</w:t>
      </w:r>
      <w:r w:rsidR="00043C1B" w:rsidRPr="005C5487">
        <w:rPr>
          <w:rFonts w:ascii="PT Astra Serif" w:hAnsi="PT Astra Serif"/>
          <w:iCs/>
          <w:sz w:val="28"/>
          <w:szCs w:val="28"/>
        </w:rPr>
        <w:t xml:space="preserve"> </w:t>
      </w:r>
    </w:p>
    <w:p w:rsidR="00E05091" w:rsidRPr="005C5487" w:rsidRDefault="00ED7D1B" w:rsidP="00E05091">
      <w:pPr>
        <w:autoSpaceDE w:val="0"/>
        <w:autoSpaceDN w:val="0"/>
        <w:adjustRightInd w:val="0"/>
        <w:ind w:firstLine="540"/>
        <w:jc w:val="both"/>
        <w:rPr>
          <w:rFonts w:ascii="PT Astra Serif" w:hAnsi="PT Astra Serif"/>
          <w:sz w:val="28"/>
          <w:szCs w:val="28"/>
        </w:rPr>
      </w:pPr>
      <w:r w:rsidRPr="005C5487">
        <w:rPr>
          <w:rFonts w:ascii="PT Astra Serif" w:hAnsi="PT Astra Serif"/>
          <w:sz w:val="28"/>
          <w:szCs w:val="28"/>
        </w:rPr>
        <w:t>На 31.1</w:t>
      </w:r>
      <w:r w:rsidR="008E2183" w:rsidRPr="005C5487">
        <w:rPr>
          <w:rFonts w:ascii="PT Astra Serif" w:hAnsi="PT Astra Serif"/>
          <w:sz w:val="28"/>
          <w:szCs w:val="28"/>
        </w:rPr>
        <w:t>2</w:t>
      </w:r>
      <w:r w:rsidRPr="005C5487">
        <w:rPr>
          <w:rFonts w:ascii="PT Astra Serif" w:hAnsi="PT Astra Serif"/>
          <w:sz w:val="28"/>
          <w:szCs w:val="28"/>
        </w:rPr>
        <w:t>.20</w:t>
      </w:r>
      <w:r w:rsidR="008E2183" w:rsidRPr="005C5487">
        <w:rPr>
          <w:rFonts w:ascii="PT Astra Serif" w:hAnsi="PT Astra Serif"/>
          <w:sz w:val="28"/>
          <w:szCs w:val="28"/>
        </w:rPr>
        <w:t>20</w:t>
      </w:r>
      <w:r w:rsidRPr="005C5487">
        <w:rPr>
          <w:rFonts w:ascii="PT Astra Serif" w:hAnsi="PT Astra Serif"/>
          <w:sz w:val="28"/>
          <w:szCs w:val="28"/>
        </w:rPr>
        <w:t xml:space="preserve"> года на балансе учреждения учт</w:t>
      </w:r>
      <w:r w:rsidR="008E2183" w:rsidRPr="005C5487">
        <w:rPr>
          <w:rFonts w:ascii="PT Astra Serif" w:hAnsi="PT Astra Serif"/>
          <w:sz w:val="28"/>
          <w:szCs w:val="28"/>
        </w:rPr>
        <w:t>ены основные средства на сумму 13 350,</w:t>
      </w:r>
      <w:r w:rsidR="009921E8" w:rsidRPr="005C5487">
        <w:rPr>
          <w:rFonts w:ascii="PT Astra Serif" w:hAnsi="PT Astra Serif"/>
          <w:sz w:val="28"/>
          <w:szCs w:val="28"/>
        </w:rPr>
        <w:t>3</w:t>
      </w:r>
      <w:r w:rsidRPr="005C5487">
        <w:rPr>
          <w:rFonts w:ascii="PT Astra Serif" w:hAnsi="PT Astra Serif"/>
          <w:sz w:val="28"/>
          <w:szCs w:val="28"/>
        </w:rPr>
        <w:t xml:space="preserve"> </w:t>
      </w:r>
      <w:proofErr w:type="spellStart"/>
      <w:r w:rsidRPr="005C5487">
        <w:rPr>
          <w:rFonts w:ascii="PT Astra Serif" w:hAnsi="PT Astra Serif"/>
          <w:sz w:val="28"/>
          <w:szCs w:val="28"/>
        </w:rPr>
        <w:t>тыс</w:t>
      </w:r>
      <w:proofErr w:type="gramStart"/>
      <w:r w:rsidRPr="005C5487">
        <w:rPr>
          <w:rFonts w:ascii="PT Astra Serif" w:hAnsi="PT Astra Serif"/>
          <w:sz w:val="28"/>
          <w:szCs w:val="28"/>
        </w:rPr>
        <w:t>.р</w:t>
      </w:r>
      <w:proofErr w:type="gramEnd"/>
      <w:r w:rsidRPr="005C5487">
        <w:rPr>
          <w:rFonts w:ascii="PT Astra Serif" w:hAnsi="PT Astra Serif"/>
          <w:sz w:val="28"/>
          <w:szCs w:val="28"/>
        </w:rPr>
        <w:t>уб</w:t>
      </w:r>
      <w:proofErr w:type="spellEnd"/>
      <w:r w:rsidRPr="005C5487">
        <w:rPr>
          <w:rFonts w:ascii="PT Astra Serif" w:hAnsi="PT Astra Serif"/>
          <w:sz w:val="28"/>
          <w:szCs w:val="28"/>
        </w:rPr>
        <w:t>., в том</w:t>
      </w:r>
      <w:r w:rsidR="00043C1B" w:rsidRPr="005C5487">
        <w:rPr>
          <w:rFonts w:ascii="PT Astra Serif" w:hAnsi="PT Astra Serif"/>
          <w:sz w:val="28"/>
          <w:szCs w:val="28"/>
        </w:rPr>
        <w:t xml:space="preserve"> </w:t>
      </w:r>
      <w:r w:rsidRPr="005C5487">
        <w:rPr>
          <w:rFonts w:ascii="PT Astra Serif" w:hAnsi="PT Astra Serif"/>
          <w:sz w:val="28"/>
          <w:szCs w:val="28"/>
        </w:rPr>
        <w:t xml:space="preserve">числе: </w:t>
      </w:r>
      <w:r w:rsidR="009921E8" w:rsidRPr="005C5487">
        <w:rPr>
          <w:rFonts w:ascii="PT Astra Serif" w:hAnsi="PT Astra Serif"/>
          <w:sz w:val="28"/>
          <w:szCs w:val="28"/>
        </w:rPr>
        <w:t xml:space="preserve">здания и сооружения </w:t>
      </w:r>
      <w:r w:rsidR="0050467F" w:rsidRPr="005C5487">
        <w:rPr>
          <w:rFonts w:ascii="PT Astra Serif" w:hAnsi="PT Astra Serif"/>
          <w:sz w:val="28"/>
          <w:szCs w:val="28"/>
        </w:rPr>
        <w:t>на сумму 2 </w:t>
      </w:r>
      <w:r w:rsidR="009921E8" w:rsidRPr="005C5487">
        <w:rPr>
          <w:rFonts w:ascii="PT Astra Serif" w:hAnsi="PT Astra Serif"/>
          <w:sz w:val="28"/>
          <w:szCs w:val="28"/>
        </w:rPr>
        <w:t>2</w:t>
      </w:r>
      <w:r w:rsidR="0050467F" w:rsidRPr="005C5487">
        <w:rPr>
          <w:rFonts w:ascii="PT Astra Serif" w:hAnsi="PT Astra Serif"/>
          <w:sz w:val="28"/>
          <w:szCs w:val="28"/>
        </w:rPr>
        <w:t>96,4</w:t>
      </w:r>
      <w:r w:rsidR="009921E8" w:rsidRPr="005C5487">
        <w:rPr>
          <w:rFonts w:ascii="PT Astra Serif" w:hAnsi="PT Astra Serif"/>
          <w:sz w:val="28"/>
          <w:szCs w:val="28"/>
        </w:rPr>
        <w:t xml:space="preserve"> </w:t>
      </w:r>
      <w:proofErr w:type="spellStart"/>
      <w:r w:rsidR="009921E8" w:rsidRPr="005C5487">
        <w:rPr>
          <w:rFonts w:ascii="PT Astra Serif" w:hAnsi="PT Astra Serif"/>
          <w:sz w:val="28"/>
          <w:szCs w:val="28"/>
        </w:rPr>
        <w:t>тыс.руб</w:t>
      </w:r>
      <w:proofErr w:type="spellEnd"/>
      <w:r w:rsidR="009921E8" w:rsidRPr="005C5487">
        <w:rPr>
          <w:rFonts w:ascii="PT Astra Serif" w:hAnsi="PT Astra Serif"/>
          <w:sz w:val="28"/>
          <w:szCs w:val="28"/>
        </w:rPr>
        <w:t>.</w:t>
      </w:r>
      <w:r w:rsidR="0050467F" w:rsidRPr="005C5487">
        <w:rPr>
          <w:rFonts w:ascii="PT Astra Serif" w:hAnsi="PT Astra Serif"/>
          <w:sz w:val="28"/>
          <w:szCs w:val="28"/>
        </w:rPr>
        <w:t>,</w:t>
      </w:r>
      <w:r w:rsidR="009921E8" w:rsidRPr="005C5487">
        <w:rPr>
          <w:rFonts w:ascii="PT Astra Serif" w:hAnsi="PT Astra Serif"/>
          <w:sz w:val="28"/>
          <w:szCs w:val="28"/>
        </w:rPr>
        <w:t xml:space="preserve">  </w:t>
      </w:r>
      <w:r w:rsidRPr="005C5487">
        <w:rPr>
          <w:rFonts w:ascii="PT Astra Serif" w:hAnsi="PT Astra Serif"/>
          <w:sz w:val="28"/>
          <w:szCs w:val="28"/>
        </w:rPr>
        <w:t>машины и оборудование</w:t>
      </w:r>
      <w:r w:rsidR="00043C1B" w:rsidRPr="005C5487">
        <w:rPr>
          <w:rFonts w:ascii="PT Astra Serif" w:hAnsi="PT Astra Serif"/>
          <w:sz w:val="28"/>
          <w:szCs w:val="28"/>
        </w:rPr>
        <w:t xml:space="preserve"> </w:t>
      </w:r>
      <w:r w:rsidR="009921E8" w:rsidRPr="005C5487">
        <w:rPr>
          <w:rFonts w:ascii="PT Astra Serif" w:hAnsi="PT Astra Serif"/>
          <w:sz w:val="28"/>
          <w:szCs w:val="28"/>
        </w:rPr>
        <w:t>333</w:t>
      </w:r>
      <w:r w:rsidRPr="005C5487">
        <w:rPr>
          <w:rFonts w:ascii="PT Astra Serif" w:hAnsi="PT Astra Serif"/>
          <w:sz w:val="28"/>
          <w:szCs w:val="28"/>
        </w:rPr>
        <w:t>,</w:t>
      </w:r>
      <w:r w:rsidR="009921E8" w:rsidRPr="005C5487">
        <w:rPr>
          <w:rFonts w:ascii="PT Astra Serif" w:hAnsi="PT Astra Serif"/>
          <w:sz w:val="28"/>
          <w:szCs w:val="28"/>
        </w:rPr>
        <w:t>9</w:t>
      </w:r>
      <w:r w:rsidRPr="005C5487">
        <w:rPr>
          <w:rFonts w:ascii="PT Astra Serif" w:hAnsi="PT Astra Serif"/>
          <w:sz w:val="28"/>
          <w:szCs w:val="28"/>
        </w:rPr>
        <w:t>тыс.руб.,</w:t>
      </w:r>
      <w:r w:rsidR="00043C1B" w:rsidRPr="005C5487">
        <w:rPr>
          <w:rFonts w:ascii="PT Astra Serif" w:hAnsi="PT Astra Serif"/>
          <w:sz w:val="28"/>
          <w:szCs w:val="28"/>
        </w:rPr>
        <w:t xml:space="preserve"> </w:t>
      </w:r>
      <w:r w:rsidRPr="005C5487">
        <w:rPr>
          <w:rFonts w:ascii="PT Astra Serif" w:hAnsi="PT Astra Serif"/>
          <w:sz w:val="28"/>
          <w:szCs w:val="28"/>
        </w:rPr>
        <w:t xml:space="preserve">транспортные средства в </w:t>
      </w:r>
      <w:r w:rsidR="0050467F" w:rsidRPr="005C5487">
        <w:rPr>
          <w:rFonts w:ascii="PT Astra Serif" w:hAnsi="PT Astra Serif"/>
          <w:sz w:val="28"/>
          <w:szCs w:val="28"/>
        </w:rPr>
        <w:t>количестве 6 единиц на сумму  </w:t>
      </w:r>
      <w:r w:rsidR="009921E8" w:rsidRPr="005C5487">
        <w:rPr>
          <w:rFonts w:ascii="PT Astra Serif" w:hAnsi="PT Astra Serif"/>
          <w:sz w:val="28"/>
          <w:szCs w:val="28"/>
        </w:rPr>
        <w:t>10</w:t>
      </w:r>
      <w:r w:rsidR="00E05091" w:rsidRPr="005C5487">
        <w:rPr>
          <w:rFonts w:ascii="PT Astra Serif" w:hAnsi="PT Astra Serif"/>
          <w:sz w:val="28"/>
          <w:szCs w:val="28"/>
        </w:rPr>
        <w:t> </w:t>
      </w:r>
      <w:r w:rsidR="009921E8" w:rsidRPr="005C5487">
        <w:rPr>
          <w:rFonts w:ascii="PT Astra Serif" w:hAnsi="PT Astra Serif"/>
          <w:sz w:val="28"/>
          <w:szCs w:val="28"/>
        </w:rPr>
        <w:t>152</w:t>
      </w:r>
      <w:r w:rsidR="00E05091" w:rsidRPr="005C5487">
        <w:rPr>
          <w:rFonts w:ascii="PT Astra Serif" w:hAnsi="PT Astra Serif"/>
          <w:sz w:val="28"/>
          <w:szCs w:val="28"/>
        </w:rPr>
        <w:t>,1</w:t>
      </w:r>
      <w:r w:rsidRPr="005C5487">
        <w:rPr>
          <w:rFonts w:ascii="PT Astra Serif" w:hAnsi="PT Astra Serif"/>
          <w:sz w:val="28"/>
          <w:szCs w:val="28"/>
        </w:rPr>
        <w:t xml:space="preserve"> </w:t>
      </w:r>
      <w:proofErr w:type="spellStart"/>
      <w:r w:rsidRPr="005C5487">
        <w:rPr>
          <w:rFonts w:ascii="PT Astra Serif" w:hAnsi="PT Astra Serif"/>
          <w:sz w:val="28"/>
          <w:szCs w:val="28"/>
        </w:rPr>
        <w:t>тыс.руб</w:t>
      </w:r>
      <w:proofErr w:type="spellEnd"/>
      <w:r w:rsidRPr="005C5487">
        <w:rPr>
          <w:rFonts w:ascii="PT Astra Serif" w:hAnsi="PT Astra Serif"/>
          <w:sz w:val="28"/>
          <w:szCs w:val="28"/>
        </w:rPr>
        <w:t>.</w:t>
      </w:r>
      <w:r w:rsidR="009921E8" w:rsidRPr="005C5487">
        <w:rPr>
          <w:rFonts w:ascii="PT Astra Serif" w:hAnsi="PT Astra Serif"/>
          <w:sz w:val="28"/>
          <w:szCs w:val="28"/>
        </w:rPr>
        <w:t>,</w:t>
      </w:r>
      <w:r w:rsidRPr="005C5487">
        <w:rPr>
          <w:rFonts w:ascii="PT Astra Serif" w:hAnsi="PT Astra Serif"/>
          <w:sz w:val="28"/>
          <w:szCs w:val="28"/>
        </w:rPr>
        <w:t xml:space="preserve"> производственный и хозяйствен</w:t>
      </w:r>
      <w:r w:rsidR="009921E8" w:rsidRPr="005C5487">
        <w:rPr>
          <w:rFonts w:ascii="PT Astra Serif" w:hAnsi="PT Astra Serif"/>
          <w:sz w:val="28"/>
          <w:szCs w:val="28"/>
        </w:rPr>
        <w:t>ный инвентарь на сумму</w:t>
      </w:r>
      <w:r w:rsidR="0050467F" w:rsidRPr="005C5487">
        <w:rPr>
          <w:rFonts w:ascii="PT Astra Serif" w:hAnsi="PT Astra Serif"/>
          <w:sz w:val="28"/>
          <w:szCs w:val="28"/>
        </w:rPr>
        <w:t>  </w:t>
      </w:r>
      <w:r w:rsidRPr="005C5487">
        <w:rPr>
          <w:rFonts w:ascii="PT Astra Serif" w:hAnsi="PT Astra Serif"/>
          <w:sz w:val="28"/>
          <w:szCs w:val="28"/>
        </w:rPr>
        <w:t>5</w:t>
      </w:r>
      <w:r w:rsidR="009921E8" w:rsidRPr="005C5487">
        <w:rPr>
          <w:rFonts w:ascii="PT Astra Serif" w:hAnsi="PT Astra Serif"/>
          <w:sz w:val="28"/>
          <w:szCs w:val="28"/>
        </w:rPr>
        <w:t>67</w:t>
      </w:r>
      <w:r w:rsidRPr="005C5487">
        <w:rPr>
          <w:rFonts w:ascii="PT Astra Serif" w:hAnsi="PT Astra Serif"/>
          <w:sz w:val="28"/>
          <w:szCs w:val="28"/>
        </w:rPr>
        <w:t>,</w:t>
      </w:r>
      <w:r w:rsidR="009921E8" w:rsidRPr="005C5487">
        <w:rPr>
          <w:rFonts w:ascii="PT Astra Serif" w:hAnsi="PT Astra Serif"/>
          <w:sz w:val="28"/>
          <w:szCs w:val="28"/>
        </w:rPr>
        <w:t>8</w:t>
      </w:r>
      <w:r w:rsidRPr="005C5487">
        <w:rPr>
          <w:rFonts w:ascii="PT Astra Serif" w:hAnsi="PT Astra Serif"/>
          <w:sz w:val="28"/>
          <w:szCs w:val="28"/>
        </w:rPr>
        <w:t xml:space="preserve"> </w:t>
      </w:r>
      <w:proofErr w:type="spellStart"/>
      <w:r w:rsidRPr="005C5487">
        <w:rPr>
          <w:rFonts w:ascii="PT Astra Serif" w:hAnsi="PT Astra Serif"/>
          <w:sz w:val="28"/>
          <w:szCs w:val="28"/>
        </w:rPr>
        <w:t>тыс.руб</w:t>
      </w:r>
      <w:proofErr w:type="spellEnd"/>
      <w:r w:rsidRPr="005C5487">
        <w:rPr>
          <w:rFonts w:ascii="PT Astra Serif" w:hAnsi="PT Astra Serif"/>
          <w:sz w:val="28"/>
          <w:szCs w:val="28"/>
        </w:rPr>
        <w:t>.</w:t>
      </w:r>
    </w:p>
    <w:p w:rsidR="00426000" w:rsidRPr="005C5487" w:rsidRDefault="00ED7D1B" w:rsidP="00426000">
      <w:pPr>
        <w:autoSpaceDE w:val="0"/>
        <w:autoSpaceDN w:val="0"/>
        <w:adjustRightInd w:val="0"/>
        <w:ind w:firstLine="709"/>
        <w:jc w:val="both"/>
        <w:rPr>
          <w:rFonts w:ascii="PT Astra Serif" w:eastAsiaTheme="minorHAnsi" w:hAnsi="PT Astra Serif"/>
          <w:sz w:val="28"/>
          <w:szCs w:val="28"/>
          <w:lang w:eastAsia="en-US"/>
        </w:rPr>
      </w:pPr>
      <w:r w:rsidRPr="005C5487">
        <w:rPr>
          <w:rFonts w:ascii="PT Astra Serif" w:eastAsiaTheme="minorHAnsi" w:hAnsi="PT Astra Serif"/>
          <w:sz w:val="28"/>
          <w:szCs w:val="28"/>
          <w:lang w:eastAsia="en-US"/>
        </w:rPr>
        <w:t xml:space="preserve">В нарушение Постановления </w:t>
      </w:r>
      <w:r w:rsidR="0073338B" w:rsidRPr="005C5487">
        <w:rPr>
          <w:rFonts w:ascii="PT Astra Serif" w:eastAsiaTheme="minorHAnsi" w:hAnsi="PT Astra Serif"/>
          <w:sz w:val="28"/>
          <w:szCs w:val="28"/>
          <w:lang w:eastAsia="en-US"/>
        </w:rPr>
        <w:t xml:space="preserve">Главы </w:t>
      </w:r>
      <w:proofErr w:type="spellStart"/>
      <w:r w:rsidR="0073338B" w:rsidRPr="005C5487">
        <w:rPr>
          <w:rFonts w:ascii="PT Astra Serif" w:eastAsiaTheme="minorHAnsi" w:hAnsi="PT Astra Serif"/>
          <w:sz w:val="28"/>
          <w:szCs w:val="28"/>
          <w:lang w:eastAsia="en-US"/>
        </w:rPr>
        <w:t>Ирбитского</w:t>
      </w:r>
      <w:proofErr w:type="spellEnd"/>
      <w:r w:rsidR="0073338B" w:rsidRPr="005C5487">
        <w:rPr>
          <w:rFonts w:ascii="PT Astra Serif" w:eastAsiaTheme="minorHAnsi" w:hAnsi="PT Astra Serif"/>
          <w:sz w:val="28"/>
          <w:szCs w:val="28"/>
          <w:lang w:eastAsia="en-US"/>
        </w:rPr>
        <w:t xml:space="preserve"> муниципального образования </w:t>
      </w:r>
      <w:r w:rsidRPr="005C5487">
        <w:rPr>
          <w:rFonts w:ascii="PT Astra Serif" w:eastAsiaTheme="minorHAnsi" w:hAnsi="PT Astra Serif"/>
          <w:sz w:val="28"/>
          <w:szCs w:val="28"/>
          <w:lang w:eastAsia="en-US"/>
        </w:rPr>
        <w:t xml:space="preserve">от </w:t>
      </w:r>
      <w:r w:rsidR="0073338B" w:rsidRPr="005C5487">
        <w:rPr>
          <w:rFonts w:ascii="PT Astra Serif" w:eastAsiaTheme="minorHAnsi" w:hAnsi="PT Astra Serif"/>
          <w:sz w:val="28"/>
          <w:szCs w:val="28"/>
          <w:lang w:eastAsia="en-US"/>
        </w:rPr>
        <w:t>31</w:t>
      </w:r>
      <w:r w:rsidRPr="005C5487">
        <w:rPr>
          <w:rFonts w:ascii="PT Astra Serif" w:eastAsiaTheme="minorHAnsi" w:hAnsi="PT Astra Serif"/>
          <w:sz w:val="28"/>
          <w:szCs w:val="28"/>
          <w:lang w:eastAsia="en-US"/>
        </w:rPr>
        <w:t>.0</w:t>
      </w:r>
      <w:r w:rsidR="0073338B" w:rsidRPr="005C5487">
        <w:rPr>
          <w:rFonts w:ascii="PT Astra Serif" w:eastAsiaTheme="minorHAnsi" w:hAnsi="PT Astra Serif"/>
          <w:sz w:val="28"/>
          <w:szCs w:val="28"/>
          <w:lang w:eastAsia="en-US"/>
        </w:rPr>
        <w:t>8</w:t>
      </w:r>
      <w:r w:rsidRPr="005C5487">
        <w:rPr>
          <w:rFonts w:ascii="PT Astra Serif" w:eastAsiaTheme="minorHAnsi" w:hAnsi="PT Astra Serif"/>
          <w:sz w:val="28"/>
          <w:szCs w:val="28"/>
          <w:lang w:eastAsia="en-US"/>
        </w:rPr>
        <w:t>.201</w:t>
      </w:r>
      <w:r w:rsidR="0073338B" w:rsidRPr="005C5487">
        <w:rPr>
          <w:rFonts w:ascii="PT Astra Serif" w:eastAsiaTheme="minorHAnsi" w:hAnsi="PT Astra Serif"/>
          <w:sz w:val="28"/>
          <w:szCs w:val="28"/>
          <w:lang w:eastAsia="en-US"/>
        </w:rPr>
        <w:t>1</w:t>
      </w:r>
      <w:r w:rsidRPr="005C5487">
        <w:rPr>
          <w:rFonts w:ascii="PT Astra Serif" w:eastAsiaTheme="minorHAnsi" w:hAnsi="PT Astra Serif"/>
          <w:sz w:val="28"/>
          <w:szCs w:val="28"/>
          <w:lang w:eastAsia="en-US"/>
        </w:rPr>
        <w:t xml:space="preserve"> № </w:t>
      </w:r>
      <w:r w:rsidR="0073338B" w:rsidRPr="005C5487">
        <w:rPr>
          <w:rFonts w:ascii="PT Astra Serif" w:eastAsiaTheme="minorHAnsi" w:hAnsi="PT Astra Serif"/>
          <w:sz w:val="28"/>
          <w:szCs w:val="28"/>
          <w:lang w:eastAsia="en-US"/>
        </w:rPr>
        <w:t>327-ПГ</w:t>
      </w:r>
      <w:r w:rsidR="00043C1B" w:rsidRPr="005C5487">
        <w:rPr>
          <w:rFonts w:ascii="PT Astra Serif" w:eastAsiaTheme="minorHAnsi" w:hAnsi="PT Astra Serif"/>
          <w:sz w:val="28"/>
          <w:szCs w:val="28"/>
          <w:lang w:eastAsia="en-US"/>
        </w:rPr>
        <w:t xml:space="preserve"> </w:t>
      </w:r>
      <w:r w:rsidRPr="005C5487">
        <w:rPr>
          <w:rFonts w:ascii="PT Astra Serif" w:eastAsiaTheme="minorHAnsi" w:hAnsi="PT Astra Serif"/>
          <w:sz w:val="28"/>
          <w:szCs w:val="28"/>
          <w:lang w:eastAsia="en-US"/>
        </w:rPr>
        <w:t>«О порядке о</w:t>
      </w:r>
      <w:r w:rsidR="0073338B" w:rsidRPr="005C5487">
        <w:rPr>
          <w:rFonts w:ascii="PT Astra Serif" w:eastAsiaTheme="minorHAnsi" w:hAnsi="PT Astra Serif"/>
          <w:sz w:val="28"/>
          <w:szCs w:val="28"/>
          <w:lang w:eastAsia="en-US"/>
        </w:rPr>
        <w:t xml:space="preserve">пределения видов </w:t>
      </w:r>
      <w:r w:rsidRPr="005C5487">
        <w:rPr>
          <w:rFonts w:ascii="PT Astra Serif" w:eastAsiaTheme="minorHAnsi" w:hAnsi="PT Astra Serif"/>
          <w:sz w:val="28"/>
          <w:szCs w:val="28"/>
          <w:lang w:eastAsia="en-US"/>
        </w:rPr>
        <w:t>особо ценного движимого имущества</w:t>
      </w:r>
      <w:r w:rsidR="0073338B" w:rsidRPr="005C5487">
        <w:rPr>
          <w:rFonts w:ascii="PT Astra Serif" w:eastAsiaTheme="minorHAnsi" w:hAnsi="PT Astra Serif"/>
          <w:sz w:val="28"/>
          <w:szCs w:val="28"/>
          <w:lang w:eastAsia="en-US"/>
        </w:rPr>
        <w:t xml:space="preserve"> бюджетных учреждений</w:t>
      </w:r>
      <w:r w:rsidRPr="005C5487">
        <w:rPr>
          <w:rFonts w:ascii="PT Astra Serif" w:eastAsiaTheme="minorHAnsi" w:hAnsi="PT Astra Serif"/>
          <w:sz w:val="28"/>
          <w:szCs w:val="28"/>
          <w:lang w:eastAsia="en-US"/>
        </w:rPr>
        <w:t xml:space="preserve">» </w:t>
      </w:r>
      <w:r w:rsidR="0073338B" w:rsidRPr="005C5487">
        <w:rPr>
          <w:rFonts w:ascii="PT Astra Serif" w:eastAsiaTheme="minorHAnsi" w:hAnsi="PT Astra Serif"/>
          <w:sz w:val="28"/>
          <w:szCs w:val="28"/>
          <w:lang w:eastAsia="en-US"/>
        </w:rPr>
        <w:t>не утвержден реестр особо ценного движимого имущества.</w:t>
      </w:r>
      <w:r w:rsidRPr="005C5487">
        <w:rPr>
          <w:rFonts w:ascii="PT Astra Serif" w:eastAsiaTheme="minorHAnsi" w:hAnsi="PT Astra Serif"/>
          <w:sz w:val="28"/>
          <w:szCs w:val="28"/>
          <w:lang w:eastAsia="en-US"/>
        </w:rPr>
        <w:t xml:space="preserve">   </w:t>
      </w:r>
    </w:p>
    <w:p w:rsidR="00821A8A" w:rsidRPr="005C5487" w:rsidRDefault="00426000" w:rsidP="00CC637B">
      <w:pPr>
        <w:autoSpaceDE w:val="0"/>
        <w:autoSpaceDN w:val="0"/>
        <w:adjustRightInd w:val="0"/>
        <w:ind w:firstLine="709"/>
        <w:jc w:val="both"/>
        <w:rPr>
          <w:rFonts w:ascii="PT Astra Serif" w:hAnsi="PT Astra Serif"/>
          <w:sz w:val="28"/>
          <w:szCs w:val="28"/>
        </w:rPr>
      </w:pPr>
      <w:r w:rsidRPr="005C5487">
        <w:rPr>
          <w:rFonts w:ascii="PT Astra Serif" w:hAnsi="PT Astra Serif"/>
          <w:sz w:val="28"/>
          <w:szCs w:val="28"/>
        </w:rPr>
        <w:t xml:space="preserve">В нарушение </w:t>
      </w:r>
      <w:proofErr w:type="spellStart"/>
      <w:r w:rsidRPr="005C5487">
        <w:rPr>
          <w:rFonts w:ascii="PT Astra Serif" w:hAnsi="PT Astra Serif"/>
          <w:sz w:val="28"/>
          <w:szCs w:val="28"/>
        </w:rPr>
        <w:t>п.п</w:t>
      </w:r>
      <w:proofErr w:type="spellEnd"/>
      <w:r w:rsidRPr="005C5487">
        <w:rPr>
          <w:rFonts w:ascii="PT Astra Serif" w:hAnsi="PT Astra Serif"/>
          <w:sz w:val="28"/>
          <w:szCs w:val="28"/>
        </w:rPr>
        <w:t xml:space="preserve">. </w:t>
      </w:r>
      <w:r w:rsidRPr="005C5487">
        <w:rPr>
          <w:rFonts w:ascii="PT Astra Serif" w:hAnsi="PT Astra Serif"/>
          <w:sz w:val="28"/>
          <w:szCs w:val="28"/>
          <w:shd w:val="clear" w:color="auto" w:fill="FFFFFF"/>
        </w:rPr>
        <w:t>50,</w:t>
      </w:r>
      <w:r w:rsidRPr="005C5487">
        <w:rPr>
          <w:rFonts w:ascii="PT Astra Serif" w:hAnsi="PT Astra Serif"/>
          <w:sz w:val="28"/>
          <w:szCs w:val="28"/>
        </w:rPr>
        <w:t xml:space="preserve"> 373</w:t>
      </w:r>
      <w:r w:rsidRPr="005C5487">
        <w:rPr>
          <w:rFonts w:ascii="PT Astra Serif" w:hAnsi="PT Astra Serif"/>
          <w:sz w:val="28"/>
          <w:szCs w:val="28"/>
          <w:shd w:val="clear" w:color="auto" w:fill="FFFFFF"/>
        </w:rPr>
        <w:t xml:space="preserve"> </w:t>
      </w:r>
      <w:r w:rsidRPr="005C5487">
        <w:rPr>
          <w:rFonts w:ascii="PT Astra Serif" w:hAnsi="PT Astra Serif"/>
          <w:sz w:val="28"/>
          <w:szCs w:val="28"/>
        </w:rPr>
        <w:t>Приказа Минфина</w:t>
      </w:r>
      <w:r w:rsidRPr="005C5487">
        <w:rPr>
          <w:rFonts w:ascii="PT Astra Serif" w:hAnsi="PT Astra Serif" w:cs="PT Astra Serif"/>
          <w:sz w:val="28"/>
          <w:szCs w:val="28"/>
        </w:rPr>
        <w:t xml:space="preserve"> N 157н</w:t>
      </w:r>
      <w:r w:rsidRPr="005C5487">
        <w:rPr>
          <w:rStyle w:val="111"/>
        </w:rPr>
        <w:t xml:space="preserve"> и</w:t>
      </w:r>
      <w:r w:rsidRPr="005C5487">
        <w:rPr>
          <w:rFonts w:ascii="PT Astra Serif" w:hAnsi="PT Astra Serif"/>
          <w:sz w:val="28"/>
          <w:szCs w:val="28"/>
        </w:rPr>
        <w:t xml:space="preserve"> п</w:t>
      </w:r>
      <w:r w:rsidR="00D81C6A" w:rsidRPr="005C5487">
        <w:rPr>
          <w:rFonts w:ascii="PT Astra Serif" w:hAnsi="PT Astra Serif"/>
          <w:sz w:val="28"/>
          <w:szCs w:val="28"/>
        </w:rPr>
        <w:t xml:space="preserve">ункта 9.7 Учетной </w:t>
      </w:r>
      <w:proofErr w:type="gramStart"/>
      <w:r w:rsidR="00D81C6A" w:rsidRPr="005C5487">
        <w:rPr>
          <w:rFonts w:ascii="PT Astra Serif" w:hAnsi="PT Astra Serif"/>
          <w:sz w:val="28"/>
          <w:szCs w:val="28"/>
        </w:rPr>
        <w:t>политики</w:t>
      </w:r>
      <w:proofErr w:type="gramEnd"/>
      <w:r w:rsidR="00D81C6A" w:rsidRPr="005C5487">
        <w:rPr>
          <w:rFonts w:ascii="PT Astra Serif" w:hAnsi="PT Astra Serif"/>
          <w:sz w:val="28"/>
          <w:szCs w:val="28"/>
        </w:rPr>
        <w:t xml:space="preserve">  приобретенные основные</w:t>
      </w:r>
      <w:r w:rsidRPr="005C5487">
        <w:rPr>
          <w:rFonts w:ascii="PT Astra Serif" w:hAnsi="PT Astra Serif"/>
          <w:sz w:val="28"/>
          <w:szCs w:val="28"/>
        </w:rPr>
        <w:t xml:space="preserve"> средств</w:t>
      </w:r>
      <w:r w:rsidR="00D81C6A" w:rsidRPr="005C5487">
        <w:rPr>
          <w:rFonts w:ascii="PT Astra Serif" w:hAnsi="PT Astra Serif"/>
          <w:sz w:val="28"/>
          <w:szCs w:val="28"/>
        </w:rPr>
        <w:t>а в 2020 году</w:t>
      </w:r>
      <w:r w:rsidRPr="005C5487">
        <w:rPr>
          <w:rFonts w:ascii="PT Astra Serif" w:hAnsi="PT Astra Serif"/>
          <w:sz w:val="28"/>
          <w:szCs w:val="28"/>
        </w:rPr>
        <w:t xml:space="preserve"> стоимостью до 10 000 руб. включительно не </w:t>
      </w:r>
      <w:r w:rsidR="00D81C6A" w:rsidRPr="005C5487">
        <w:rPr>
          <w:rFonts w:ascii="PT Astra Serif" w:hAnsi="PT Astra Serif"/>
          <w:sz w:val="28"/>
          <w:szCs w:val="28"/>
        </w:rPr>
        <w:t xml:space="preserve"> списаны с балансового учета и не поставлены на </w:t>
      </w:r>
      <w:proofErr w:type="spellStart"/>
      <w:r w:rsidR="00D81C6A" w:rsidRPr="005C5487">
        <w:rPr>
          <w:rFonts w:ascii="PT Astra Serif" w:hAnsi="PT Astra Serif"/>
          <w:sz w:val="28"/>
          <w:szCs w:val="28"/>
        </w:rPr>
        <w:t>забалансовый</w:t>
      </w:r>
      <w:proofErr w:type="spellEnd"/>
      <w:r w:rsidR="00D81C6A" w:rsidRPr="005C5487">
        <w:rPr>
          <w:rFonts w:ascii="PT Astra Serif" w:hAnsi="PT Astra Serif"/>
          <w:sz w:val="28"/>
          <w:szCs w:val="28"/>
        </w:rPr>
        <w:t xml:space="preserve"> счёт</w:t>
      </w:r>
      <w:r w:rsidRPr="005C5487">
        <w:rPr>
          <w:rFonts w:ascii="PT Astra Serif" w:hAnsi="PT Astra Serif"/>
          <w:sz w:val="28"/>
          <w:szCs w:val="28"/>
        </w:rPr>
        <w:t xml:space="preserve"> 21 «осн</w:t>
      </w:r>
      <w:r w:rsidR="00D81C6A" w:rsidRPr="005C5487">
        <w:rPr>
          <w:rFonts w:ascii="PT Astra Serif" w:hAnsi="PT Astra Serif"/>
          <w:sz w:val="28"/>
          <w:szCs w:val="28"/>
        </w:rPr>
        <w:t>овные средства в эксплуатации»</w:t>
      </w:r>
      <w:r w:rsidR="00821A8A" w:rsidRPr="005C5487">
        <w:rPr>
          <w:rFonts w:ascii="PT Astra Serif" w:hAnsi="PT Astra Serif"/>
          <w:sz w:val="28"/>
          <w:szCs w:val="28"/>
        </w:rPr>
        <w:t>:</w:t>
      </w:r>
    </w:p>
    <w:p w:rsidR="00821A8A" w:rsidRPr="005C5487" w:rsidRDefault="009611E0" w:rsidP="00821A8A">
      <w:pPr>
        <w:pStyle w:val="1"/>
        <w:ind w:left="0" w:firstLine="0"/>
        <w:rPr>
          <w:szCs w:val="28"/>
        </w:rPr>
      </w:pPr>
      <w:r w:rsidRPr="005C5487">
        <w:rPr>
          <w:szCs w:val="28"/>
        </w:rPr>
        <w:t xml:space="preserve">на </w:t>
      </w:r>
      <w:r w:rsidR="00426000" w:rsidRPr="005C5487">
        <w:rPr>
          <w:szCs w:val="28"/>
        </w:rPr>
        <w:t>счёт 101.</w:t>
      </w:r>
      <w:r w:rsidRPr="005C5487">
        <w:rPr>
          <w:szCs w:val="28"/>
        </w:rPr>
        <w:t>34:</w:t>
      </w:r>
      <w:r w:rsidR="00426000" w:rsidRPr="005C5487">
        <w:rPr>
          <w:szCs w:val="28"/>
        </w:rPr>
        <w:t xml:space="preserve"> </w:t>
      </w:r>
      <w:r w:rsidR="00821A8A" w:rsidRPr="005C5487">
        <w:rPr>
          <w:szCs w:val="28"/>
        </w:rPr>
        <w:t>«</w:t>
      </w:r>
      <w:r w:rsidRPr="005C5487">
        <w:rPr>
          <w:szCs w:val="28"/>
        </w:rPr>
        <w:t>кондиционер</w:t>
      </w:r>
      <w:r w:rsidR="00821A8A" w:rsidRPr="005C5487">
        <w:rPr>
          <w:szCs w:val="28"/>
        </w:rPr>
        <w:t>»</w:t>
      </w:r>
      <w:r w:rsidRPr="005C5487">
        <w:rPr>
          <w:szCs w:val="28"/>
        </w:rPr>
        <w:t xml:space="preserve"> стоимостью 8,0 </w:t>
      </w:r>
      <w:proofErr w:type="spellStart"/>
      <w:r w:rsidRPr="005C5487">
        <w:rPr>
          <w:szCs w:val="28"/>
        </w:rPr>
        <w:t>тыс</w:t>
      </w:r>
      <w:proofErr w:type="gramStart"/>
      <w:r w:rsidRPr="005C5487">
        <w:rPr>
          <w:szCs w:val="28"/>
        </w:rPr>
        <w:t>.р</w:t>
      </w:r>
      <w:proofErr w:type="gramEnd"/>
      <w:r w:rsidRPr="005C5487">
        <w:rPr>
          <w:szCs w:val="28"/>
        </w:rPr>
        <w:t>уб</w:t>
      </w:r>
      <w:proofErr w:type="spellEnd"/>
      <w:r w:rsidRPr="005C5487">
        <w:rPr>
          <w:szCs w:val="28"/>
        </w:rPr>
        <w:t>.; «травокос РЫСЬ</w:t>
      </w:r>
      <w:r w:rsidR="00821A8A" w:rsidRPr="005C5487">
        <w:rPr>
          <w:szCs w:val="28"/>
        </w:rPr>
        <w:t xml:space="preserve"> </w:t>
      </w:r>
      <w:r w:rsidRPr="005C5487">
        <w:rPr>
          <w:szCs w:val="28"/>
        </w:rPr>
        <w:t xml:space="preserve">БТР-052» - 2шт. стоимостью 15,98 </w:t>
      </w:r>
      <w:proofErr w:type="spellStart"/>
      <w:r w:rsidRPr="005C5487">
        <w:rPr>
          <w:szCs w:val="28"/>
        </w:rPr>
        <w:t>тыс.руб</w:t>
      </w:r>
      <w:proofErr w:type="spellEnd"/>
      <w:r w:rsidRPr="005C5487">
        <w:rPr>
          <w:szCs w:val="28"/>
        </w:rPr>
        <w:t xml:space="preserve">.; </w:t>
      </w:r>
    </w:p>
    <w:p w:rsidR="00426000" w:rsidRPr="005C5487" w:rsidRDefault="00821A8A" w:rsidP="00821A8A">
      <w:pPr>
        <w:pStyle w:val="1"/>
        <w:ind w:left="0" w:firstLine="0"/>
        <w:rPr>
          <w:szCs w:val="28"/>
        </w:rPr>
      </w:pPr>
      <w:r w:rsidRPr="005C5487">
        <w:rPr>
          <w:szCs w:val="28"/>
        </w:rPr>
        <w:t xml:space="preserve">на счёт 101.36: «контейнер для мусора» - 14шт. стоимостью 115,0 </w:t>
      </w:r>
      <w:proofErr w:type="spellStart"/>
      <w:r w:rsidRPr="005C5487">
        <w:rPr>
          <w:szCs w:val="28"/>
        </w:rPr>
        <w:t>тыс</w:t>
      </w:r>
      <w:proofErr w:type="gramStart"/>
      <w:r w:rsidRPr="005C5487">
        <w:rPr>
          <w:szCs w:val="28"/>
        </w:rPr>
        <w:t>.р</w:t>
      </w:r>
      <w:proofErr w:type="gramEnd"/>
      <w:r w:rsidRPr="005C5487">
        <w:rPr>
          <w:szCs w:val="28"/>
        </w:rPr>
        <w:t>уб</w:t>
      </w:r>
      <w:proofErr w:type="spellEnd"/>
      <w:r w:rsidRPr="005C5487">
        <w:rPr>
          <w:szCs w:val="28"/>
        </w:rPr>
        <w:t xml:space="preserve">., «кресло офисное Глория» стоимостью 3,8 </w:t>
      </w:r>
      <w:proofErr w:type="spellStart"/>
      <w:r w:rsidRPr="005C5487">
        <w:rPr>
          <w:szCs w:val="28"/>
        </w:rPr>
        <w:t>тыс.руб</w:t>
      </w:r>
      <w:proofErr w:type="spellEnd"/>
      <w:r w:rsidRPr="005C5487">
        <w:rPr>
          <w:szCs w:val="28"/>
        </w:rPr>
        <w:t xml:space="preserve">., «тумба 670*1750*570» - 2шт. стоимостью 10,6 </w:t>
      </w:r>
      <w:proofErr w:type="spellStart"/>
      <w:r w:rsidRPr="005C5487">
        <w:rPr>
          <w:szCs w:val="28"/>
        </w:rPr>
        <w:t>тыс.руб</w:t>
      </w:r>
      <w:proofErr w:type="spellEnd"/>
      <w:r w:rsidRPr="005C5487">
        <w:rPr>
          <w:szCs w:val="28"/>
        </w:rPr>
        <w:t xml:space="preserve">.  </w:t>
      </w:r>
      <w:r w:rsidR="009611E0" w:rsidRPr="005C5487">
        <w:rPr>
          <w:szCs w:val="28"/>
        </w:rPr>
        <w:t xml:space="preserve"> </w:t>
      </w:r>
    </w:p>
    <w:p w:rsidR="00266F5E" w:rsidRPr="005C5487" w:rsidRDefault="00D525F0" w:rsidP="00DC675F">
      <w:pPr>
        <w:pStyle w:val="a3"/>
        <w:tabs>
          <w:tab w:val="left" w:pos="284"/>
        </w:tabs>
        <w:spacing w:after="120" w:line="240" w:lineRule="auto"/>
        <w:ind w:left="0" w:firstLine="709"/>
        <w:jc w:val="both"/>
        <w:rPr>
          <w:rFonts w:ascii="PT Astra Serif" w:hAnsi="PT Astra Serif"/>
          <w:sz w:val="28"/>
          <w:szCs w:val="28"/>
        </w:rPr>
      </w:pPr>
      <w:proofErr w:type="gramStart"/>
      <w:r w:rsidRPr="005C5487">
        <w:rPr>
          <w:rFonts w:ascii="PT Astra Serif" w:hAnsi="PT Astra Serif" w:cs="Calibri"/>
          <w:sz w:val="28"/>
          <w:szCs w:val="28"/>
        </w:rPr>
        <w:t>Проверкой</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учета</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и</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списания</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материальных</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запасов</w:t>
      </w:r>
      <w:r w:rsidRPr="005C5487">
        <w:rPr>
          <w:rFonts w:ascii="PT Astra Serif" w:eastAsia="PT Astra Serif" w:hAnsi="PT Astra Serif" w:cs="PT Astra Serif"/>
          <w:sz w:val="28"/>
          <w:szCs w:val="28"/>
        </w:rPr>
        <w:t xml:space="preserve"> </w:t>
      </w:r>
      <w:r w:rsidRPr="005C5487">
        <w:rPr>
          <w:rFonts w:ascii="PT Astra Serif" w:hAnsi="PT Astra Serif" w:cs="Calibri"/>
          <w:sz w:val="28"/>
          <w:szCs w:val="28"/>
        </w:rPr>
        <w:t>установлено</w:t>
      </w:r>
      <w:r w:rsidRPr="005C5487">
        <w:rPr>
          <w:rFonts w:ascii="PT Astra Serif" w:eastAsia="PT Astra Serif" w:hAnsi="PT Astra Serif" w:cs="PT Astra Serif"/>
          <w:sz w:val="28"/>
          <w:szCs w:val="28"/>
        </w:rPr>
        <w:t>:</w:t>
      </w:r>
      <w:r w:rsidR="00DC675F" w:rsidRPr="005C5487">
        <w:rPr>
          <w:rFonts w:ascii="PT Astra Serif" w:eastAsia="PT Astra Serif" w:hAnsi="PT Astra Serif" w:cs="PT Astra Serif"/>
          <w:sz w:val="28"/>
          <w:szCs w:val="28"/>
        </w:rPr>
        <w:t xml:space="preserve"> в</w:t>
      </w:r>
      <w:r w:rsidR="006E5F4F" w:rsidRPr="005C5487">
        <w:rPr>
          <w:rFonts w:ascii="PT Astra Serif" w:hAnsi="PT Astra Serif"/>
          <w:sz w:val="28"/>
          <w:szCs w:val="28"/>
        </w:rPr>
        <w:t xml:space="preserve"> нарушение </w:t>
      </w:r>
      <w:r w:rsidR="002E4DA7" w:rsidRPr="005C5487">
        <w:rPr>
          <w:rFonts w:ascii="PT Astra Serif" w:hAnsi="PT Astra Serif"/>
          <w:sz w:val="28"/>
          <w:szCs w:val="28"/>
        </w:rPr>
        <w:t>пункта 349 Приказ</w:t>
      </w:r>
      <w:r w:rsidR="00DC675F" w:rsidRPr="005C5487">
        <w:rPr>
          <w:rFonts w:ascii="PT Astra Serif" w:hAnsi="PT Astra Serif"/>
          <w:sz w:val="28"/>
          <w:szCs w:val="28"/>
        </w:rPr>
        <w:t>а</w:t>
      </w:r>
      <w:r w:rsidR="002E4DA7" w:rsidRPr="005C5487">
        <w:rPr>
          <w:rFonts w:ascii="PT Astra Serif" w:hAnsi="PT Astra Serif"/>
          <w:sz w:val="28"/>
          <w:szCs w:val="28"/>
        </w:rPr>
        <w:t xml:space="preserve"> Минфина № 157н и </w:t>
      </w:r>
      <w:r w:rsidR="006E5F4F" w:rsidRPr="005C5487">
        <w:rPr>
          <w:rFonts w:ascii="PT Astra Serif" w:hAnsi="PT Astra Serif"/>
          <w:sz w:val="28"/>
          <w:szCs w:val="28"/>
        </w:rPr>
        <w:t>пункта 9.4 Учетной политики учет автошин, приобрет</w:t>
      </w:r>
      <w:r w:rsidR="006F0124" w:rsidRPr="005C5487">
        <w:rPr>
          <w:rFonts w:ascii="PT Astra Serif" w:hAnsi="PT Astra Serif"/>
          <w:sz w:val="28"/>
          <w:szCs w:val="28"/>
        </w:rPr>
        <w:t>енных по договору от 11.03.2020</w:t>
      </w:r>
      <w:r w:rsidR="006E5F4F" w:rsidRPr="005C5487">
        <w:rPr>
          <w:rFonts w:ascii="PT Astra Serif" w:hAnsi="PT Astra Serif"/>
          <w:sz w:val="28"/>
          <w:szCs w:val="28"/>
        </w:rPr>
        <w:t xml:space="preserve">г. </w:t>
      </w:r>
      <w:r w:rsidR="00205949" w:rsidRPr="005C5487">
        <w:rPr>
          <w:rFonts w:ascii="PT Astra Serif" w:hAnsi="PT Astra Serif"/>
          <w:sz w:val="28"/>
          <w:szCs w:val="28"/>
        </w:rPr>
        <w:t xml:space="preserve"> </w:t>
      </w:r>
      <w:r w:rsidR="006E5F4F" w:rsidRPr="005C5487">
        <w:rPr>
          <w:rFonts w:ascii="PT Astra Serif" w:hAnsi="PT Astra Serif"/>
          <w:sz w:val="28"/>
          <w:szCs w:val="28"/>
        </w:rPr>
        <w:t xml:space="preserve">№ 40 ООО «Автоцентр «На колесах» на сумму 17 740,00руб. </w:t>
      </w:r>
      <w:r w:rsidR="00D81C6A" w:rsidRPr="005C5487">
        <w:rPr>
          <w:rFonts w:ascii="PT Astra Serif" w:hAnsi="PT Astra Serif"/>
          <w:sz w:val="28"/>
          <w:szCs w:val="28"/>
        </w:rPr>
        <w:t xml:space="preserve"> и выданных в эксплуатацию </w:t>
      </w:r>
      <w:r w:rsidR="006E5F4F" w:rsidRPr="005C5487">
        <w:rPr>
          <w:rFonts w:ascii="PT Astra Serif" w:hAnsi="PT Astra Serif"/>
          <w:sz w:val="28"/>
          <w:szCs w:val="28"/>
        </w:rPr>
        <w:t>ведется на счёте 105.</w:t>
      </w:r>
      <w:r w:rsidR="006F0124" w:rsidRPr="005C5487">
        <w:rPr>
          <w:rFonts w:ascii="PT Astra Serif" w:hAnsi="PT Astra Serif"/>
          <w:sz w:val="28"/>
          <w:szCs w:val="28"/>
        </w:rPr>
        <w:t>36.</w:t>
      </w:r>
      <w:r w:rsidR="008F1E59" w:rsidRPr="005C5487">
        <w:rPr>
          <w:rFonts w:ascii="PT Astra Serif" w:hAnsi="PT Astra Serif"/>
          <w:sz w:val="28"/>
          <w:szCs w:val="28"/>
        </w:rPr>
        <w:t xml:space="preserve">, а не </w:t>
      </w:r>
      <w:proofErr w:type="spellStart"/>
      <w:r w:rsidR="008F1E59" w:rsidRPr="005C5487">
        <w:rPr>
          <w:rFonts w:ascii="PT Astra Serif" w:hAnsi="PT Astra Serif"/>
          <w:sz w:val="28"/>
          <w:szCs w:val="28"/>
        </w:rPr>
        <w:lastRenderedPageBreak/>
        <w:t>забалансовом</w:t>
      </w:r>
      <w:proofErr w:type="spellEnd"/>
      <w:r w:rsidR="008F1E59" w:rsidRPr="005C5487">
        <w:rPr>
          <w:rFonts w:ascii="PT Astra Serif" w:hAnsi="PT Astra Serif"/>
          <w:sz w:val="28"/>
          <w:szCs w:val="28"/>
        </w:rPr>
        <w:t xml:space="preserve"> счёте </w:t>
      </w:r>
      <w:r w:rsidR="00024048" w:rsidRPr="005C5487">
        <w:rPr>
          <w:rFonts w:ascii="PT Astra Serif" w:hAnsi="PT Astra Serif"/>
          <w:sz w:val="28"/>
          <w:szCs w:val="28"/>
        </w:rPr>
        <w:t>09</w:t>
      </w:r>
      <w:r w:rsidR="008F1E59" w:rsidRPr="005C5487">
        <w:rPr>
          <w:rFonts w:ascii="PT Astra Serif" w:hAnsi="PT Astra Serif"/>
          <w:sz w:val="28"/>
          <w:szCs w:val="28"/>
        </w:rPr>
        <w:t xml:space="preserve"> «</w:t>
      </w:r>
      <w:r w:rsidR="00CC1BFC" w:rsidRPr="005C5487">
        <w:rPr>
          <w:rFonts w:ascii="PT Astra Serif" w:hAnsi="PT Astra Serif"/>
          <w:sz w:val="28"/>
          <w:szCs w:val="28"/>
        </w:rPr>
        <w:t>Запасные части к транспортным</w:t>
      </w:r>
      <w:r w:rsidR="00AD20DA" w:rsidRPr="005C5487">
        <w:rPr>
          <w:rFonts w:ascii="PT Astra Serif" w:hAnsi="PT Astra Serif"/>
          <w:sz w:val="28"/>
          <w:szCs w:val="28"/>
        </w:rPr>
        <w:t xml:space="preserve"> средствам</w:t>
      </w:r>
      <w:r w:rsidR="00CC1BFC" w:rsidRPr="005C5487">
        <w:rPr>
          <w:rFonts w:ascii="PT Astra Serif" w:hAnsi="PT Astra Serif"/>
          <w:sz w:val="28"/>
          <w:szCs w:val="28"/>
        </w:rPr>
        <w:t>, выданные взамен изношенных</w:t>
      </w:r>
      <w:r w:rsidR="008F1E59" w:rsidRPr="005C5487">
        <w:rPr>
          <w:rFonts w:ascii="PT Astra Serif" w:hAnsi="PT Astra Serif"/>
          <w:sz w:val="28"/>
          <w:szCs w:val="28"/>
        </w:rPr>
        <w:t>».</w:t>
      </w:r>
      <w:proofErr w:type="gramEnd"/>
    </w:p>
    <w:p w:rsidR="00270DC5" w:rsidRPr="005C5487" w:rsidRDefault="00F35B2F" w:rsidP="00270DC5">
      <w:pPr>
        <w:autoSpaceDE w:val="0"/>
        <w:autoSpaceDN w:val="0"/>
        <w:adjustRightInd w:val="0"/>
        <w:ind w:firstLine="709"/>
        <w:jc w:val="both"/>
        <w:rPr>
          <w:rFonts w:ascii="PT Astra Serif" w:hAnsi="PT Astra Serif"/>
          <w:sz w:val="28"/>
          <w:szCs w:val="28"/>
        </w:rPr>
      </w:pPr>
      <w:r w:rsidRPr="005C5487">
        <w:rPr>
          <w:rFonts w:ascii="PT Astra Serif" w:eastAsia="Calibri" w:hAnsi="PT Astra Serif" w:cs="Calibri"/>
          <w:sz w:val="28"/>
          <w:szCs w:val="28"/>
        </w:rPr>
        <w:t>Проверкой</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учета</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и</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списания ГСМ</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за</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проверяемый</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период</w:t>
      </w:r>
      <w:r w:rsidRPr="005C5487">
        <w:rPr>
          <w:rFonts w:ascii="PT Astra Serif" w:eastAsia="PT Astra Serif" w:hAnsi="PT Astra Serif" w:cs="PT Astra Serif"/>
          <w:sz w:val="28"/>
          <w:szCs w:val="28"/>
        </w:rPr>
        <w:t xml:space="preserve">  </w:t>
      </w:r>
      <w:r w:rsidRPr="005C5487">
        <w:rPr>
          <w:rFonts w:ascii="PT Astra Serif" w:eastAsia="Calibri" w:hAnsi="PT Astra Serif" w:cs="Calibri"/>
          <w:sz w:val="28"/>
          <w:szCs w:val="28"/>
        </w:rPr>
        <w:t>установлено</w:t>
      </w:r>
      <w:r w:rsidRPr="005C5487">
        <w:rPr>
          <w:rFonts w:ascii="PT Astra Serif" w:eastAsia="PT Astra Serif" w:hAnsi="PT Astra Serif" w:cs="PT Astra Serif"/>
          <w:sz w:val="28"/>
          <w:szCs w:val="28"/>
        </w:rPr>
        <w:t>:</w:t>
      </w:r>
      <w:r w:rsidR="00536A88" w:rsidRPr="005C5487">
        <w:rPr>
          <w:rFonts w:ascii="PT Astra Serif" w:hAnsi="PT Astra Serif"/>
          <w:sz w:val="28"/>
          <w:szCs w:val="28"/>
        </w:rPr>
        <w:t xml:space="preserve"> </w:t>
      </w:r>
    </w:p>
    <w:p w:rsidR="00270DC5" w:rsidRPr="005C5487" w:rsidRDefault="00270DC5" w:rsidP="00270DC5">
      <w:pPr>
        <w:autoSpaceDE w:val="0"/>
        <w:autoSpaceDN w:val="0"/>
        <w:adjustRightInd w:val="0"/>
        <w:ind w:firstLine="709"/>
        <w:jc w:val="both"/>
        <w:rPr>
          <w:rFonts w:ascii="PT Astra Serif" w:hAnsi="PT Astra Serif"/>
          <w:sz w:val="28"/>
          <w:szCs w:val="28"/>
        </w:rPr>
      </w:pPr>
      <w:r w:rsidRPr="005C5487">
        <w:rPr>
          <w:rFonts w:ascii="PT Astra Serif" w:hAnsi="PT Astra Serif"/>
          <w:sz w:val="28"/>
          <w:szCs w:val="28"/>
        </w:rPr>
        <w:t xml:space="preserve">1. </w:t>
      </w:r>
      <w:r w:rsidR="00430A4D" w:rsidRPr="005C5487">
        <w:rPr>
          <w:rFonts w:ascii="PT Astra Serif" w:hAnsi="PT Astra Serif"/>
          <w:sz w:val="28"/>
          <w:szCs w:val="28"/>
        </w:rPr>
        <w:t>Проверкой правильности установления нормы расхода бензина установлено</w:t>
      </w:r>
      <w:r w:rsidR="00B9147B" w:rsidRPr="005C5487">
        <w:rPr>
          <w:rFonts w:ascii="PT Astra Serif" w:hAnsi="PT Astra Serif"/>
          <w:sz w:val="28"/>
          <w:szCs w:val="28"/>
        </w:rPr>
        <w:t>, что в нарушение пункт</w:t>
      </w:r>
      <w:r w:rsidR="00167F6F" w:rsidRPr="005C5487">
        <w:rPr>
          <w:rFonts w:ascii="PT Astra Serif" w:hAnsi="PT Astra Serif"/>
          <w:sz w:val="28"/>
          <w:szCs w:val="28"/>
        </w:rPr>
        <w:t>а</w:t>
      </w:r>
      <w:r w:rsidR="00B9147B" w:rsidRPr="005C5487">
        <w:rPr>
          <w:rFonts w:ascii="PT Astra Serif" w:hAnsi="PT Astra Serif"/>
          <w:sz w:val="28"/>
          <w:szCs w:val="28"/>
        </w:rPr>
        <w:t xml:space="preserve"> 5 </w:t>
      </w:r>
      <w:r w:rsidR="0041292B" w:rsidRPr="005C5487">
        <w:rPr>
          <w:rFonts w:ascii="PT Astra Serif" w:hAnsi="PT Astra Serif"/>
          <w:sz w:val="28"/>
          <w:szCs w:val="28"/>
        </w:rPr>
        <w:t xml:space="preserve">Распоряжения Минтранса России от 14.03.2008 </w:t>
      </w:r>
      <w:r w:rsidR="00D81C6A" w:rsidRPr="005C5487">
        <w:rPr>
          <w:rFonts w:ascii="PT Astra Serif" w:hAnsi="PT Astra Serif"/>
          <w:sz w:val="28"/>
          <w:szCs w:val="28"/>
        </w:rPr>
        <w:t xml:space="preserve">                      </w:t>
      </w:r>
      <w:r w:rsidR="0041292B" w:rsidRPr="005C5487">
        <w:rPr>
          <w:rFonts w:ascii="PT Astra Serif" w:hAnsi="PT Astra Serif"/>
          <w:sz w:val="28"/>
          <w:szCs w:val="28"/>
        </w:rPr>
        <w:t xml:space="preserve">N АМ-23-р </w:t>
      </w:r>
      <w:r w:rsidR="00167F6F" w:rsidRPr="005C5487">
        <w:rPr>
          <w:rFonts w:ascii="PT Astra Serif" w:hAnsi="PT Astra Serif"/>
          <w:sz w:val="28"/>
          <w:szCs w:val="28"/>
        </w:rPr>
        <w:t>«</w:t>
      </w:r>
      <w:r w:rsidR="0041292B" w:rsidRPr="005C5487">
        <w:rPr>
          <w:rFonts w:ascii="PT Astra Serif" w:hAnsi="PT Astra Serif"/>
          <w:sz w:val="28"/>
          <w:szCs w:val="28"/>
        </w:rPr>
        <w:t>О введении в дейс</w:t>
      </w:r>
      <w:r w:rsidR="00167F6F" w:rsidRPr="005C5487">
        <w:rPr>
          <w:rFonts w:ascii="PT Astra Serif" w:hAnsi="PT Astra Serif"/>
          <w:sz w:val="28"/>
          <w:szCs w:val="28"/>
        </w:rPr>
        <w:t>твие методических рекомендаций «</w:t>
      </w:r>
      <w:r w:rsidR="0041292B" w:rsidRPr="005C5487">
        <w:rPr>
          <w:rFonts w:ascii="PT Astra Serif" w:hAnsi="PT Astra Serif"/>
          <w:sz w:val="28"/>
          <w:szCs w:val="28"/>
        </w:rPr>
        <w:t>Нормы расхода топлив и смазочных материалов на автомобильном транспорте</w:t>
      </w:r>
      <w:r w:rsidR="00167F6F" w:rsidRPr="005C5487">
        <w:rPr>
          <w:rFonts w:ascii="PT Astra Serif" w:hAnsi="PT Astra Serif"/>
          <w:sz w:val="28"/>
          <w:szCs w:val="28"/>
        </w:rPr>
        <w:t>»</w:t>
      </w:r>
      <w:r w:rsidR="0041292B" w:rsidRPr="005C5487">
        <w:rPr>
          <w:rFonts w:ascii="PT Astra Serif" w:eastAsia="Calibri" w:hAnsi="PT Astra Serif" w:cs="Calibri"/>
          <w:sz w:val="28"/>
          <w:szCs w:val="28"/>
        </w:rPr>
        <w:t xml:space="preserve"> (далее – Распоряжение </w:t>
      </w:r>
      <w:r w:rsidRPr="005C5487">
        <w:rPr>
          <w:rFonts w:ascii="PT Astra Serif" w:eastAsia="Calibri" w:hAnsi="PT Astra Serif" w:cs="Calibri"/>
          <w:sz w:val="28"/>
          <w:szCs w:val="28"/>
        </w:rPr>
        <w:t xml:space="preserve"> </w:t>
      </w:r>
      <w:r w:rsidR="0041292B" w:rsidRPr="005C5487">
        <w:rPr>
          <w:rFonts w:ascii="PT Astra Serif" w:eastAsia="Calibri" w:hAnsi="PT Astra Serif" w:cs="Calibri"/>
          <w:sz w:val="28"/>
          <w:szCs w:val="28"/>
        </w:rPr>
        <w:t>№ АМ-23-р)</w:t>
      </w:r>
      <w:r w:rsidR="00167F6F" w:rsidRPr="005C5487">
        <w:rPr>
          <w:rFonts w:ascii="PT Astra Serif" w:eastAsia="Calibri" w:hAnsi="PT Astra Serif" w:cs="Calibri"/>
          <w:sz w:val="28"/>
          <w:szCs w:val="28"/>
        </w:rPr>
        <w:t xml:space="preserve"> Приказом </w:t>
      </w:r>
      <w:r w:rsidRPr="005C5487">
        <w:rPr>
          <w:rFonts w:ascii="PT Astra Serif" w:eastAsia="Calibri" w:hAnsi="PT Astra Serif" w:cs="Calibri"/>
          <w:sz w:val="28"/>
          <w:szCs w:val="28"/>
        </w:rPr>
        <w:t>о</w:t>
      </w:r>
      <w:r w:rsidR="00167F6F" w:rsidRPr="005C5487">
        <w:rPr>
          <w:rFonts w:ascii="PT Astra Serif" w:eastAsia="Calibri" w:hAnsi="PT Astra Serif" w:cs="Calibri"/>
          <w:sz w:val="28"/>
          <w:szCs w:val="28"/>
        </w:rPr>
        <w:t xml:space="preserve">т 29.01.2018 № 37-АХД </w:t>
      </w:r>
      <w:r w:rsidR="008C0667" w:rsidRPr="005C5487">
        <w:rPr>
          <w:rFonts w:ascii="PT Astra Serif" w:hAnsi="PT Astra Serif"/>
          <w:sz w:val="28"/>
          <w:szCs w:val="28"/>
        </w:rPr>
        <w:t>установлена</w:t>
      </w:r>
      <w:r w:rsidR="008C0667" w:rsidRPr="005C5487">
        <w:rPr>
          <w:rFonts w:ascii="PT Astra Serif" w:eastAsia="Calibri" w:hAnsi="PT Astra Serif" w:cs="Calibri"/>
          <w:sz w:val="28"/>
          <w:szCs w:val="28"/>
        </w:rPr>
        <w:t xml:space="preserve"> </w:t>
      </w:r>
      <w:r w:rsidR="00167F6F" w:rsidRPr="005C5487">
        <w:rPr>
          <w:rFonts w:ascii="PT Astra Serif" w:eastAsia="Calibri" w:hAnsi="PT Astra Serif" w:cs="Calibri"/>
          <w:sz w:val="28"/>
          <w:szCs w:val="28"/>
        </w:rPr>
        <w:t xml:space="preserve">зимняя норма </w:t>
      </w:r>
      <w:r w:rsidR="009816FA" w:rsidRPr="005C5487">
        <w:rPr>
          <w:rFonts w:ascii="PT Astra Serif" w:eastAsia="Calibri" w:hAnsi="PT Astra Serif" w:cs="Calibri"/>
          <w:sz w:val="28"/>
          <w:szCs w:val="28"/>
        </w:rPr>
        <w:t>списания</w:t>
      </w:r>
      <w:r w:rsidR="00167F6F" w:rsidRPr="005C5487">
        <w:rPr>
          <w:rFonts w:ascii="PT Astra Serif" w:eastAsia="Calibri" w:hAnsi="PT Astra Serif" w:cs="Calibri"/>
          <w:sz w:val="28"/>
          <w:szCs w:val="28"/>
        </w:rPr>
        <w:t xml:space="preserve"> бензина для а</w:t>
      </w:r>
      <w:r w:rsidR="00167F6F" w:rsidRPr="005C5487">
        <w:rPr>
          <w:rFonts w:ascii="PT Astra Serif" w:hAnsi="PT Astra Serif"/>
          <w:sz w:val="28"/>
          <w:szCs w:val="28"/>
        </w:rPr>
        <w:t>втомобиля «Мобильный офис» модель ТС – 2327</w:t>
      </w:r>
      <w:r w:rsidR="00167F6F" w:rsidRPr="005C5487">
        <w:rPr>
          <w:rFonts w:ascii="PT Astra Serif" w:hAnsi="PT Astra Serif"/>
          <w:sz w:val="28"/>
          <w:szCs w:val="28"/>
          <w:lang w:val="en-US"/>
        </w:rPr>
        <w:t>LE</w:t>
      </w:r>
      <w:r w:rsidR="0032154E" w:rsidRPr="005C5487">
        <w:rPr>
          <w:rFonts w:ascii="PT Astra Serif" w:hAnsi="PT Astra Serif"/>
          <w:sz w:val="28"/>
          <w:szCs w:val="28"/>
        </w:rPr>
        <w:t xml:space="preserve"> </w:t>
      </w:r>
      <w:r w:rsidR="00210F80" w:rsidRPr="005C5487">
        <w:rPr>
          <w:rFonts w:ascii="PT Astra Serif" w:hAnsi="PT Astra Serif"/>
          <w:sz w:val="28"/>
          <w:szCs w:val="28"/>
        </w:rPr>
        <w:t>в размере 12л/100 км</w:t>
      </w:r>
      <w:proofErr w:type="gramStart"/>
      <w:r w:rsidR="00210F80" w:rsidRPr="005C5487">
        <w:rPr>
          <w:rFonts w:ascii="PT Astra Serif" w:hAnsi="PT Astra Serif"/>
          <w:sz w:val="28"/>
          <w:szCs w:val="28"/>
        </w:rPr>
        <w:t>.</w:t>
      </w:r>
      <w:proofErr w:type="gramEnd"/>
      <w:r w:rsidRPr="005C5487">
        <w:rPr>
          <w:rFonts w:ascii="PT Astra Serif" w:hAnsi="PT Astra Serif"/>
          <w:sz w:val="28"/>
          <w:szCs w:val="28"/>
        </w:rPr>
        <w:t xml:space="preserve"> </w:t>
      </w:r>
      <w:proofErr w:type="gramStart"/>
      <w:r w:rsidRPr="005C5487">
        <w:rPr>
          <w:rFonts w:ascii="PT Astra Serif" w:hAnsi="PT Astra Serif"/>
          <w:sz w:val="28"/>
          <w:szCs w:val="28"/>
        </w:rPr>
        <w:t>н</w:t>
      </w:r>
      <w:proofErr w:type="gramEnd"/>
      <w:r w:rsidR="008C0667" w:rsidRPr="005C5487">
        <w:rPr>
          <w:rFonts w:ascii="PT Astra Serif" w:eastAsia="Calibri" w:hAnsi="PT Astra Serif" w:cs="Calibri"/>
          <w:sz w:val="28"/>
          <w:szCs w:val="28"/>
        </w:rPr>
        <w:t>а период</w:t>
      </w:r>
      <w:r w:rsidRPr="005C5487">
        <w:rPr>
          <w:rFonts w:ascii="PT Astra Serif" w:eastAsia="Calibri" w:hAnsi="PT Astra Serif" w:cs="Calibri"/>
          <w:sz w:val="28"/>
          <w:szCs w:val="28"/>
        </w:rPr>
        <w:t xml:space="preserve"> с 01.01.2019г. по 15.04.2019г.</w:t>
      </w:r>
      <w:r w:rsidR="008C0667" w:rsidRPr="005C5487">
        <w:rPr>
          <w:rFonts w:ascii="PT Astra Serif" w:eastAsia="Calibri" w:hAnsi="PT Astra Serif" w:cs="Calibri"/>
          <w:sz w:val="28"/>
          <w:szCs w:val="28"/>
        </w:rPr>
        <w:t xml:space="preserve"> </w:t>
      </w:r>
      <w:r w:rsidR="00210F80" w:rsidRPr="005C5487">
        <w:rPr>
          <w:rFonts w:ascii="PT Astra Serif" w:hAnsi="PT Astra Serif"/>
          <w:sz w:val="28"/>
          <w:szCs w:val="28"/>
        </w:rPr>
        <w:t xml:space="preserve">В соответствии с </w:t>
      </w:r>
      <w:r w:rsidR="00210F80" w:rsidRPr="005C5487">
        <w:rPr>
          <w:rFonts w:ascii="PT Astra Serif" w:eastAsia="Calibri" w:hAnsi="PT Astra Serif" w:cs="Calibri"/>
          <w:sz w:val="28"/>
          <w:szCs w:val="28"/>
        </w:rPr>
        <w:t>Распоряжением</w:t>
      </w:r>
      <w:r w:rsidR="00332560" w:rsidRPr="005C5487">
        <w:rPr>
          <w:rFonts w:ascii="PT Astra Serif" w:eastAsia="Calibri" w:hAnsi="PT Astra Serif" w:cs="Calibri"/>
          <w:sz w:val="28"/>
          <w:szCs w:val="28"/>
        </w:rPr>
        <w:t xml:space="preserve"> </w:t>
      </w:r>
      <w:r w:rsidR="008C0667" w:rsidRPr="005C5487">
        <w:rPr>
          <w:rFonts w:ascii="PT Astra Serif" w:eastAsia="Calibri" w:hAnsi="PT Astra Serif" w:cs="Calibri"/>
          <w:sz w:val="28"/>
          <w:szCs w:val="28"/>
        </w:rPr>
        <w:t>№</w:t>
      </w:r>
      <w:r w:rsidR="008C0667" w:rsidRPr="005C5487">
        <w:rPr>
          <w:rFonts w:ascii="PT Astra Serif" w:hAnsi="PT Astra Serif"/>
          <w:sz w:val="28"/>
          <w:szCs w:val="28"/>
        </w:rPr>
        <w:t> </w:t>
      </w:r>
      <w:r w:rsidR="00210F80" w:rsidRPr="005C5487">
        <w:rPr>
          <w:rFonts w:ascii="PT Astra Serif" w:eastAsia="Calibri" w:hAnsi="PT Astra Serif" w:cs="Calibri"/>
          <w:sz w:val="28"/>
          <w:szCs w:val="28"/>
        </w:rPr>
        <w:t xml:space="preserve">АМ-23-р </w:t>
      </w:r>
      <w:r w:rsidR="008C0667" w:rsidRPr="005C5487">
        <w:rPr>
          <w:rFonts w:ascii="PT Astra Serif" w:eastAsia="Calibri" w:hAnsi="PT Astra Serif" w:cs="Calibri"/>
          <w:sz w:val="28"/>
          <w:szCs w:val="28"/>
        </w:rPr>
        <w:t>зимняя норма</w:t>
      </w:r>
      <w:r w:rsidR="008C0667" w:rsidRPr="005C5487">
        <w:rPr>
          <w:rFonts w:ascii="PT Astra Serif" w:hAnsi="PT Astra Serif"/>
          <w:sz w:val="28"/>
          <w:szCs w:val="28"/>
        </w:rPr>
        <w:t xml:space="preserve"> </w:t>
      </w:r>
      <w:r w:rsidR="0032154E" w:rsidRPr="005C5487">
        <w:rPr>
          <w:rFonts w:ascii="PT Astra Serif" w:hAnsi="PT Astra Serif"/>
          <w:sz w:val="28"/>
          <w:szCs w:val="28"/>
        </w:rPr>
        <w:t>с</w:t>
      </w:r>
      <w:r w:rsidRPr="005C5487">
        <w:rPr>
          <w:rFonts w:ascii="PT Astra Serif" w:hAnsi="PT Astra Serif"/>
          <w:sz w:val="28"/>
          <w:szCs w:val="28"/>
        </w:rPr>
        <w:t>оставляет</w:t>
      </w:r>
      <w:r w:rsidR="00210F80" w:rsidRPr="005C5487">
        <w:rPr>
          <w:rFonts w:ascii="PT Astra Serif" w:hAnsi="PT Astra Serif"/>
          <w:sz w:val="28"/>
          <w:szCs w:val="28"/>
        </w:rPr>
        <w:t xml:space="preserve"> </w:t>
      </w:r>
      <w:r w:rsidR="0032154E" w:rsidRPr="005C5487">
        <w:rPr>
          <w:rFonts w:ascii="PT Astra Serif" w:hAnsi="PT Astra Serif"/>
          <w:sz w:val="28"/>
          <w:szCs w:val="28"/>
        </w:rPr>
        <w:t xml:space="preserve"> </w:t>
      </w:r>
      <w:r w:rsidR="00210F80" w:rsidRPr="005C5487">
        <w:rPr>
          <w:rFonts w:ascii="PT Astra Serif" w:hAnsi="PT Astra Serif"/>
          <w:sz w:val="28"/>
          <w:szCs w:val="28"/>
        </w:rPr>
        <w:t>11,</w:t>
      </w:r>
      <w:r w:rsidR="0032154E" w:rsidRPr="005C5487">
        <w:rPr>
          <w:rFonts w:ascii="PT Astra Serif" w:hAnsi="PT Astra Serif"/>
          <w:sz w:val="28"/>
          <w:szCs w:val="28"/>
        </w:rPr>
        <w:t>9</w:t>
      </w:r>
      <w:r w:rsidR="00210F80" w:rsidRPr="005C5487">
        <w:rPr>
          <w:rFonts w:ascii="PT Astra Serif" w:hAnsi="PT Astra Serif"/>
          <w:sz w:val="28"/>
          <w:szCs w:val="28"/>
        </w:rPr>
        <w:t>7</w:t>
      </w:r>
      <w:r w:rsidR="0032154E" w:rsidRPr="005C5487">
        <w:rPr>
          <w:rFonts w:ascii="PT Astra Serif" w:hAnsi="PT Astra Serif"/>
          <w:sz w:val="28"/>
          <w:szCs w:val="28"/>
        </w:rPr>
        <w:t xml:space="preserve"> л/100км</w:t>
      </w:r>
      <w:r w:rsidR="0041292B" w:rsidRPr="005C5487">
        <w:rPr>
          <w:rFonts w:ascii="PT Astra Serif" w:hAnsi="PT Astra Serif"/>
          <w:sz w:val="28"/>
          <w:szCs w:val="28"/>
        </w:rPr>
        <w:t>.</w:t>
      </w:r>
    </w:p>
    <w:p w:rsidR="00D70E38" w:rsidRPr="005C5487" w:rsidRDefault="00270DC5" w:rsidP="00D70E38">
      <w:pPr>
        <w:autoSpaceDE w:val="0"/>
        <w:autoSpaceDN w:val="0"/>
        <w:adjustRightInd w:val="0"/>
        <w:ind w:firstLine="709"/>
        <w:jc w:val="both"/>
        <w:rPr>
          <w:rFonts w:ascii="PT Astra Serif" w:hAnsi="PT Astra Serif"/>
          <w:sz w:val="28"/>
          <w:szCs w:val="28"/>
          <w:highlight w:val="yellow"/>
        </w:rPr>
      </w:pPr>
      <w:r w:rsidRPr="005C5487">
        <w:rPr>
          <w:rFonts w:ascii="PT Astra Serif" w:hAnsi="PT Astra Serif" w:cs="Calibri"/>
          <w:sz w:val="28"/>
          <w:szCs w:val="28"/>
        </w:rPr>
        <w:t xml:space="preserve">2. </w:t>
      </w:r>
      <w:r w:rsidR="00210F80" w:rsidRPr="005C5487">
        <w:rPr>
          <w:rFonts w:ascii="PT Astra Serif" w:hAnsi="PT Astra Serif" w:cs="Calibri"/>
          <w:sz w:val="28"/>
          <w:szCs w:val="28"/>
        </w:rPr>
        <w:t>Прика</w:t>
      </w:r>
      <w:r w:rsidR="00332560" w:rsidRPr="005C5487">
        <w:rPr>
          <w:rFonts w:ascii="PT Astra Serif" w:hAnsi="PT Astra Serif" w:cs="Calibri"/>
          <w:sz w:val="28"/>
          <w:szCs w:val="28"/>
        </w:rPr>
        <w:t>зом от 09.11.2018 № 2</w:t>
      </w:r>
      <w:r w:rsidR="00210F80" w:rsidRPr="005C5487">
        <w:rPr>
          <w:rFonts w:ascii="PT Astra Serif" w:hAnsi="PT Astra Serif" w:cs="Calibri"/>
          <w:sz w:val="28"/>
          <w:szCs w:val="28"/>
        </w:rPr>
        <w:t xml:space="preserve">7-АХД </w:t>
      </w:r>
      <w:r w:rsidR="00B9147B" w:rsidRPr="005C5487">
        <w:rPr>
          <w:rFonts w:ascii="PT Astra Serif" w:hAnsi="PT Astra Serif"/>
          <w:sz w:val="28"/>
          <w:szCs w:val="28"/>
        </w:rPr>
        <w:t>установлена базовая норма списания бензина для автобуса ГАЗ-А65</w:t>
      </w:r>
      <w:r w:rsidR="00B9147B" w:rsidRPr="005C5487">
        <w:rPr>
          <w:rFonts w:ascii="PT Astra Serif" w:hAnsi="PT Astra Serif"/>
          <w:sz w:val="28"/>
          <w:szCs w:val="28"/>
          <w:lang w:val="en-US"/>
        </w:rPr>
        <w:t>R</w:t>
      </w:r>
      <w:r w:rsidRPr="005C5487">
        <w:rPr>
          <w:rFonts w:ascii="PT Astra Serif" w:hAnsi="PT Astra Serif"/>
          <w:sz w:val="28"/>
          <w:szCs w:val="28"/>
        </w:rPr>
        <w:t>32</w:t>
      </w:r>
      <w:r w:rsidR="00B9147B" w:rsidRPr="005C5487">
        <w:rPr>
          <w:rFonts w:ascii="PT Astra Serif" w:hAnsi="PT Astra Serif"/>
          <w:sz w:val="28"/>
          <w:szCs w:val="28"/>
        </w:rPr>
        <w:t xml:space="preserve"> 9,8 л/100км.</w:t>
      </w:r>
      <w:r w:rsidRPr="005C5487">
        <w:rPr>
          <w:rFonts w:ascii="PT Astra Serif" w:hAnsi="PT Astra Serif"/>
          <w:sz w:val="28"/>
          <w:szCs w:val="28"/>
        </w:rPr>
        <w:t xml:space="preserve"> Согласно</w:t>
      </w:r>
      <w:r w:rsidR="00B9147B" w:rsidRPr="005C5487">
        <w:rPr>
          <w:rFonts w:ascii="PT Astra Serif" w:hAnsi="PT Astra Serif"/>
          <w:sz w:val="28"/>
          <w:szCs w:val="28"/>
        </w:rPr>
        <w:t xml:space="preserve"> </w:t>
      </w:r>
      <w:r w:rsidR="00EA680E" w:rsidRPr="005C5487">
        <w:rPr>
          <w:rFonts w:ascii="PT Astra Serif" w:hAnsi="PT Astra Serif" w:cs="Calibri"/>
          <w:sz w:val="28"/>
          <w:szCs w:val="28"/>
        </w:rPr>
        <w:t>Распоряжению</w:t>
      </w:r>
      <w:r w:rsidR="009816FA" w:rsidRPr="005C5487">
        <w:rPr>
          <w:rFonts w:ascii="PT Astra Serif" w:hAnsi="PT Astra Serif" w:cs="Calibri"/>
          <w:sz w:val="28"/>
          <w:szCs w:val="28"/>
        </w:rPr>
        <w:t xml:space="preserve"> № АМ-23-р</w:t>
      </w:r>
      <w:r w:rsidR="009816FA" w:rsidRPr="005C5487">
        <w:rPr>
          <w:rFonts w:ascii="PT Astra Serif" w:hAnsi="PT Astra Serif"/>
          <w:sz w:val="28"/>
          <w:szCs w:val="28"/>
        </w:rPr>
        <w:t xml:space="preserve">  б</w:t>
      </w:r>
      <w:r w:rsidR="00B9147B" w:rsidRPr="005C5487">
        <w:rPr>
          <w:rFonts w:ascii="PT Astra Serif" w:hAnsi="PT Astra Serif"/>
          <w:sz w:val="28"/>
          <w:szCs w:val="28"/>
        </w:rPr>
        <w:t xml:space="preserve">азовая норма  </w:t>
      </w:r>
      <w:r w:rsidRPr="005C5487">
        <w:rPr>
          <w:rFonts w:ascii="PT Astra Serif" w:hAnsi="PT Astra Serif"/>
          <w:sz w:val="28"/>
          <w:szCs w:val="28"/>
        </w:rPr>
        <w:t>для автобуса ГАЗ-А65</w:t>
      </w:r>
      <w:r w:rsidRPr="005C5487">
        <w:rPr>
          <w:rFonts w:ascii="PT Astra Serif" w:hAnsi="PT Astra Serif"/>
          <w:sz w:val="28"/>
          <w:szCs w:val="28"/>
          <w:lang w:val="en-US"/>
        </w:rPr>
        <w:t>R</w:t>
      </w:r>
      <w:r w:rsidRPr="005C5487">
        <w:rPr>
          <w:rFonts w:ascii="PT Astra Serif" w:hAnsi="PT Astra Serif"/>
          <w:sz w:val="28"/>
          <w:szCs w:val="28"/>
        </w:rPr>
        <w:t xml:space="preserve">32 составляет </w:t>
      </w:r>
      <w:r w:rsidR="00B9147B" w:rsidRPr="005C5487">
        <w:rPr>
          <w:rFonts w:ascii="PT Astra Serif" w:hAnsi="PT Astra Serif"/>
          <w:sz w:val="28"/>
          <w:szCs w:val="28"/>
        </w:rPr>
        <w:t>14,2 л/100км.</w:t>
      </w:r>
      <w:r w:rsidRPr="005C5487">
        <w:rPr>
          <w:rFonts w:ascii="PT Astra Serif" w:hAnsi="PT Astra Serif"/>
          <w:sz w:val="28"/>
          <w:szCs w:val="28"/>
        </w:rPr>
        <w:t xml:space="preserve"> </w:t>
      </w:r>
      <w:r w:rsidR="00D70E38" w:rsidRPr="005C5487">
        <w:rPr>
          <w:rFonts w:ascii="PT Astra Serif" w:hAnsi="PT Astra Serif"/>
          <w:sz w:val="28"/>
          <w:szCs w:val="28"/>
        </w:rPr>
        <w:t>В результате списания бензина по заниженной норме остаток бензина по бухгалтерскому учет</w:t>
      </w:r>
      <w:r w:rsidR="000B6D77">
        <w:rPr>
          <w:rFonts w:ascii="PT Astra Serif" w:hAnsi="PT Astra Serif"/>
          <w:sz w:val="28"/>
          <w:szCs w:val="28"/>
        </w:rPr>
        <w:t>у за проверяемый период вырос с</w:t>
      </w:r>
      <w:r w:rsidR="00D70E38" w:rsidRPr="005C5487">
        <w:rPr>
          <w:rFonts w:ascii="PT Astra Serif" w:hAnsi="PT Astra Serif"/>
          <w:sz w:val="28"/>
          <w:szCs w:val="28"/>
        </w:rPr>
        <w:t xml:space="preserve"> 143,93 литров на 01.01.2019г. до 811,63 литров на 31.12.2020г.</w:t>
      </w:r>
    </w:p>
    <w:p w:rsidR="001214B7" w:rsidRPr="005C5487" w:rsidRDefault="001214B7" w:rsidP="001214B7">
      <w:pPr>
        <w:autoSpaceDE w:val="0"/>
        <w:autoSpaceDN w:val="0"/>
        <w:adjustRightInd w:val="0"/>
        <w:ind w:firstLine="709"/>
        <w:jc w:val="both"/>
        <w:rPr>
          <w:rFonts w:ascii="PT Astra Serif" w:hAnsi="PT Astra Serif"/>
          <w:sz w:val="28"/>
          <w:szCs w:val="28"/>
        </w:rPr>
      </w:pPr>
      <w:r w:rsidRPr="005C5487">
        <w:rPr>
          <w:rFonts w:ascii="PT Astra Serif" w:hAnsi="PT Astra Serif"/>
          <w:sz w:val="28"/>
          <w:szCs w:val="28"/>
        </w:rPr>
        <w:t>3.Несвоевремено</w:t>
      </w:r>
      <w:r w:rsidR="00F70CAF" w:rsidRPr="005C5487">
        <w:rPr>
          <w:rFonts w:ascii="PT Astra Serif" w:hAnsi="PT Astra Serif"/>
          <w:sz w:val="28"/>
          <w:szCs w:val="28"/>
        </w:rPr>
        <w:t xml:space="preserve"> спи</w:t>
      </w:r>
      <w:r w:rsidRPr="005C5487">
        <w:rPr>
          <w:rFonts w:ascii="PT Astra Serif" w:hAnsi="PT Astra Serif"/>
          <w:sz w:val="28"/>
          <w:szCs w:val="28"/>
        </w:rPr>
        <w:t>сан</w:t>
      </w:r>
      <w:r w:rsidR="00F70CAF" w:rsidRPr="005C5487">
        <w:rPr>
          <w:rFonts w:ascii="PT Astra Serif" w:hAnsi="PT Astra Serif"/>
          <w:sz w:val="28"/>
          <w:szCs w:val="28"/>
        </w:rPr>
        <w:t xml:space="preserve"> </w:t>
      </w:r>
      <w:r w:rsidR="00F35B2F" w:rsidRPr="005C5487">
        <w:rPr>
          <w:rFonts w:ascii="PT Astra Serif" w:hAnsi="PT Astra Serif"/>
          <w:sz w:val="28"/>
          <w:szCs w:val="28"/>
        </w:rPr>
        <w:t>ГСМ</w:t>
      </w:r>
      <w:r w:rsidRPr="005C5487">
        <w:rPr>
          <w:rFonts w:ascii="PT Astra Serif" w:hAnsi="PT Astra Serif"/>
          <w:sz w:val="28"/>
          <w:szCs w:val="28"/>
        </w:rPr>
        <w:t xml:space="preserve"> за декабрь 2018 года  в январе 2019г. </w:t>
      </w:r>
      <w:r w:rsidR="00D81C6A" w:rsidRPr="005C5487">
        <w:rPr>
          <w:rFonts w:ascii="PT Astra Serif" w:hAnsi="PT Astra Serif"/>
          <w:sz w:val="28"/>
          <w:szCs w:val="28"/>
        </w:rPr>
        <w:t xml:space="preserve">по </w:t>
      </w:r>
      <w:r w:rsidRPr="005C5487">
        <w:rPr>
          <w:rFonts w:ascii="PT Astra Serif" w:hAnsi="PT Astra Serif"/>
          <w:sz w:val="28"/>
          <w:szCs w:val="28"/>
        </w:rPr>
        <w:t>акт</w:t>
      </w:r>
      <w:r w:rsidR="00D81C6A" w:rsidRPr="005C5487">
        <w:rPr>
          <w:rFonts w:ascii="PT Astra Serif" w:hAnsi="PT Astra Serif"/>
          <w:sz w:val="28"/>
          <w:szCs w:val="28"/>
        </w:rPr>
        <w:t xml:space="preserve">у       </w:t>
      </w:r>
      <w:r w:rsidRPr="005C5487">
        <w:rPr>
          <w:rFonts w:ascii="PT Astra Serif" w:hAnsi="PT Astra Serif"/>
          <w:sz w:val="28"/>
          <w:szCs w:val="28"/>
        </w:rPr>
        <w:t xml:space="preserve"> №</w:t>
      </w:r>
      <w:r w:rsidR="00F70CAF" w:rsidRPr="005C5487">
        <w:rPr>
          <w:rFonts w:ascii="PT Astra Serif" w:hAnsi="PT Astra Serif"/>
          <w:sz w:val="28"/>
          <w:szCs w:val="28"/>
        </w:rPr>
        <w:t xml:space="preserve"> 47 от 10.01.2019г.</w:t>
      </w:r>
      <w:r w:rsidR="00D81C6A" w:rsidRPr="005C5487">
        <w:rPr>
          <w:rFonts w:ascii="PT Astra Serif" w:hAnsi="PT Astra Serif"/>
          <w:sz w:val="28"/>
          <w:szCs w:val="28"/>
        </w:rPr>
        <w:t xml:space="preserve"> в количестве 782 литра на сумму 45,3 </w:t>
      </w:r>
      <w:proofErr w:type="spellStart"/>
      <w:r w:rsidR="00D81C6A" w:rsidRPr="005C5487">
        <w:rPr>
          <w:rFonts w:ascii="PT Astra Serif" w:hAnsi="PT Astra Serif"/>
          <w:sz w:val="28"/>
          <w:szCs w:val="28"/>
        </w:rPr>
        <w:t>тыс</w:t>
      </w:r>
      <w:proofErr w:type="gramStart"/>
      <w:r w:rsidR="00D81C6A" w:rsidRPr="005C5487">
        <w:rPr>
          <w:rFonts w:ascii="PT Astra Serif" w:hAnsi="PT Astra Serif"/>
          <w:sz w:val="28"/>
          <w:szCs w:val="28"/>
        </w:rPr>
        <w:t>.р</w:t>
      </w:r>
      <w:proofErr w:type="gramEnd"/>
      <w:r w:rsidR="00D81C6A" w:rsidRPr="005C5487">
        <w:rPr>
          <w:rFonts w:ascii="PT Astra Serif" w:hAnsi="PT Astra Serif"/>
          <w:sz w:val="28"/>
          <w:szCs w:val="28"/>
        </w:rPr>
        <w:t>уб</w:t>
      </w:r>
      <w:proofErr w:type="spellEnd"/>
      <w:r w:rsidR="00D81C6A" w:rsidRPr="005C5487">
        <w:rPr>
          <w:rFonts w:ascii="PT Astra Serif" w:hAnsi="PT Astra Serif"/>
          <w:sz w:val="28"/>
          <w:szCs w:val="28"/>
        </w:rPr>
        <w:t>.</w:t>
      </w:r>
    </w:p>
    <w:p w:rsidR="00025E51" w:rsidRPr="005C5487" w:rsidRDefault="001214B7" w:rsidP="001214B7">
      <w:pPr>
        <w:autoSpaceDE w:val="0"/>
        <w:autoSpaceDN w:val="0"/>
        <w:adjustRightInd w:val="0"/>
        <w:ind w:firstLine="709"/>
        <w:jc w:val="both"/>
        <w:rPr>
          <w:rFonts w:ascii="PT Astra Serif" w:hAnsi="PT Astra Serif"/>
          <w:sz w:val="28"/>
          <w:szCs w:val="28"/>
        </w:rPr>
      </w:pPr>
      <w:r w:rsidRPr="005C5487">
        <w:rPr>
          <w:rFonts w:ascii="PT Astra Serif" w:hAnsi="PT Astra Serif"/>
          <w:sz w:val="28"/>
          <w:szCs w:val="28"/>
        </w:rPr>
        <w:t>4. проверкой установлено излишнее списание бензина</w:t>
      </w:r>
      <w:r w:rsidR="00025E51" w:rsidRPr="005C5487">
        <w:rPr>
          <w:rFonts w:ascii="PT Astra Serif" w:hAnsi="PT Astra Serif"/>
          <w:sz w:val="28"/>
          <w:szCs w:val="28"/>
        </w:rPr>
        <w:t>:</w:t>
      </w:r>
    </w:p>
    <w:p w:rsidR="00D06904" w:rsidRPr="005C5487" w:rsidRDefault="001214B7" w:rsidP="001214B7">
      <w:pPr>
        <w:autoSpaceDE w:val="0"/>
        <w:autoSpaceDN w:val="0"/>
        <w:adjustRightInd w:val="0"/>
        <w:ind w:firstLine="709"/>
        <w:jc w:val="both"/>
        <w:rPr>
          <w:rFonts w:ascii="PT Astra Serif" w:eastAsia="PT Astra Serif" w:hAnsi="PT Astra Serif" w:cs="PT Astra Serif"/>
          <w:sz w:val="28"/>
          <w:szCs w:val="28"/>
        </w:rPr>
      </w:pPr>
      <w:r w:rsidRPr="005C5487">
        <w:rPr>
          <w:rFonts w:ascii="PT Astra Serif" w:hAnsi="PT Astra Serif"/>
          <w:sz w:val="28"/>
          <w:szCs w:val="28"/>
        </w:rPr>
        <w:t xml:space="preserve"> по автомобилю LADA LARGUS:</w:t>
      </w:r>
    </w:p>
    <w:p w:rsidR="00D06904" w:rsidRPr="005C5487" w:rsidRDefault="001214B7" w:rsidP="0019373F">
      <w:pPr>
        <w:pStyle w:val="af0"/>
        <w:numPr>
          <w:ilvl w:val="0"/>
          <w:numId w:val="30"/>
        </w:numPr>
        <w:ind w:left="0" w:firstLine="0"/>
      </w:pPr>
      <w:r w:rsidRPr="005C5487">
        <w:t>п</w:t>
      </w:r>
      <w:r w:rsidR="00D06904" w:rsidRPr="005C5487">
        <w:t>о оборотной ведомости в январе 2019г. списан бензин АИ-95 в количестве 458,56л</w:t>
      </w:r>
      <w:r w:rsidR="00AE2111" w:rsidRPr="005C5487">
        <w:t>.</w:t>
      </w:r>
      <w:r w:rsidR="00D06904" w:rsidRPr="005C5487">
        <w:t xml:space="preserve"> (за декабрь 2018г. – 269,86 </w:t>
      </w:r>
      <w:r w:rsidR="00AE2111" w:rsidRPr="005C5487">
        <w:t>л.</w:t>
      </w:r>
      <w:r w:rsidR="00D06904" w:rsidRPr="005C5487">
        <w:t xml:space="preserve">, январь 2019г. – 188,7 </w:t>
      </w:r>
      <w:r w:rsidR="00AE2111" w:rsidRPr="005C5487">
        <w:t>л.</w:t>
      </w:r>
      <w:r w:rsidR="00D06904" w:rsidRPr="005C5487">
        <w:t xml:space="preserve">). По путевым листам расход бензина составил за декабрь 2018г. – 255,0 </w:t>
      </w:r>
      <w:r w:rsidR="00AE2111" w:rsidRPr="005C5487">
        <w:t>л.</w:t>
      </w:r>
      <w:r w:rsidR="00D06904" w:rsidRPr="005C5487">
        <w:t xml:space="preserve">, январь 2019г. – 188,7 </w:t>
      </w:r>
      <w:r w:rsidR="00AE2111" w:rsidRPr="005C5487">
        <w:t>л.</w:t>
      </w:r>
      <w:r w:rsidR="00D06904" w:rsidRPr="005C5487">
        <w:t xml:space="preserve"> Необоснованно списано 14,86 </w:t>
      </w:r>
      <w:r w:rsidR="00AE2111" w:rsidRPr="005C5487">
        <w:t xml:space="preserve">л. </w:t>
      </w:r>
      <w:r w:rsidR="00ED470F" w:rsidRPr="005C5487">
        <w:t>на сумму 659,78 руб.</w:t>
      </w:r>
    </w:p>
    <w:p w:rsidR="00D06904" w:rsidRPr="005C5487" w:rsidRDefault="001214B7" w:rsidP="0019373F">
      <w:pPr>
        <w:pStyle w:val="af0"/>
        <w:numPr>
          <w:ilvl w:val="0"/>
          <w:numId w:val="30"/>
        </w:numPr>
        <w:ind w:left="0" w:firstLine="0"/>
      </w:pPr>
      <w:r w:rsidRPr="005C5487">
        <w:t>в</w:t>
      </w:r>
      <w:r w:rsidR="00D06904" w:rsidRPr="005C5487">
        <w:t xml:space="preserve"> ноябре</w:t>
      </w:r>
      <w:r w:rsidR="00AE2111" w:rsidRPr="005C5487">
        <w:t xml:space="preserve"> 2020г. </w:t>
      </w:r>
      <w:r w:rsidR="00024048" w:rsidRPr="005C5487">
        <w:t xml:space="preserve">расход бензина АИ-95 составил 227,6л. по оборотной ведомости списано 234,6л. </w:t>
      </w:r>
      <w:r w:rsidR="00AE2111" w:rsidRPr="005C5487">
        <w:t>необоснованно списано 7л.</w:t>
      </w:r>
      <w:r w:rsidR="00D06904" w:rsidRPr="005C5487">
        <w:t xml:space="preserve"> </w:t>
      </w:r>
      <w:r w:rsidR="00ED470F" w:rsidRPr="005C5487">
        <w:t>на сумму 287,0 руб.</w:t>
      </w:r>
    </w:p>
    <w:p w:rsidR="001214B7" w:rsidRPr="005C5487" w:rsidRDefault="001214B7" w:rsidP="001214B7">
      <w:pPr>
        <w:pStyle w:val="af0"/>
        <w:ind w:left="0" w:firstLine="0"/>
      </w:pPr>
      <w:r w:rsidRPr="005C5487">
        <w:t xml:space="preserve">    </w:t>
      </w:r>
      <w:r w:rsidR="00025E51" w:rsidRPr="005C5487">
        <w:t xml:space="preserve">   </w:t>
      </w:r>
      <w:r w:rsidRPr="005C5487">
        <w:t>автобус ПАЗ 4234:</w:t>
      </w:r>
    </w:p>
    <w:p w:rsidR="001214B7" w:rsidRPr="005C5487" w:rsidRDefault="001214B7" w:rsidP="001214B7">
      <w:pPr>
        <w:pStyle w:val="af0"/>
        <w:ind w:left="0" w:firstLine="0"/>
      </w:pPr>
      <w:r w:rsidRPr="005C5487">
        <w:t>- по акту от 31.12.2019г. списан дизтопливо в количестве 39,8 литров, путевые листы за декабрь месяц отсутствуют, последний путевой лист от 09.07.2019г. №62.</w:t>
      </w:r>
      <w:r w:rsidR="00024048" w:rsidRPr="005C5487">
        <w:t xml:space="preserve"> Необоснованно  списано</w:t>
      </w:r>
      <w:r w:rsidR="00685FB3">
        <w:t xml:space="preserve"> </w:t>
      </w:r>
      <w:r w:rsidR="00024048" w:rsidRPr="005C5487">
        <w:t xml:space="preserve">39,8 литров на сумму </w:t>
      </w:r>
      <w:r w:rsidR="00CC1BFC" w:rsidRPr="005C5487">
        <w:t>1 </w:t>
      </w:r>
      <w:r w:rsidR="00586BD6" w:rsidRPr="005C5487">
        <w:t>9</w:t>
      </w:r>
      <w:r w:rsidR="00CC1BFC" w:rsidRPr="005C5487">
        <w:t>8</w:t>
      </w:r>
      <w:r w:rsidR="00586BD6" w:rsidRPr="005C5487">
        <w:t>2</w:t>
      </w:r>
      <w:r w:rsidR="00CC1BFC" w:rsidRPr="005C5487">
        <w:t>,</w:t>
      </w:r>
      <w:r w:rsidR="00586BD6" w:rsidRPr="005C5487">
        <w:t>4</w:t>
      </w:r>
      <w:r w:rsidR="007D71C7" w:rsidRPr="005C5487">
        <w:t>3</w:t>
      </w:r>
      <w:r w:rsidR="00ED470F" w:rsidRPr="005C5487">
        <w:t xml:space="preserve"> руб.</w:t>
      </w:r>
    </w:p>
    <w:p w:rsidR="00025E51" w:rsidRPr="005C5487" w:rsidRDefault="00025E51" w:rsidP="00025E51">
      <w:pPr>
        <w:pStyle w:val="af0"/>
        <w:ind w:left="0" w:firstLine="0"/>
      </w:pPr>
      <w:r w:rsidRPr="005C5487">
        <w:rPr>
          <w:rFonts w:eastAsia="PT Astra Serif" w:cs="PT Astra Serif"/>
        </w:rPr>
        <w:t xml:space="preserve">        а</w:t>
      </w:r>
      <w:r w:rsidR="001214B7" w:rsidRPr="005C5487">
        <w:rPr>
          <w:rFonts w:eastAsia="PT Astra Serif" w:cs="PT Astra Serif"/>
        </w:rPr>
        <w:t xml:space="preserve">втомобиль </w:t>
      </w:r>
      <w:r w:rsidR="001214B7" w:rsidRPr="005C5487">
        <w:t>«Мобильный офис» ТС – 2327</w:t>
      </w:r>
      <w:r w:rsidR="001214B7" w:rsidRPr="005C5487">
        <w:rPr>
          <w:lang w:val="en-US"/>
        </w:rPr>
        <w:t>LE</w:t>
      </w:r>
      <w:r w:rsidRPr="005C5487">
        <w:t>:</w:t>
      </w:r>
    </w:p>
    <w:p w:rsidR="001214B7" w:rsidRPr="005C5487" w:rsidRDefault="00025E51" w:rsidP="00025E51">
      <w:pPr>
        <w:pStyle w:val="af0"/>
        <w:ind w:left="0" w:firstLine="0"/>
      </w:pPr>
      <w:r w:rsidRPr="005C5487">
        <w:t xml:space="preserve">- </w:t>
      </w:r>
      <w:r w:rsidR="001214B7" w:rsidRPr="005C5487">
        <w:t xml:space="preserve"> в декабре 2019г. расход ДТ по путевым листам 192,68л. по оборотной ведомости списано 204,3л. Необоснованно </w:t>
      </w:r>
      <w:r w:rsidR="00A65689" w:rsidRPr="005C5487">
        <w:t>списано 4</w:t>
      </w:r>
      <w:r w:rsidR="001214B7" w:rsidRPr="005C5487">
        <w:t>1,</w:t>
      </w:r>
      <w:r w:rsidR="00A65689" w:rsidRPr="005C5487">
        <w:t>51</w:t>
      </w:r>
      <w:r w:rsidR="001214B7" w:rsidRPr="005C5487">
        <w:t>л.</w:t>
      </w:r>
      <w:r w:rsidR="00586BD6" w:rsidRPr="005C5487">
        <w:t xml:space="preserve"> на сумму </w:t>
      </w:r>
      <w:r w:rsidR="00A65689" w:rsidRPr="005C5487">
        <w:t>2</w:t>
      </w:r>
      <w:r w:rsidR="00586BD6" w:rsidRPr="005C5487">
        <w:t> </w:t>
      </w:r>
      <w:r w:rsidR="00A65689" w:rsidRPr="005C5487">
        <w:t>06</w:t>
      </w:r>
      <w:r w:rsidR="00586BD6" w:rsidRPr="005C5487">
        <w:t>7,</w:t>
      </w:r>
      <w:r w:rsidR="00A65689" w:rsidRPr="005C5487">
        <w:t>61</w:t>
      </w:r>
      <w:r w:rsidR="00586BD6" w:rsidRPr="005C5487">
        <w:t xml:space="preserve"> руб.</w:t>
      </w:r>
    </w:p>
    <w:p w:rsidR="00A65689" w:rsidRPr="005C5487" w:rsidRDefault="00025E51" w:rsidP="00A65689">
      <w:pPr>
        <w:pStyle w:val="af0"/>
        <w:ind w:left="0" w:firstLine="0"/>
      </w:pPr>
      <w:r w:rsidRPr="005C5487">
        <w:t>- остаток дизельного топлива при возвращении 28.12.2019г. согласно путево</w:t>
      </w:r>
      <w:r w:rsidR="00024048" w:rsidRPr="005C5487">
        <w:t>му</w:t>
      </w:r>
      <w:r w:rsidRPr="005C5487">
        <w:t xml:space="preserve"> лист</w:t>
      </w:r>
      <w:r w:rsidR="00024048" w:rsidRPr="005C5487">
        <w:t>у</w:t>
      </w:r>
      <w:r w:rsidRPr="005C5487">
        <w:t xml:space="preserve"> № 242 57,5л., согласно следующе</w:t>
      </w:r>
      <w:r w:rsidR="0073338B" w:rsidRPr="005C5487">
        <w:t xml:space="preserve">му </w:t>
      </w:r>
      <w:r w:rsidRPr="005C5487">
        <w:t xml:space="preserve"> </w:t>
      </w:r>
      <w:r w:rsidR="0073338B" w:rsidRPr="005C5487">
        <w:t xml:space="preserve">путевому листу </w:t>
      </w:r>
      <w:r w:rsidRPr="005C5487">
        <w:t>от 09.01.2020г. № 1 остаток топлива</w:t>
      </w:r>
      <w:r w:rsidR="00024048" w:rsidRPr="005C5487">
        <w:t xml:space="preserve"> при выезде </w:t>
      </w:r>
      <w:r w:rsidRPr="005C5487">
        <w:t xml:space="preserve"> стал </w:t>
      </w:r>
      <w:r w:rsidR="000B6D77">
        <w:t xml:space="preserve">51,5 литров, что </w:t>
      </w:r>
      <w:r w:rsidRPr="005C5487">
        <w:t xml:space="preserve">меньше на 6 литров  </w:t>
      </w:r>
      <w:r w:rsidR="00A65689" w:rsidRPr="005C5487">
        <w:t>на сумму 2</w:t>
      </w:r>
      <w:r w:rsidR="00AD20DA" w:rsidRPr="005C5487">
        <w:t>97</w:t>
      </w:r>
      <w:r w:rsidR="00A65689" w:rsidRPr="005C5487">
        <w:t>,</w:t>
      </w:r>
      <w:r w:rsidR="00AD20DA" w:rsidRPr="005C5487">
        <w:t>0</w:t>
      </w:r>
      <w:r w:rsidR="00A65689" w:rsidRPr="005C5487">
        <w:t xml:space="preserve"> руб.</w:t>
      </w:r>
    </w:p>
    <w:p w:rsidR="00025E51" w:rsidRPr="005C5487" w:rsidRDefault="00025E51" w:rsidP="00025E51">
      <w:pPr>
        <w:pStyle w:val="af0"/>
        <w:ind w:left="0" w:firstLine="0"/>
      </w:pPr>
      <w:r w:rsidRPr="005C5487">
        <w:t xml:space="preserve">         автомобиль Газель грузопассажирская ГАЗ-А32</w:t>
      </w:r>
      <w:r w:rsidRPr="005C5487">
        <w:rPr>
          <w:lang w:val="en-US"/>
        </w:rPr>
        <w:t>R</w:t>
      </w:r>
      <w:r w:rsidRPr="005C5487">
        <w:t>23:</w:t>
      </w:r>
    </w:p>
    <w:p w:rsidR="00025E51" w:rsidRPr="005C5487" w:rsidRDefault="00025E51" w:rsidP="00025E51">
      <w:pPr>
        <w:pStyle w:val="af0"/>
        <w:ind w:left="0" w:firstLine="0"/>
      </w:pPr>
      <w:r w:rsidRPr="005C5487">
        <w:t xml:space="preserve">-  по авансовому отчету № 1 за </w:t>
      </w:r>
      <w:r w:rsidRPr="005C5487">
        <w:rPr>
          <w:rFonts w:eastAsia="PT Astra Serif" w:cs="PT Astra Serif"/>
        </w:rPr>
        <w:t>июнь 2019г.</w:t>
      </w:r>
      <w:r w:rsidRPr="005C5487">
        <w:t xml:space="preserve"> (командировка в Краснодарский край) приходовано 967,54 л. бензина. По путевому листу № 83 от 19.06.2019г. заправлено бензина 898,4л., что на 69,14л. меньше. Расход бензина по путевым листам за </w:t>
      </w:r>
      <w:r w:rsidRPr="005C5487">
        <w:rPr>
          <w:rFonts w:eastAsia="PT Astra Serif" w:cs="PT Astra Serif"/>
        </w:rPr>
        <w:t>июнь 2019г.</w:t>
      </w:r>
      <w:r w:rsidRPr="005C5487">
        <w:t xml:space="preserve"> составил 1 135,11л., списано по оборотной ведомости 1 283,96л. Необоснованно списано 148,85 л.</w:t>
      </w:r>
      <w:r w:rsidR="00411109" w:rsidRPr="005C5487">
        <w:t xml:space="preserve"> на сумму 6 853,05 руб.</w:t>
      </w:r>
    </w:p>
    <w:p w:rsidR="00025E51" w:rsidRPr="005C5487" w:rsidRDefault="00025E51" w:rsidP="00025E51">
      <w:pPr>
        <w:pStyle w:val="af0"/>
        <w:numPr>
          <w:ilvl w:val="0"/>
          <w:numId w:val="31"/>
        </w:numPr>
        <w:ind w:left="0" w:firstLine="0"/>
      </w:pPr>
      <w:r w:rsidRPr="005C5487">
        <w:t>Автомобиль Газель грузопассажирская ГАЗ-А32</w:t>
      </w:r>
      <w:r w:rsidRPr="005C5487">
        <w:rPr>
          <w:lang w:val="en-US"/>
        </w:rPr>
        <w:t>R</w:t>
      </w:r>
      <w:r w:rsidRPr="005C5487">
        <w:t xml:space="preserve">23 в ноябре 2019г. по путевым листам прогрев 66л. (44 часа) по оборотной ведомости списано 67,5л. Необоснованно списано 1,5л. </w:t>
      </w:r>
      <w:r w:rsidR="00010278" w:rsidRPr="005C5487">
        <w:t>бензина АИ-95</w:t>
      </w:r>
      <w:r w:rsidR="00411109" w:rsidRPr="005C5487">
        <w:t xml:space="preserve"> на сумму </w:t>
      </w:r>
      <w:r w:rsidR="00010278" w:rsidRPr="005C5487">
        <w:t>66</w:t>
      </w:r>
      <w:r w:rsidR="00411109" w:rsidRPr="005C5487">
        <w:t>,</w:t>
      </w:r>
      <w:r w:rsidR="00010278" w:rsidRPr="005C5487">
        <w:t>6</w:t>
      </w:r>
      <w:r w:rsidR="00411109" w:rsidRPr="005C5487">
        <w:t xml:space="preserve"> руб.</w:t>
      </w:r>
    </w:p>
    <w:p w:rsidR="00457501" w:rsidRPr="005C5487" w:rsidRDefault="00025E51" w:rsidP="00025E51">
      <w:pPr>
        <w:pStyle w:val="af0"/>
        <w:ind w:left="0" w:firstLine="0"/>
        <w:rPr>
          <w:rFonts w:eastAsia="PT Astra Serif" w:cs="PT Astra Serif"/>
        </w:rPr>
      </w:pPr>
      <w:r w:rsidRPr="005C5487">
        <w:rPr>
          <w:rFonts w:eastAsia="PT Astra Serif" w:cs="PT Astra Serif"/>
        </w:rPr>
        <w:t>5.</w:t>
      </w:r>
      <w:r w:rsidR="00457501" w:rsidRPr="005C5487">
        <w:rPr>
          <w:rFonts w:eastAsia="PT Astra Serif" w:cs="PT Astra Serif"/>
        </w:rPr>
        <w:t>Допускаются случаи излишне поставленного топлива на учет</w:t>
      </w:r>
      <w:r w:rsidRPr="005C5487">
        <w:rPr>
          <w:rFonts w:eastAsia="PT Astra Serif" w:cs="PT Astra Serif"/>
        </w:rPr>
        <w:t>:</w:t>
      </w:r>
      <w:r w:rsidR="00457501" w:rsidRPr="005C5487">
        <w:rPr>
          <w:rFonts w:eastAsia="PT Astra Serif" w:cs="PT Astra Serif"/>
        </w:rPr>
        <w:t xml:space="preserve"> </w:t>
      </w:r>
      <w:r w:rsidR="00FB3B71" w:rsidRPr="005C5487">
        <w:t xml:space="preserve">автобус ПАЗ 4234 в марте 2019г. </w:t>
      </w:r>
      <w:r w:rsidR="009F7A42" w:rsidRPr="005C5487">
        <w:t>по заборной в</w:t>
      </w:r>
      <w:r w:rsidRPr="005C5487">
        <w:t xml:space="preserve">едомости получено 130л. и 80л. </w:t>
      </w:r>
      <w:r w:rsidR="009F7A42" w:rsidRPr="005C5487">
        <w:t xml:space="preserve">спонсорская </w:t>
      </w:r>
      <w:r w:rsidR="00612C41" w:rsidRPr="005C5487">
        <w:t>помощь</w:t>
      </w:r>
      <w:r w:rsidR="009F7A42" w:rsidRPr="005C5487">
        <w:t xml:space="preserve">. </w:t>
      </w:r>
      <w:r w:rsidR="00612C41" w:rsidRPr="005C5487">
        <w:t>Н</w:t>
      </w:r>
      <w:r w:rsidR="009F7A42" w:rsidRPr="005C5487">
        <w:t>еобоснованно</w:t>
      </w:r>
      <w:r w:rsidR="00612C41" w:rsidRPr="005C5487">
        <w:t xml:space="preserve"> </w:t>
      </w:r>
      <w:r w:rsidR="009F7A42" w:rsidRPr="005C5487">
        <w:t xml:space="preserve"> приходовано 40л.</w:t>
      </w:r>
    </w:p>
    <w:p w:rsidR="00E74A0D" w:rsidRPr="005C5487" w:rsidRDefault="00025E51" w:rsidP="00E74A0D">
      <w:pPr>
        <w:pStyle w:val="af0"/>
        <w:ind w:left="0" w:firstLine="0"/>
      </w:pPr>
      <w:r w:rsidRPr="005C5487">
        <w:rPr>
          <w:rFonts w:eastAsia="PT Astra Serif" w:cs="PT Astra Serif"/>
        </w:rPr>
        <w:lastRenderedPageBreak/>
        <w:t xml:space="preserve">6. </w:t>
      </w:r>
      <w:r w:rsidR="00D06904" w:rsidRPr="005C5487">
        <w:rPr>
          <w:rFonts w:eastAsia="PT Astra Serif" w:cs="PT Astra Serif"/>
        </w:rPr>
        <w:t xml:space="preserve">В нарушение распоряжения Минтранса от 14.03.2008г. № АМ-23-Р </w:t>
      </w:r>
      <w:r w:rsidR="00EB10EF" w:rsidRPr="005C5487">
        <w:rPr>
          <w:rFonts w:eastAsia="PT Astra Serif" w:cs="PT Astra Serif"/>
        </w:rPr>
        <w:t xml:space="preserve">по </w:t>
      </w:r>
      <w:r w:rsidR="00EB10EF" w:rsidRPr="005C5487">
        <w:t xml:space="preserve">автомобилю ЗИЛ фургон АК-02 </w:t>
      </w:r>
      <w:r w:rsidR="00D06904" w:rsidRPr="005C5487">
        <w:rPr>
          <w:rFonts w:eastAsia="PT Astra Serif" w:cs="PT Astra Serif"/>
        </w:rPr>
        <w:t xml:space="preserve">в октябре 2020г. </w:t>
      </w:r>
      <w:r w:rsidR="00EB10EF" w:rsidRPr="005C5487">
        <w:rPr>
          <w:rFonts w:eastAsia="PT Astra Serif" w:cs="PT Astra Serif"/>
        </w:rPr>
        <w:t xml:space="preserve">списано </w:t>
      </w:r>
      <w:r w:rsidR="00A7294C" w:rsidRPr="005C5487">
        <w:t>ДТ</w:t>
      </w:r>
      <w:r w:rsidR="00EB10EF" w:rsidRPr="005C5487">
        <w:rPr>
          <w:rFonts w:eastAsia="PT Astra Serif" w:cs="PT Astra Serif"/>
        </w:rPr>
        <w:t xml:space="preserve"> на прогрев двигателя в количестве 4,56 </w:t>
      </w:r>
      <w:r w:rsidR="00AE2111" w:rsidRPr="005C5487">
        <w:rPr>
          <w:rFonts w:eastAsia="PT Astra Serif" w:cs="PT Astra Serif"/>
        </w:rPr>
        <w:t>л.</w:t>
      </w:r>
      <w:r w:rsidR="00010278" w:rsidRPr="005C5487">
        <w:t xml:space="preserve"> на сумму 211,13 руб.</w:t>
      </w:r>
    </w:p>
    <w:p w:rsidR="0069115D" w:rsidRPr="005C5487" w:rsidRDefault="00E74A0D" w:rsidP="00E74A0D">
      <w:pPr>
        <w:pStyle w:val="af0"/>
        <w:ind w:left="0" w:firstLine="0"/>
      </w:pPr>
      <w:r w:rsidRPr="005C5487">
        <w:t xml:space="preserve">7. </w:t>
      </w:r>
      <w:r w:rsidR="0069115D" w:rsidRPr="005C5487">
        <w:rPr>
          <w:rFonts w:eastAsia="PT Astra Serif" w:cs="PT Astra Serif"/>
        </w:rPr>
        <w:t>Остатк</w:t>
      </w:r>
      <w:r w:rsidR="00CC637B" w:rsidRPr="005C5487">
        <w:rPr>
          <w:rFonts w:eastAsia="PT Astra Serif" w:cs="PT Astra Serif"/>
        </w:rPr>
        <w:t>и</w:t>
      </w:r>
      <w:r w:rsidR="0069115D" w:rsidRPr="005C5487">
        <w:rPr>
          <w:rFonts w:eastAsia="PT Astra Serif" w:cs="PT Astra Serif"/>
        </w:rPr>
        <w:t xml:space="preserve"> бензина в путевых листах </w:t>
      </w:r>
      <w:r w:rsidR="0069115D" w:rsidRPr="005C5487">
        <w:t>автомобилей</w:t>
      </w:r>
      <w:r w:rsidR="0069115D" w:rsidRPr="005C5487">
        <w:rPr>
          <w:rFonts w:eastAsia="PT Astra Serif" w:cs="PT Astra Serif"/>
        </w:rPr>
        <w:t xml:space="preserve"> не соответствуют остаткам </w:t>
      </w:r>
      <w:r w:rsidR="00CC637B" w:rsidRPr="005C5487">
        <w:rPr>
          <w:rFonts w:eastAsia="PT Astra Serif" w:cs="PT Astra Serif"/>
        </w:rPr>
        <w:t xml:space="preserve">по </w:t>
      </w:r>
      <w:r w:rsidR="0069115D" w:rsidRPr="005C5487">
        <w:rPr>
          <w:rFonts w:eastAsia="PT Astra Serif" w:cs="PT Astra Serif"/>
        </w:rPr>
        <w:t>бухгалтерско</w:t>
      </w:r>
      <w:r w:rsidR="00CC637B" w:rsidRPr="005C5487">
        <w:rPr>
          <w:rFonts w:eastAsia="PT Astra Serif" w:cs="PT Astra Serif"/>
        </w:rPr>
        <w:t xml:space="preserve">му </w:t>
      </w:r>
      <w:r w:rsidR="0069115D" w:rsidRPr="005C5487">
        <w:rPr>
          <w:rFonts w:eastAsia="PT Astra Serif" w:cs="PT Astra Serif"/>
        </w:rPr>
        <w:t xml:space="preserve"> учет</w:t>
      </w:r>
      <w:r w:rsidR="00CC637B" w:rsidRPr="005C5487">
        <w:rPr>
          <w:rFonts w:eastAsia="PT Astra Serif" w:cs="PT Astra Serif"/>
        </w:rPr>
        <w:t>у</w:t>
      </w:r>
      <w:r w:rsidR="0069115D" w:rsidRPr="005C5487">
        <w:rPr>
          <w:rFonts w:eastAsia="PT Astra Serif" w:cs="PT Astra Serif"/>
        </w:rPr>
        <w:t xml:space="preserve"> (оборотная ведомость на 31.12.2020г.).</w:t>
      </w:r>
    </w:p>
    <w:p w:rsidR="008E7A6B" w:rsidRPr="005C5487" w:rsidRDefault="008E7A6B" w:rsidP="003B72F8">
      <w:pPr>
        <w:pStyle w:val="af0"/>
        <w:numPr>
          <w:ilvl w:val="0"/>
          <w:numId w:val="33"/>
        </w:numPr>
        <w:ind w:left="0" w:firstLine="0"/>
        <w:rPr>
          <w:rFonts w:eastAsia="PT Astra Serif" w:cs="PT Astra Serif"/>
        </w:rPr>
      </w:pPr>
      <w:r w:rsidRPr="005C5487">
        <w:rPr>
          <w:rFonts w:eastAsia="PT Astra Serif" w:cs="PT Astra Serif"/>
        </w:rPr>
        <w:t xml:space="preserve">автомобиль  </w:t>
      </w:r>
      <w:r w:rsidRPr="005C5487">
        <w:rPr>
          <w:lang w:val="en-US"/>
        </w:rPr>
        <w:t>LADA</w:t>
      </w:r>
      <w:r w:rsidRPr="005C5487">
        <w:t xml:space="preserve"> </w:t>
      </w:r>
      <w:r w:rsidRPr="005C5487">
        <w:rPr>
          <w:lang w:val="en-US"/>
        </w:rPr>
        <w:t>LARGUS</w:t>
      </w:r>
      <w:r w:rsidRPr="005C5487">
        <w:t xml:space="preserve"> гос. номер</w:t>
      </w:r>
      <w:proofErr w:type="gramStart"/>
      <w:r w:rsidRPr="005C5487">
        <w:t xml:space="preserve"> В</w:t>
      </w:r>
      <w:proofErr w:type="gramEnd"/>
      <w:r w:rsidRPr="005C5487">
        <w:t xml:space="preserve"> 694 КТ 196, путевой лист №</w:t>
      </w:r>
      <w:r w:rsidR="003B72F8" w:rsidRPr="005C5487">
        <w:t xml:space="preserve"> 226</w:t>
      </w:r>
      <w:r w:rsidRPr="005C5487">
        <w:t xml:space="preserve"> от</w:t>
      </w:r>
      <w:r w:rsidR="003B72F8" w:rsidRPr="005C5487">
        <w:t xml:space="preserve"> 30.12.2020г.</w:t>
      </w:r>
      <w:r w:rsidRPr="005C5487">
        <w:t xml:space="preserve"> остаток при возвращении 60,3л. по оборотной ведомости  51,25л.</w:t>
      </w:r>
    </w:p>
    <w:p w:rsidR="00371699" w:rsidRPr="005C5487" w:rsidRDefault="00371699" w:rsidP="00371699">
      <w:pPr>
        <w:pStyle w:val="af0"/>
        <w:numPr>
          <w:ilvl w:val="0"/>
          <w:numId w:val="33"/>
        </w:numPr>
        <w:ind w:left="0" w:firstLine="0"/>
        <w:rPr>
          <w:rFonts w:eastAsia="PT Astra Serif" w:cs="PT Astra Serif"/>
        </w:rPr>
      </w:pPr>
      <w:r w:rsidRPr="005C5487">
        <w:t>«Мобильный офис» ТС – 2327</w:t>
      </w:r>
      <w:r w:rsidRPr="005C5487">
        <w:rPr>
          <w:lang w:val="en-US"/>
        </w:rPr>
        <w:t>LE</w:t>
      </w:r>
      <w:r w:rsidRPr="005C5487">
        <w:t xml:space="preserve"> гос. номер</w:t>
      </w:r>
      <w:proofErr w:type="gramStart"/>
      <w:r w:rsidRPr="005C5487">
        <w:t xml:space="preserve">  К</w:t>
      </w:r>
      <w:proofErr w:type="gramEnd"/>
      <w:r w:rsidRPr="005C5487">
        <w:t xml:space="preserve"> 345 ЕО 196, путевой лист № 163 от 30.12.2020г. остаток при возвращении 75,82л. по оборотной ведомости 72,726л.</w:t>
      </w:r>
    </w:p>
    <w:p w:rsidR="00371699" w:rsidRPr="005C5487" w:rsidRDefault="00371699" w:rsidP="00371699">
      <w:pPr>
        <w:pStyle w:val="af0"/>
        <w:numPr>
          <w:ilvl w:val="0"/>
          <w:numId w:val="33"/>
        </w:numPr>
        <w:ind w:left="0" w:firstLine="0"/>
        <w:rPr>
          <w:rFonts w:eastAsia="PT Astra Serif" w:cs="PT Astra Serif"/>
        </w:rPr>
      </w:pPr>
      <w:r w:rsidRPr="005C5487">
        <w:rPr>
          <w:rFonts w:eastAsia="PT Astra Serif" w:cs="PT Astra Serif"/>
        </w:rPr>
        <w:t>автомобиль ГАЗ  А32R23</w:t>
      </w:r>
      <w:r w:rsidRPr="005C5487">
        <w:t xml:space="preserve"> гос. номер</w:t>
      </w:r>
      <w:proofErr w:type="gramStart"/>
      <w:r w:rsidRPr="005C5487">
        <w:t xml:space="preserve"> К</w:t>
      </w:r>
      <w:proofErr w:type="gramEnd"/>
      <w:r w:rsidRPr="005C5487">
        <w:t xml:space="preserve"> 174 ЕО 196</w:t>
      </w:r>
      <w:r w:rsidRPr="005C5487">
        <w:rPr>
          <w:rFonts w:eastAsia="PT Astra Serif" w:cs="PT Astra Serif"/>
        </w:rPr>
        <w:t xml:space="preserve">, </w:t>
      </w:r>
      <w:r w:rsidRPr="005C5487">
        <w:t>путевой лист №209 от 30.12.2020г. остаток при возвращении 65,1л. по оборотной ведомости  71,4л.</w:t>
      </w:r>
    </w:p>
    <w:p w:rsidR="008E7A6B" w:rsidRPr="005C5487" w:rsidRDefault="008E7A6B" w:rsidP="003B72F8">
      <w:pPr>
        <w:pStyle w:val="af0"/>
        <w:numPr>
          <w:ilvl w:val="0"/>
          <w:numId w:val="33"/>
        </w:numPr>
        <w:ind w:left="0" w:firstLine="0"/>
        <w:rPr>
          <w:rFonts w:eastAsia="PT Astra Serif" w:cs="PT Astra Serif"/>
        </w:rPr>
      </w:pPr>
      <w:r w:rsidRPr="005C5487">
        <w:t>автомобиль ЗИЛ фургон АК-02, гос. номер</w:t>
      </w:r>
      <w:proofErr w:type="gramStart"/>
      <w:r w:rsidRPr="005C5487">
        <w:t xml:space="preserve"> А</w:t>
      </w:r>
      <w:proofErr w:type="gramEnd"/>
      <w:r w:rsidRPr="005C5487">
        <w:t xml:space="preserve"> 030 МА 96, путевой лист №</w:t>
      </w:r>
      <w:r w:rsidR="003B72F8" w:rsidRPr="005C5487">
        <w:t xml:space="preserve"> 41</w:t>
      </w:r>
      <w:r w:rsidRPr="005C5487">
        <w:t xml:space="preserve"> от </w:t>
      </w:r>
      <w:r w:rsidR="003B72F8" w:rsidRPr="005C5487">
        <w:t xml:space="preserve">16.12.2020г. </w:t>
      </w:r>
      <w:r w:rsidRPr="005C5487">
        <w:t>остаток при возвращении 76,3л. по оборотной ведомости  99,93л.</w:t>
      </w:r>
    </w:p>
    <w:p w:rsidR="008E7A6B" w:rsidRPr="005C5487" w:rsidRDefault="008E7A6B" w:rsidP="003B72F8">
      <w:pPr>
        <w:pStyle w:val="af0"/>
        <w:numPr>
          <w:ilvl w:val="0"/>
          <w:numId w:val="33"/>
        </w:numPr>
        <w:ind w:left="0" w:firstLine="0"/>
        <w:rPr>
          <w:rFonts w:eastAsia="PT Astra Serif" w:cs="PT Astra Serif"/>
        </w:rPr>
      </w:pPr>
      <w:r w:rsidRPr="005C5487">
        <w:rPr>
          <w:rFonts w:cs="Calibri"/>
        </w:rPr>
        <w:t>автобус</w:t>
      </w:r>
      <w:r w:rsidRPr="005C5487">
        <w:rPr>
          <w:rFonts w:eastAsia="PT Astra Serif" w:cs="PT Astra Serif"/>
        </w:rPr>
        <w:t xml:space="preserve"> </w:t>
      </w:r>
      <w:r w:rsidRPr="005C5487">
        <w:t xml:space="preserve"> ГАЗ-А65</w:t>
      </w:r>
      <w:r w:rsidRPr="005C5487">
        <w:rPr>
          <w:lang w:val="en-US"/>
        </w:rPr>
        <w:t>R</w:t>
      </w:r>
      <w:r w:rsidRPr="005C5487">
        <w:t>32 гос. номер  КА 918  66, путевой лист №</w:t>
      </w:r>
      <w:r w:rsidR="003B72F8" w:rsidRPr="005C5487">
        <w:t xml:space="preserve"> 22</w:t>
      </w:r>
      <w:r w:rsidRPr="005C5487">
        <w:t xml:space="preserve"> от</w:t>
      </w:r>
      <w:r w:rsidR="003B72F8" w:rsidRPr="005C5487">
        <w:t xml:space="preserve"> 14.12.2020г.</w:t>
      </w:r>
      <w:r w:rsidRPr="005C5487">
        <w:t xml:space="preserve"> остаток при возвращении 826,4л. по оборотной ведомости 811,63л.</w:t>
      </w:r>
    </w:p>
    <w:p w:rsidR="00047A3F" w:rsidRPr="005C5487" w:rsidRDefault="00047A3F" w:rsidP="003B72F8">
      <w:pPr>
        <w:pStyle w:val="af0"/>
        <w:numPr>
          <w:ilvl w:val="0"/>
          <w:numId w:val="33"/>
        </w:numPr>
        <w:ind w:left="0" w:firstLine="0"/>
        <w:rPr>
          <w:rFonts w:eastAsia="PT Astra Serif" w:cs="PT Astra Serif"/>
        </w:rPr>
      </w:pPr>
      <w:r w:rsidRPr="005C5487">
        <w:t>автобус ПАЗ 4234 гос. номер Т952ОК 96, путевой лист №</w:t>
      </w:r>
      <w:r w:rsidR="00371699" w:rsidRPr="005C5487">
        <w:t xml:space="preserve"> 11</w:t>
      </w:r>
      <w:r w:rsidRPr="005C5487">
        <w:t xml:space="preserve"> от</w:t>
      </w:r>
      <w:r w:rsidR="00371699" w:rsidRPr="005C5487">
        <w:t xml:space="preserve"> 28.05.2020г.</w:t>
      </w:r>
      <w:r w:rsidRPr="005C5487">
        <w:t xml:space="preserve"> остаток при возвращении 55,2л. по оборотной ведомости 64,55л.</w:t>
      </w:r>
    </w:p>
    <w:p w:rsidR="00930BFB" w:rsidRPr="005C5487" w:rsidRDefault="009A74F9" w:rsidP="00930BFB">
      <w:pPr>
        <w:autoSpaceDE w:val="0"/>
        <w:autoSpaceDN w:val="0"/>
        <w:adjustRightInd w:val="0"/>
        <w:ind w:firstLine="540"/>
        <w:jc w:val="both"/>
        <w:rPr>
          <w:rFonts w:ascii="PT Astra Serif" w:hAnsi="PT Astra Serif" w:cs="PT Astra Serif"/>
          <w:sz w:val="28"/>
          <w:szCs w:val="28"/>
        </w:rPr>
      </w:pPr>
      <w:proofErr w:type="gramStart"/>
      <w:r w:rsidRPr="005C5487">
        <w:rPr>
          <w:rFonts w:ascii="PT Astra Serif" w:hAnsi="PT Astra Serif"/>
          <w:sz w:val="28"/>
          <w:szCs w:val="28"/>
        </w:rPr>
        <w:t xml:space="preserve">В нарушение </w:t>
      </w:r>
      <w:r w:rsidRPr="005C5487">
        <w:rPr>
          <w:rFonts w:ascii="PT Astra Serif" w:eastAsia="PT Astra Serif" w:hAnsi="PT Astra Serif"/>
          <w:sz w:val="28"/>
          <w:szCs w:val="28"/>
        </w:rPr>
        <w:t>Приказа Минфина России от 30.03.2</w:t>
      </w:r>
      <w:r w:rsidR="00DC675F" w:rsidRPr="005C5487">
        <w:rPr>
          <w:rFonts w:ascii="PT Astra Serif" w:eastAsia="PT Astra Serif" w:hAnsi="PT Astra Serif"/>
          <w:sz w:val="28"/>
          <w:szCs w:val="28"/>
        </w:rPr>
        <w:t>015 N 52н (ред. от 15.06.2020) «</w:t>
      </w:r>
      <w:r w:rsidRPr="005C5487">
        <w:rPr>
          <w:rFonts w:ascii="PT Astra Serif" w:eastAsia="PT Astra Serif" w:hAnsi="PT Astra Serif"/>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DC675F" w:rsidRPr="005C5487">
        <w:rPr>
          <w:rFonts w:ascii="PT Astra Serif" w:eastAsia="PT Astra Serif" w:hAnsi="PT Astra Serif"/>
          <w:sz w:val="28"/>
          <w:szCs w:val="28"/>
        </w:rPr>
        <w:t>еских указаний по их применению»</w:t>
      </w:r>
      <w:r w:rsidRPr="005C5487">
        <w:rPr>
          <w:rFonts w:ascii="PT Astra Serif" w:eastAsia="PT Astra Serif" w:hAnsi="PT Astra Serif"/>
          <w:sz w:val="28"/>
          <w:szCs w:val="28"/>
        </w:rPr>
        <w:t xml:space="preserve"> </w:t>
      </w:r>
      <w:r w:rsidR="00930BFB" w:rsidRPr="005C5487">
        <w:rPr>
          <w:rFonts w:ascii="PT Astra Serif" w:hAnsi="PT Astra Serif" w:cs="PT Astra Serif"/>
          <w:sz w:val="28"/>
          <w:szCs w:val="28"/>
        </w:rPr>
        <w:t>Акт</w:t>
      </w:r>
      <w:r w:rsidR="00025E51" w:rsidRPr="005C5487">
        <w:rPr>
          <w:rFonts w:ascii="PT Astra Serif" w:hAnsi="PT Astra Serif" w:cs="PT Astra Serif"/>
          <w:sz w:val="28"/>
          <w:szCs w:val="28"/>
        </w:rPr>
        <w:t>ы</w:t>
      </w:r>
      <w:r w:rsidR="00930BFB" w:rsidRPr="005C5487">
        <w:rPr>
          <w:rFonts w:ascii="PT Astra Serif" w:hAnsi="PT Astra Serif" w:cs="PT Astra Serif"/>
          <w:sz w:val="28"/>
          <w:szCs w:val="28"/>
        </w:rPr>
        <w:t xml:space="preserve"> о списании </w:t>
      </w:r>
      <w:r w:rsidR="00DC675F" w:rsidRPr="005C5487">
        <w:rPr>
          <w:rFonts w:ascii="PT Astra Serif" w:hAnsi="PT Astra Serif" w:cs="PT Astra Serif"/>
          <w:sz w:val="28"/>
          <w:szCs w:val="28"/>
        </w:rPr>
        <w:t xml:space="preserve">                </w:t>
      </w:r>
      <w:hyperlink r:id="rId12" w:history="1">
        <w:r w:rsidR="00930BFB" w:rsidRPr="005C5487">
          <w:rPr>
            <w:rFonts w:ascii="PT Astra Serif" w:hAnsi="PT Astra Serif" w:cs="PT Astra Serif"/>
            <w:sz w:val="28"/>
            <w:szCs w:val="28"/>
          </w:rPr>
          <w:t>(ф. 0504230)</w:t>
        </w:r>
      </w:hyperlink>
      <w:r w:rsidR="00930BFB" w:rsidRPr="005C5487">
        <w:rPr>
          <w:rFonts w:ascii="PT Astra Serif" w:hAnsi="PT Astra Serif" w:cs="PT Astra Serif"/>
          <w:sz w:val="28"/>
          <w:szCs w:val="28"/>
        </w:rPr>
        <w:t xml:space="preserve"> </w:t>
      </w:r>
      <w:r w:rsidR="00AF06C8" w:rsidRPr="005C5487">
        <w:rPr>
          <w:rFonts w:ascii="PT Astra Serif" w:hAnsi="PT Astra Serif" w:cs="PT Astra Serif"/>
          <w:sz w:val="28"/>
          <w:szCs w:val="28"/>
        </w:rPr>
        <w:t>не</w:t>
      </w:r>
      <w:r w:rsidR="00E03E03">
        <w:rPr>
          <w:rFonts w:ascii="PT Astra Serif" w:hAnsi="PT Astra Serif" w:cs="PT Astra Serif"/>
          <w:sz w:val="28"/>
          <w:szCs w:val="28"/>
        </w:rPr>
        <w:t xml:space="preserve"> утверждаю</w:t>
      </w:r>
      <w:r w:rsidR="00930BFB" w:rsidRPr="005C5487">
        <w:rPr>
          <w:rFonts w:ascii="PT Astra Serif" w:hAnsi="PT Astra Serif" w:cs="PT Astra Serif"/>
          <w:sz w:val="28"/>
          <w:szCs w:val="28"/>
        </w:rPr>
        <w:t xml:space="preserve">тся </w:t>
      </w:r>
      <w:r w:rsidR="00AF06C8" w:rsidRPr="005C5487">
        <w:rPr>
          <w:rFonts w:ascii="PT Astra Serif" w:hAnsi="PT Astra Serif" w:cs="PT Astra Serif"/>
          <w:sz w:val="28"/>
          <w:szCs w:val="28"/>
        </w:rPr>
        <w:t>ди</w:t>
      </w:r>
      <w:r w:rsidR="00930BFB" w:rsidRPr="005C5487">
        <w:rPr>
          <w:rFonts w:ascii="PT Astra Serif" w:hAnsi="PT Astra Serif" w:cs="PT Astra Serif"/>
          <w:sz w:val="28"/>
          <w:szCs w:val="28"/>
        </w:rPr>
        <w:t>р</w:t>
      </w:r>
      <w:r w:rsidR="00AF06C8" w:rsidRPr="005C5487">
        <w:rPr>
          <w:rFonts w:ascii="PT Astra Serif" w:hAnsi="PT Astra Serif" w:cs="PT Astra Serif"/>
          <w:sz w:val="28"/>
          <w:szCs w:val="28"/>
        </w:rPr>
        <w:t>е</w:t>
      </w:r>
      <w:r w:rsidR="00930BFB" w:rsidRPr="005C5487">
        <w:rPr>
          <w:rFonts w:ascii="PT Astra Serif" w:hAnsi="PT Astra Serif" w:cs="PT Astra Serif"/>
          <w:sz w:val="28"/>
          <w:szCs w:val="28"/>
        </w:rPr>
        <w:t>к</w:t>
      </w:r>
      <w:r w:rsidR="00AF06C8" w:rsidRPr="005C5487">
        <w:rPr>
          <w:rFonts w:ascii="PT Astra Serif" w:hAnsi="PT Astra Serif" w:cs="PT Astra Serif"/>
          <w:sz w:val="28"/>
          <w:szCs w:val="28"/>
        </w:rPr>
        <w:t>т</w:t>
      </w:r>
      <w:r w:rsidR="00930BFB" w:rsidRPr="005C5487">
        <w:rPr>
          <w:rFonts w:ascii="PT Astra Serif" w:hAnsi="PT Astra Serif" w:cs="PT Astra Serif"/>
          <w:sz w:val="28"/>
          <w:szCs w:val="28"/>
        </w:rPr>
        <w:t>о</w:t>
      </w:r>
      <w:r w:rsidR="00AF06C8" w:rsidRPr="005C5487">
        <w:rPr>
          <w:rFonts w:ascii="PT Astra Serif" w:hAnsi="PT Astra Serif" w:cs="PT Astra Serif"/>
          <w:sz w:val="28"/>
          <w:szCs w:val="28"/>
        </w:rPr>
        <w:t>р</w:t>
      </w:r>
      <w:r w:rsidR="00930BFB" w:rsidRPr="005C5487">
        <w:rPr>
          <w:rFonts w:ascii="PT Astra Serif" w:hAnsi="PT Astra Serif" w:cs="PT Astra Serif"/>
          <w:sz w:val="28"/>
          <w:szCs w:val="28"/>
        </w:rPr>
        <w:t>ом учреждения.</w:t>
      </w:r>
      <w:proofErr w:type="gramEnd"/>
    </w:p>
    <w:p w:rsidR="00D81C6A" w:rsidRPr="005C5487" w:rsidRDefault="00C173CE" w:rsidP="00D81C6A">
      <w:pPr>
        <w:pStyle w:val="110"/>
      </w:pPr>
      <w:r w:rsidRPr="005C5487">
        <w:t>В нарушение п.1.16 Учетной политики учреждения не создана комиссия по принятию к учету и выбытию материальных ценностей</w:t>
      </w:r>
      <w:r w:rsidR="00AF06C8" w:rsidRPr="005C5487">
        <w:t>,</w:t>
      </w:r>
      <w:r w:rsidRPr="005C5487">
        <w:t xml:space="preserve"> </w:t>
      </w:r>
      <w:r w:rsidR="00AF06C8" w:rsidRPr="005C5487">
        <w:t>д</w:t>
      </w:r>
      <w:r w:rsidRPr="005C5487">
        <w:t xml:space="preserve">ействующей </w:t>
      </w:r>
      <w:r w:rsidR="00AF06C8" w:rsidRPr="005C5487">
        <w:t>на постоянной основе.</w:t>
      </w:r>
    </w:p>
    <w:p w:rsidR="00D525F0" w:rsidRPr="005C5487" w:rsidRDefault="00D525F0" w:rsidP="00D81C6A">
      <w:pPr>
        <w:pStyle w:val="110"/>
        <w:rPr>
          <w:rFonts w:eastAsia="PT Astra Serif" w:cs="PT Astra Serif"/>
        </w:rPr>
      </w:pPr>
      <w:r w:rsidRPr="005C5487">
        <w:rPr>
          <w:rFonts w:eastAsia="Calibri" w:cs="Calibri"/>
        </w:rPr>
        <w:t>Выявленные</w:t>
      </w:r>
      <w:r w:rsidRPr="005C5487">
        <w:rPr>
          <w:rFonts w:eastAsia="PT Astra Serif" w:cs="PT Astra Serif"/>
        </w:rPr>
        <w:t xml:space="preserve"> </w:t>
      </w:r>
      <w:r w:rsidRPr="005C5487">
        <w:rPr>
          <w:rFonts w:eastAsia="Calibri" w:cs="Calibri"/>
        </w:rPr>
        <w:t>нарушения</w:t>
      </w:r>
      <w:r w:rsidRPr="005C5487">
        <w:rPr>
          <w:rFonts w:eastAsia="PT Astra Serif" w:cs="PT Astra Serif"/>
        </w:rPr>
        <w:t xml:space="preserve"> </w:t>
      </w:r>
      <w:r w:rsidRPr="005C5487">
        <w:rPr>
          <w:rFonts w:eastAsia="Calibri" w:cs="Calibri"/>
        </w:rPr>
        <w:t>предыдущей</w:t>
      </w:r>
      <w:r w:rsidRPr="005C5487">
        <w:rPr>
          <w:rFonts w:eastAsia="PT Astra Serif" w:cs="PT Astra Serif"/>
        </w:rPr>
        <w:t xml:space="preserve"> </w:t>
      </w:r>
      <w:r w:rsidRPr="005C5487">
        <w:rPr>
          <w:rFonts w:eastAsia="Calibri" w:cs="Calibri"/>
        </w:rPr>
        <w:t>ревизией</w:t>
      </w:r>
      <w:r w:rsidRPr="005C5487">
        <w:rPr>
          <w:rFonts w:eastAsia="PT Astra Serif" w:cs="PT Astra Serif"/>
        </w:rPr>
        <w:t xml:space="preserve"> </w:t>
      </w:r>
      <w:r w:rsidRPr="005C5487">
        <w:rPr>
          <w:rFonts w:eastAsia="Calibri" w:cs="Calibri"/>
        </w:rPr>
        <w:t>финансово</w:t>
      </w:r>
      <w:r w:rsidRPr="005C5487">
        <w:rPr>
          <w:rFonts w:eastAsia="PT Astra Serif" w:cs="PT Astra Serif"/>
        </w:rPr>
        <w:t>-</w:t>
      </w:r>
      <w:r w:rsidRPr="005C5487">
        <w:rPr>
          <w:rFonts w:eastAsia="Calibri" w:cs="Calibri"/>
        </w:rPr>
        <w:t>хозяйственной</w:t>
      </w:r>
      <w:r w:rsidRPr="005C5487">
        <w:rPr>
          <w:rFonts w:eastAsia="PT Astra Serif" w:cs="PT Astra Serif"/>
        </w:rPr>
        <w:t xml:space="preserve"> </w:t>
      </w:r>
      <w:r w:rsidRPr="005C5487">
        <w:rPr>
          <w:rFonts w:eastAsia="Calibri" w:cs="Calibri"/>
        </w:rPr>
        <w:t>деятельности</w:t>
      </w:r>
      <w:r w:rsidRPr="005C5487">
        <w:rPr>
          <w:rFonts w:eastAsia="PT Astra Serif" w:cs="PT Astra Serif"/>
        </w:rPr>
        <w:t xml:space="preserve">,  </w:t>
      </w:r>
      <w:r w:rsidRPr="005C5487">
        <w:rPr>
          <w:rFonts w:eastAsia="Calibri" w:cs="Calibri"/>
        </w:rPr>
        <w:t>проведенной</w:t>
      </w:r>
      <w:r w:rsidRPr="005C5487">
        <w:rPr>
          <w:rFonts w:eastAsia="PT Astra Serif" w:cs="PT Astra Serif"/>
        </w:rPr>
        <w:t xml:space="preserve">  </w:t>
      </w:r>
      <w:r w:rsidRPr="005C5487">
        <w:rPr>
          <w:rFonts w:eastAsia="Calibri" w:cs="Calibri"/>
        </w:rPr>
        <w:t>в</w:t>
      </w:r>
      <w:r w:rsidRPr="005C5487">
        <w:rPr>
          <w:rFonts w:eastAsia="PT Astra Serif" w:cs="PT Astra Serif"/>
        </w:rPr>
        <w:t xml:space="preserve"> </w:t>
      </w:r>
      <w:r w:rsidR="00687E3B" w:rsidRPr="005C5487">
        <w:t>декабре 2018</w:t>
      </w:r>
      <w:r w:rsidRPr="005C5487">
        <w:rPr>
          <w:rFonts w:eastAsia="Calibri" w:cs="Calibri"/>
        </w:rPr>
        <w:t>года</w:t>
      </w:r>
      <w:r w:rsidR="0058522D" w:rsidRPr="005C5487">
        <w:rPr>
          <w:rFonts w:eastAsia="Calibri" w:cs="Calibri"/>
        </w:rPr>
        <w:t>,</w:t>
      </w:r>
      <w:r w:rsidRPr="005C5487">
        <w:rPr>
          <w:rFonts w:eastAsia="PT Astra Serif" w:cs="PT Astra Serif"/>
        </w:rPr>
        <w:t xml:space="preserve">  </w:t>
      </w:r>
      <w:r w:rsidRPr="005C5487">
        <w:rPr>
          <w:rFonts w:eastAsia="Calibri" w:cs="Calibri"/>
        </w:rPr>
        <w:t>устранены</w:t>
      </w:r>
      <w:r w:rsidR="0058522D" w:rsidRPr="005C5487">
        <w:rPr>
          <w:rFonts w:eastAsia="Calibri" w:cs="Calibri"/>
        </w:rPr>
        <w:t xml:space="preserve"> не</w:t>
      </w:r>
      <w:r w:rsidRPr="005C5487">
        <w:rPr>
          <w:rFonts w:eastAsia="PT Astra Serif" w:cs="PT Astra Serif"/>
        </w:rPr>
        <w:t xml:space="preserve"> </w:t>
      </w:r>
      <w:r w:rsidRPr="005C5487">
        <w:rPr>
          <w:rFonts w:eastAsia="Calibri" w:cs="Calibri"/>
        </w:rPr>
        <w:t>в</w:t>
      </w:r>
      <w:r w:rsidRPr="005C5487">
        <w:rPr>
          <w:rFonts w:eastAsia="PT Astra Serif" w:cs="PT Astra Serif"/>
        </w:rPr>
        <w:t xml:space="preserve"> </w:t>
      </w:r>
      <w:r w:rsidRPr="005C5487">
        <w:rPr>
          <w:rFonts w:eastAsia="Calibri" w:cs="Calibri"/>
        </w:rPr>
        <w:t>полном</w:t>
      </w:r>
      <w:r w:rsidRPr="005C5487">
        <w:rPr>
          <w:rFonts w:eastAsia="PT Astra Serif" w:cs="PT Astra Serif"/>
        </w:rPr>
        <w:t xml:space="preserve"> </w:t>
      </w:r>
      <w:r w:rsidRPr="005C5487">
        <w:rPr>
          <w:rFonts w:eastAsia="Calibri" w:cs="Calibri"/>
        </w:rPr>
        <w:t>объёме</w:t>
      </w:r>
      <w:r w:rsidRPr="005C5487">
        <w:rPr>
          <w:rFonts w:eastAsia="PT Astra Serif" w:cs="PT Astra Serif"/>
        </w:rPr>
        <w:t>. На текущий момент д</w:t>
      </w:r>
      <w:r w:rsidRPr="005C5487">
        <w:rPr>
          <w:rFonts w:eastAsia="Calibri" w:cs="Calibri"/>
        </w:rPr>
        <w:t>опускаются</w:t>
      </w:r>
      <w:r w:rsidRPr="005C5487">
        <w:rPr>
          <w:rFonts w:eastAsia="PT Astra Serif" w:cs="PT Astra Serif"/>
        </w:rPr>
        <w:t xml:space="preserve"> </w:t>
      </w:r>
      <w:r w:rsidRPr="005C5487">
        <w:rPr>
          <w:rFonts w:eastAsia="Calibri" w:cs="Calibri"/>
        </w:rPr>
        <w:t>нарушения</w:t>
      </w:r>
      <w:r w:rsidRPr="005C5487">
        <w:rPr>
          <w:rFonts w:eastAsia="PT Astra Serif" w:cs="PT Astra Serif"/>
        </w:rPr>
        <w:t xml:space="preserve"> </w:t>
      </w:r>
      <w:r w:rsidRPr="005C5487">
        <w:rPr>
          <w:rFonts w:eastAsia="Calibri" w:cs="Calibri"/>
        </w:rPr>
        <w:t>при</w:t>
      </w:r>
      <w:r w:rsidRPr="005C5487">
        <w:rPr>
          <w:rFonts w:eastAsia="PT Astra Serif" w:cs="PT Astra Serif"/>
        </w:rPr>
        <w:t xml:space="preserve"> </w:t>
      </w:r>
      <w:r w:rsidRPr="005C5487">
        <w:rPr>
          <w:rFonts w:eastAsia="Calibri" w:cs="Calibri"/>
        </w:rPr>
        <w:t>начислении</w:t>
      </w:r>
      <w:r w:rsidRPr="005C5487">
        <w:rPr>
          <w:rFonts w:eastAsia="PT Astra Serif" w:cs="PT Astra Serif"/>
        </w:rPr>
        <w:t xml:space="preserve"> </w:t>
      </w:r>
      <w:r w:rsidRPr="005C5487">
        <w:rPr>
          <w:rFonts w:eastAsia="Calibri" w:cs="Calibri"/>
        </w:rPr>
        <w:t>заработной</w:t>
      </w:r>
      <w:r w:rsidRPr="005C5487">
        <w:rPr>
          <w:rFonts w:eastAsia="PT Astra Serif" w:cs="PT Astra Serif"/>
        </w:rPr>
        <w:t xml:space="preserve"> </w:t>
      </w:r>
      <w:r w:rsidRPr="005C5487">
        <w:rPr>
          <w:rFonts w:eastAsia="Calibri" w:cs="Calibri"/>
        </w:rPr>
        <w:t>платы</w:t>
      </w:r>
      <w:r w:rsidRPr="005C5487">
        <w:rPr>
          <w:rFonts w:eastAsia="PT Astra Serif" w:cs="PT Astra Serif"/>
        </w:rPr>
        <w:t>,</w:t>
      </w:r>
      <w:r w:rsidR="0058522D" w:rsidRPr="005C5487">
        <w:rPr>
          <w:rFonts w:eastAsia="PT Astra Serif" w:cs="PT Astra Serif"/>
        </w:rPr>
        <w:t xml:space="preserve"> не урегулировано начисление </w:t>
      </w:r>
      <w:r w:rsidR="0058522D" w:rsidRPr="005C5487">
        <w:rPr>
          <w:rFonts w:eastAsia="Calibri" w:cs="Calibri"/>
        </w:rPr>
        <w:t>заработной</w:t>
      </w:r>
      <w:r w:rsidR="0058522D" w:rsidRPr="005C5487">
        <w:rPr>
          <w:rFonts w:eastAsia="PT Astra Serif" w:cs="PT Astra Serif"/>
        </w:rPr>
        <w:t xml:space="preserve"> </w:t>
      </w:r>
      <w:r w:rsidR="0058522D" w:rsidRPr="005C5487">
        <w:rPr>
          <w:rFonts w:eastAsia="Calibri" w:cs="Calibri"/>
        </w:rPr>
        <w:t>платы сторожам, кочегарам, истопникам</w:t>
      </w:r>
      <w:r w:rsidR="00264756" w:rsidRPr="005C5487">
        <w:rPr>
          <w:rFonts w:eastAsia="Calibri" w:cs="Calibri"/>
        </w:rPr>
        <w:t xml:space="preserve"> (</w:t>
      </w:r>
      <w:r w:rsidR="00264756" w:rsidRPr="005C5487">
        <w:rPr>
          <w:rFonts w:cs="PT Astra Serif"/>
        </w:rPr>
        <w:t>не установлен порядок введения суммированного учета рабочего времени</w:t>
      </w:r>
      <w:r w:rsidR="00264756" w:rsidRPr="005C5487">
        <w:rPr>
          <w:rFonts w:eastAsia="Calibri" w:cs="Calibri"/>
        </w:rPr>
        <w:t>)</w:t>
      </w:r>
      <w:r w:rsidR="0058522D" w:rsidRPr="005C5487">
        <w:rPr>
          <w:rFonts w:eastAsia="Calibri" w:cs="Calibri"/>
        </w:rPr>
        <w:t>.</w:t>
      </w:r>
      <w:r w:rsidRPr="005C5487">
        <w:rPr>
          <w:rFonts w:eastAsia="PT Astra Serif" w:cs="PT Astra Serif"/>
        </w:rPr>
        <w:t xml:space="preserve"> </w:t>
      </w:r>
      <w:r w:rsidR="003F12B9" w:rsidRPr="005C5487">
        <w:rPr>
          <w:rFonts w:eastAsia="PT Astra Serif" w:cs="PT Astra Serif"/>
        </w:rPr>
        <w:t xml:space="preserve">Не </w:t>
      </w:r>
      <w:r w:rsidR="00A6204A" w:rsidRPr="005C5487">
        <w:rPr>
          <w:rFonts w:eastAsia="PT Astra Serif" w:cs="PT Astra Serif"/>
        </w:rPr>
        <w:t>исправлены нарушения в у</w:t>
      </w:r>
      <w:r w:rsidRPr="005C5487">
        <w:rPr>
          <w:rFonts w:eastAsia="Calibri" w:cs="Calibri"/>
        </w:rPr>
        <w:t>чёте</w:t>
      </w:r>
      <w:r w:rsidR="00A6204A" w:rsidRPr="005C5487">
        <w:rPr>
          <w:rFonts w:eastAsia="Calibri" w:cs="Calibri"/>
        </w:rPr>
        <w:t xml:space="preserve"> основных средств и</w:t>
      </w:r>
      <w:r w:rsidR="0058522D" w:rsidRPr="005C5487">
        <w:rPr>
          <w:rFonts w:eastAsia="Calibri" w:cs="Calibri"/>
        </w:rPr>
        <w:t xml:space="preserve"> </w:t>
      </w:r>
      <w:r w:rsidRPr="005C5487">
        <w:rPr>
          <w:rFonts w:eastAsia="Calibri" w:cs="Calibri"/>
        </w:rPr>
        <w:t>товарно-материальных</w:t>
      </w:r>
      <w:r w:rsidRPr="005C5487">
        <w:rPr>
          <w:rFonts w:eastAsia="PT Astra Serif" w:cs="PT Astra Serif"/>
        </w:rPr>
        <w:t xml:space="preserve"> </w:t>
      </w:r>
      <w:r w:rsidRPr="005C5487">
        <w:rPr>
          <w:rFonts w:eastAsia="Calibri" w:cs="Calibri"/>
        </w:rPr>
        <w:t>ценностей</w:t>
      </w:r>
      <w:r w:rsidR="00A6204A" w:rsidRPr="005C5487">
        <w:rPr>
          <w:rFonts w:eastAsia="Calibri" w:cs="Calibri"/>
        </w:rPr>
        <w:t>, а также допускаются другие нарушения (</w:t>
      </w:r>
      <w:r w:rsidR="00A6204A" w:rsidRPr="005C5487">
        <w:rPr>
          <w:rFonts w:eastAsia="PT Astra Serif" w:cs="PT Astra Serif"/>
        </w:rPr>
        <w:t>у</w:t>
      </w:r>
      <w:r w:rsidR="00A6204A" w:rsidRPr="005C5487">
        <w:rPr>
          <w:rFonts w:eastAsia="Calibri" w:cs="Calibri"/>
        </w:rPr>
        <w:t xml:space="preserve">чёт основных средств, стоимостью до 10 000,0 руб. включительно) </w:t>
      </w:r>
      <w:r w:rsidRPr="005C5487">
        <w:rPr>
          <w:rFonts w:eastAsia="PT Astra Serif" w:cs="PT Astra Serif"/>
        </w:rPr>
        <w:t xml:space="preserve">  </w:t>
      </w:r>
      <w:r w:rsidRPr="005C5487">
        <w:rPr>
          <w:rFonts w:eastAsia="Calibri" w:cs="Calibri"/>
        </w:rPr>
        <w:t>и</w:t>
      </w:r>
      <w:r w:rsidRPr="005C5487">
        <w:rPr>
          <w:rFonts w:eastAsia="PT Astra Serif" w:cs="PT Astra Serif"/>
        </w:rPr>
        <w:t xml:space="preserve"> </w:t>
      </w:r>
      <w:r w:rsidRPr="005C5487">
        <w:rPr>
          <w:rFonts w:eastAsia="Calibri" w:cs="Calibri"/>
        </w:rPr>
        <w:t>ведении</w:t>
      </w:r>
      <w:r w:rsidRPr="005C5487">
        <w:rPr>
          <w:rFonts w:eastAsia="PT Astra Serif" w:cs="PT Astra Serif"/>
        </w:rPr>
        <w:t xml:space="preserve"> </w:t>
      </w:r>
      <w:r w:rsidRPr="005C5487">
        <w:rPr>
          <w:rFonts w:eastAsia="Calibri" w:cs="Calibri"/>
        </w:rPr>
        <w:t>бухгалтерского</w:t>
      </w:r>
      <w:r w:rsidRPr="005C5487">
        <w:rPr>
          <w:rFonts w:eastAsia="PT Astra Serif" w:cs="PT Astra Serif"/>
        </w:rPr>
        <w:t xml:space="preserve"> </w:t>
      </w:r>
      <w:r w:rsidRPr="005C5487">
        <w:rPr>
          <w:rFonts w:eastAsia="Calibri" w:cs="Calibri"/>
        </w:rPr>
        <w:t>учёта</w:t>
      </w:r>
      <w:r w:rsidRPr="005C5487">
        <w:rPr>
          <w:rFonts w:eastAsia="PT Astra Serif" w:cs="PT Astra Serif"/>
        </w:rPr>
        <w:t xml:space="preserve">. </w:t>
      </w:r>
    </w:p>
    <w:p w:rsidR="00D81C6A" w:rsidRPr="005C5487" w:rsidRDefault="00D81C6A" w:rsidP="00560FF9">
      <w:pPr>
        <w:tabs>
          <w:tab w:val="left" w:pos="993"/>
        </w:tabs>
        <w:ind w:firstLine="567"/>
        <w:jc w:val="both"/>
        <w:rPr>
          <w:rFonts w:ascii="PT Astra Serif" w:eastAsiaTheme="majorEastAsia" w:hAnsi="PT Astra Serif"/>
          <w:sz w:val="28"/>
          <w:szCs w:val="28"/>
        </w:rPr>
      </w:pPr>
      <w:bookmarkStart w:id="5" w:name="_Toc22108757"/>
      <w:bookmarkStart w:id="6" w:name="_Toc29452210"/>
    </w:p>
    <w:p w:rsidR="00DF464F" w:rsidRPr="005C5487" w:rsidRDefault="00560FF9" w:rsidP="00560FF9">
      <w:pPr>
        <w:tabs>
          <w:tab w:val="left" w:pos="993"/>
        </w:tabs>
        <w:ind w:firstLine="567"/>
        <w:jc w:val="both"/>
        <w:rPr>
          <w:rFonts w:ascii="PT Astra Serif" w:eastAsiaTheme="majorEastAsia" w:hAnsi="PT Astra Serif"/>
          <w:bCs/>
          <w:sz w:val="28"/>
          <w:szCs w:val="28"/>
        </w:rPr>
      </w:pPr>
      <w:r w:rsidRPr="005C5487">
        <w:rPr>
          <w:rFonts w:ascii="PT Astra Serif" w:eastAsiaTheme="majorEastAsia" w:hAnsi="PT Astra Serif"/>
          <w:sz w:val="28"/>
          <w:szCs w:val="28"/>
        </w:rPr>
        <w:t xml:space="preserve">По итогам </w:t>
      </w:r>
      <w:r w:rsidR="00260B99" w:rsidRPr="005C5487">
        <w:rPr>
          <w:rFonts w:ascii="PT Astra Serif" w:eastAsiaTheme="majorEastAsia" w:hAnsi="PT Astra Serif"/>
          <w:sz w:val="28"/>
          <w:szCs w:val="28"/>
        </w:rPr>
        <w:t>ревизии</w:t>
      </w:r>
      <w:bookmarkEnd w:id="5"/>
      <w:bookmarkEnd w:id="6"/>
      <w:r w:rsidR="00260B99" w:rsidRPr="005C5487">
        <w:rPr>
          <w:rFonts w:ascii="PT Astra Serif" w:hAnsi="PT Astra Serif"/>
          <w:sz w:val="28"/>
          <w:szCs w:val="28"/>
        </w:rPr>
        <w:t xml:space="preserve"> </w:t>
      </w:r>
      <w:r w:rsidR="00642F2D" w:rsidRPr="005C5487">
        <w:rPr>
          <w:rFonts w:ascii="PT Astra Serif" w:hAnsi="PT Astra Serif"/>
          <w:sz w:val="28"/>
          <w:szCs w:val="28"/>
        </w:rPr>
        <w:t xml:space="preserve">финансово-хозяйственной деятельности </w:t>
      </w:r>
      <w:r w:rsidR="00A6204A" w:rsidRPr="005C5487">
        <w:rPr>
          <w:rFonts w:ascii="PT Astra Serif" w:hAnsi="PT Astra Serif"/>
          <w:sz w:val="28"/>
          <w:szCs w:val="28"/>
        </w:rPr>
        <w:t xml:space="preserve">МБУ </w:t>
      </w:r>
      <w:r w:rsidR="00D81C6A" w:rsidRPr="005C5487">
        <w:rPr>
          <w:rFonts w:ascii="PT Astra Serif" w:hAnsi="PT Astra Serif"/>
          <w:sz w:val="28"/>
          <w:szCs w:val="28"/>
        </w:rPr>
        <w:t xml:space="preserve">«Центр хозяйственного обслуживания учреждений культуры </w:t>
      </w:r>
      <w:proofErr w:type="spellStart"/>
      <w:r w:rsidR="00A6204A" w:rsidRPr="005C5487">
        <w:rPr>
          <w:rFonts w:ascii="PT Astra Serif" w:hAnsi="PT Astra Serif"/>
          <w:sz w:val="28"/>
          <w:szCs w:val="28"/>
        </w:rPr>
        <w:t>Ирбитского</w:t>
      </w:r>
      <w:proofErr w:type="spellEnd"/>
      <w:r w:rsidR="00A6204A" w:rsidRPr="005C5487">
        <w:rPr>
          <w:rFonts w:ascii="PT Astra Serif" w:hAnsi="PT Astra Serif"/>
          <w:sz w:val="28"/>
          <w:szCs w:val="28"/>
        </w:rPr>
        <w:t xml:space="preserve"> МО</w:t>
      </w:r>
      <w:r w:rsidR="00D81C6A" w:rsidRPr="005C5487">
        <w:rPr>
          <w:rFonts w:ascii="PT Astra Serif" w:hAnsi="PT Astra Serif"/>
          <w:sz w:val="28"/>
          <w:szCs w:val="28"/>
        </w:rPr>
        <w:t>»</w:t>
      </w:r>
      <w:r w:rsidR="00A6204A" w:rsidRPr="005C5487">
        <w:rPr>
          <w:rFonts w:ascii="PT Astra Serif" w:hAnsi="PT Astra Serif"/>
          <w:sz w:val="28"/>
          <w:szCs w:val="28"/>
        </w:rPr>
        <w:t xml:space="preserve"> </w:t>
      </w:r>
      <w:r w:rsidR="00642F2D" w:rsidRPr="005C5487">
        <w:rPr>
          <w:rFonts w:ascii="PT Astra Serif" w:hAnsi="PT Astra Serif"/>
          <w:sz w:val="28"/>
          <w:szCs w:val="28"/>
        </w:rPr>
        <w:t xml:space="preserve">за период с </w:t>
      </w:r>
      <w:r w:rsidR="00A606E9" w:rsidRPr="005C5487">
        <w:rPr>
          <w:rFonts w:ascii="PT Astra Serif" w:hAnsi="PT Astra Serif"/>
          <w:sz w:val="28"/>
          <w:szCs w:val="28"/>
        </w:rPr>
        <w:t>01.01.</w:t>
      </w:r>
      <w:r w:rsidR="000E0006" w:rsidRPr="005C5487">
        <w:rPr>
          <w:rFonts w:ascii="PT Astra Serif" w:hAnsi="PT Astra Serif"/>
          <w:sz w:val="28"/>
          <w:szCs w:val="28"/>
        </w:rPr>
        <w:t>20</w:t>
      </w:r>
      <w:r w:rsidR="00896D7E" w:rsidRPr="005C5487">
        <w:rPr>
          <w:rFonts w:ascii="PT Astra Serif" w:hAnsi="PT Astra Serif"/>
          <w:sz w:val="28"/>
          <w:szCs w:val="28"/>
        </w:rPr>
        <w:t>19</w:t>
      </w:r>
      <w:r w:rsidR="000E0006" w:rsidRPr="005C5487">
        <w:rPr>
          <w:rFonts w:ascii="PT Astra Serif" w:hAnsi="PT Astra Serif"/>
          <w:sz w:val="28"/>
          <w:szCs w:val="28"/>
        </w:rPr>
        <w:t>г</w:t>
      </w:r>
      <w:r w:rsidR="00A606E9" w:rsidRPr="005C5487">
        <w:rPr>
          <w:rFonts w:ascii="PT Astra Serif" w:hAnsi="PT Astra Serif"/>
          <w:sz w:val="28"/>
          <w:szCs w:val="28"/>
        </w:rPr>
        <w:t xml:space="preserve">ода по </w:t>
      </w:r>
      <w:r w:rsidR="007622B9" w:rsidRPr="005C5487">
        <w:rPr>
          <w:rFonts w:ascii="PT Astra Serif" w:hAnsi="PT Astra Serif"/>
          <w:sz w:val="28"/>
          <w:szCs w:val="28"/>
        </w:rPr>
        <w:t>31</w:t>
      </w:r>
      <w:r w:rsidR="00A606E9" w:rsidRPr="005C5487">
        <w:rPr>
          <w:rFonts w:ascii="PT Astra Serif" w:hAnsi="PT Astra Serif"/>
          <w:sz w:val="28"/>
          <w:szCs w:val="28"/>
        </w:rPr>
        <w:t>.</w:t>
      </w:r>
      <w:r w:rsidR="009C5011" w:rsidRPr="005C5487">
        <w:rPr>
          <w:rFonts w:ascii="PT Astra Serif" w:hAnsi="PT Astra Serif"/>
          <w:sz w:val="28"/>
          <w:szCs w:val="28"/>
        </w:rPr>
        <w:t>12</w:t>
      </w:r>
      <w:r w:rsidR="00A606E9" w:rsidRPr="005C5487">
        <w:rPr>
          <w:rFonts w:ascii="PT Astra Serif" w:hAnsi="PT Astra Serif"/>
          <w:sz w:val="28"/>
          <w:szCs w:val="28"/>
        </w:rPr>
        <w:t>.</w:t>
      </w:r>
      <w:r w:rsidR="000E0006" w:rsidRPr="005C5487">
        <w:rPr>
          <w:rFonts w:ascii="PT Astra Serif" w:hAnsi="PT Astra Serif"/>
          <w:sz w:val="28"/>
          <w:szCs w:val="28"/>
        </w:rPr>
        <w:t>2020г</w:t>
      </w:r>
      <w:r w:rsidR="00A606E9" w:rsidRPr="005C5487">
        <w:rPr>
          <w:rFonts w:ascii="PT Astra Serif" w:hAnsi="PT Astra Serif"/>
          <w:sz w:val="28"/>
          <w:szCs w:val="28"/>
        </w:rPr>
        <w:t xml:space="preserve">ода </w:t>
      </w:r>
      <w:r w:rsidR="00642F2D" w:rsidRPr="005C5487">
        <w:rPr>
          <w:rFonts w:ascii="PT Astra Serif" w:hAnsi="PT Astra Serif"/>
          <w:sz w:val="28"/>
          <w:szCs w:val="28"/>
        </w:rPr>
        <w:t xml:space="preserve"> установлены следующие нарушения:</w:t>
      </w:r>
    </w:p>
    <w:p w:rsidR="00431CFA" w:rsidRPr="005C5487" w:rsidRDefault="00431CFA" w:rsidP="00431CFA">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color w:val="000000" w:themeColor="text1"/>
          <w:sz w:val="28"/>
          <w:szCs w:val="28"/>
        </w:rPr>
        <w:t>Н</w:t>
      </w:r>
      <w:r w:rsidR="00935850" w:rsidRPr="005C5487">
        <w:rPr>
          <w:rFonts w:ascii="PT Astra Serif" w:hAnsi="PT Astra Serif"/>
          <w:color w:val="000000" w:themeColor="text1"/>
          <w:sz w:val="28"/>
          <w:szCs w:val="28"/>
        </w:rPr>
        <w:t>арушени</w:t>
      </w:r>
      <w:r w:rsidRPr="005C5487">
        <w:rPr>
          <w:rFonts w:ascii="PT Astra Serif" w:hAnsi="PT Astra Serif"/>
          <w:color w:val="000000" w:themeColor="text1"/>
          <w:sz w:val="28"/>
          <w:szCs w:val="28"/>
        </w:rPr>
        <w:t xml:space="preserve">я </w:t>
      </w:r>
      <w:r w:rsidR="00D81C6A" w:rsidRPr="005C5487">
        <w:rPr>
          <w:rFonts w:ascii="PT Astra Serif" w:hAnsi="PT Astra Serif"/>
          <w:color w:val="000000" w:themeColor="text1"/>
          <w:sz w:val="28"/>
          <w:szCs w:val="28"/>
        </w:rPr>
        <w:t>пунктов</w:t>
      </w:r>
      <w:r w:rsidR="00935850" w:rsidRPr="005C5487">
        <w:rPr>
          <w:rFonts w:ascii="PT Astra Serif" w:hAnsi="PT Astra Serif"/>
          <w:color w:val="000000" w:themeColor="text1"/>
          <w:sz w:val="28"/>
          <w:szCs w:val="28"/>
        </w:rPr>
        <w:t xml:space="preserve"> 1.10, 1.11, 1.12 «Порядка выдачи под отчет денежных средств, составления и представления отчетов подотчетными лицами» денежные средства под  отчет выдаются без письменного заявления с указанием суммы аванса, его назначения, расчета (обоснования) размера аванса и срока, на который он выдается. </w:t>
      </w:r>
    </w:p>
    <w:p w:rsidR="002C0BE9" w:rsidRPr="005C5487" w:rsidRDefault="00431CFA" w:rsidP="002C0BE9">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 xml:space="preserve">Начисления заработной платы (переплата) на сумму </w:t>
      </w:r>
      <w:r w:rsidRPr="005C5487">
        <w:rPr>
          <w:rFonts w:ascii="PT Astra Serif" w:hAnsi="PT Astra Serif"/>
          <w:color w:val="000000" w:themeColor="text1"/>
          <w:sz w:val="28"/>
          <w:szCs w:val="28"/>
        </w:rPr>
        <w:t xml:space="preserve">3624,45 </w:t>
      </w:r>
      <w:r w:rsidRPr="005C5487">
        <w:rPr>
          <w:rFonts w:ascii="PT Astra Serif" w:hAnsi="PT Astra Serif"/>
          <w:sz w:val="28"/>
          <w:szCs w:val="28"/>
        </w:rPr>
        <w:t xml:space="preserve">руб.                                    </w:t>
      </w:r>
      <w:r w:rsidRPr="005C5487">
        <w:rPr>
          <w:rFonts w:ascii="PT Astra Serif" w:hAnsi="PT Astra Serif"/>
        </w:rPr>
        <w:t xml:space="preserve"> </w:t>
      </w:r>
      <w:r w:rsidRPr="005C5487">
        <w:rPr>
          <w:rFonts w:ascii="PT Astra Serif" w:hAnsi="PT Astra Serif"/>
          <w:sz w:val="28"/>
          <w:szCs w:val="28"/>
        </w:rPr>
        <w:t>(БК 90808040000000000111211).</w:t>
      </w:r>
    </w:p>
    <w:p w:rsidR="002C0BE9" w:rsidRPr="005C5487" w:rsidRDefault="002C0BE9" w:rsidP="002C0BE9">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 xml:space="preserve">Нарушение пунктов 10 и 16 Постановления Правительства РФ от 24.12.2007 N922 (ред. от 10.12.2016) «Об особенностях порядка исчисления средней заработной </w:t>
      </w:r>
      <w:r w:rsidRPr="005C5487">
        <w:rPr>
          <w:rFonts w:ascii="PT Astra Serif" w:hAnsi="PT Astra Serif"/>
          <w:sz w:val="28"/>
          <w:szCs w:val="28"/>
        </w:rPr>
        <w:lastRenderedPageBreak/>
        <w:t>платы» при исчислении среднего дневного заработка при предоставлении отпуска и компенсации за неиспол</w:t>
      </w:r>
      <w:r w:rsidR="00744DC3" w:rsidRPr="005C5487">
        <w:rPr>
          <w:rFonts w:ascii="PT Astra Serif" w:hAnsi="PT Astra Serif"/>
          <w:sz w:val="28"/>
          <w:szCs w:val="28"/>
        </w:rPr>
        <w:t>ьзованный отпуск при увольнении (завышен доход и неверно рассчитано среднемесячное число рабочих дней в расчетном периоде).</w:t>
      </w:r>
    </w:p>
    <w:p w:rsidR="00BE4D3B" w:rsidRPr="005C5487" w:rsidRDefault="00BE4D3B" w:rsidP="00BE4D3B">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В нарушение статьи 60.2 ТК РФ кочегарам установлены компенсационные выплаты за расширение зон обслуживания в размере 12% от оклада</w:t>
      </w:r>
      <w:r w:rsidRPr="005C5487">
        <w:rPr>
          <w:rFonts w:ascii="PT Astra Serif" w:hAnsi="PT Astra Serif" w:cs="PT Astra Serif"/>
          <w:sz w:val="28"/>
          <w:szCs w:val="28"/>
        </w:rPr>
        <w:t xml:space="preserve"> </w:t>
      </w:r>
      <w:r w:rsidR="00744DC3" w:rsidRPr="005C5487">
        <w:rPr>
          <w:rFonts w:ascii="PT Astra Serif" w:hAnsi="PT Astra Serif" w:cs="PT Astra Serif"/>
          <w:sz w:val="28"/>
          <w:szCs w:val="28"/>
        </w:rPr>
        <w:t>при отсутствии вакантных ставок.</w:t>
      </w:r>
    </w:p>
    <w:p w:rsidR="002C0BE9" w:rsidRPr="005C5487" w:rsidRDefault="002C0BE9" w:rsidP="002C0BE9">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В нарушение</w:t>
      </w:r>
      <w:hyperlink r:id="rId13" w:history="1">
        <w:r w:rsidRPr="005C5487">
          <w:rPr>
            <w:rFonts w:ascii="PT Astra Serif" w:hAnsi="PT Astra Serif" w:cs="PT Astra Serif"/>
            <w:sz w:val="28"/>
            <w:szCs w:val="28"/>
          </w:rPr>
          <w:t xml:space="preserve"> статьи 104</w:t>
        </w:r>
      </w:hyperlink>
      <w:r w:rsidRPr="005C5487">
        <w:rPr>
          <w:rFonts w:ascii="PT Astra Serif" w:hAnsi="PT Astra Serif" w:cs="PT Astra Serif"/>
          <w:sz w:val="28"/>
          <w:szCs w:val="28"/>
        </w:rPr>
        <w:t xml:space="preserve">  Трудового Кодекса РФ Правилами внутреннего трудового распорядка для работников </w:t>
      </w:r>
      <w:r w:rsidRPr="005C5487">
        <w:rPr>
          <w:rFonts w:ascii="PT Astra Serif" w:hAnsi="PT Astra Serif" w:cs="Calibri"/>
          <w:sz w:val="28"/>
          <w:szCs w:val="28"/>
        </w:rPr>
        <w:t xml:space="preserve">МБУ ЦХО УК </w:t>
      </w:r>
      <w:proofErr w:type="spellStart"/>
      <w:r w:rsidRPr="005C5487">
        <w:rPr>
          <w:rFonts w:ascii="PT Astra Serif" w:hAnsi="PT Astra Serif" w:cs="Calibri"/>
          <w:sz w:val="28"/>
          <w:szCs w:val="28"/>
        </w:rPr>
        <w:t>Ирбитского</w:t>
      </w:r>
      <w:proofErr w:type="spellEnd"/>
      <w:r w:rsidRPr="005C5487">
        <w:rPr>
          <w:rFonts w:ascii="PT Astra Serif" w:hAnsi="PT Astra Serif" w:cs="Calibri"/>
          <w:sz w:val="28"/>
          <w:szCs w:val="28"/>
        </w:rPr>
        <w:t xml:space="preserve"> М</w:t>
      </w:r>
      <w:r w:rsidRPr="005C5487">
        <w:rPr>
          <w:rFonts w:ascii="PT Astra Serif" w:hAnsi="PT Astra Serif"/>
          <w:sz w:val="28"/>
          <w:szCs w:val="28"/>
        </w:rPr>
        <w:t>О</w:t>
      </w:r>
      <w:r w:rsidRPr="005C5487">
        <w:rPr>
          <w:rFonts w:ascii="PT Astra Serif" w:hAnsi="PT Astra Serif" w:cs="PT Astra Serif"/>
          <w:sz w:val="28"/>
          <w:szCs w:val="28"/>
        </w:rPr>
        <w:t xml:space="preserve"> не установлен порядок введения суммированного учета рабочего времени для категории работников «сторож», «кочегар», «истопник»  и учетный период рабочего времени.</w:t>
      </w:r>
    </w:p>
    <w:p w:rsidR="002C0BE9" w:rsidRPr="005C5487" w:rsidRDefault="008B50CB" w:rsidP="002C0BE9">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Н</w:t>
      </w:r>
      <w:r w:rsidR="002C0BE9" w:rsidRPr="005C5487">
        <w:rPr>
          <w:rFonts w:ascii="PT Astra Serif" w:hAnsi="PT Astra Serif"/>
          <w:sz w:val="28"/>
          <w:szCs w:val="28"/>
        </w:rPr>
        <w:t>арушение</w:t>
      </w:r>
      <w:r w:rsidRPr="005C5487">
        <w:rPr>
          <w:rFonts w:ascii="PT Astra Serif" w:hAnsi="PT Astra Serif"/>
          <w:sz w:val="28"/>
          <w:szCs w:val="28"/>
        </w:rPr>
        <w:t xml:space="preserve"> </w:t>
      </w:r>
      <w:r w:rsidR="002C0BE9" w:rsidRPr="005C5487">
        <w:rPr>
          <w:rFonts w:ascii="PT Astra Serif" w:hAnsi="PT Astra Serif"/>
          <w:sz w:val="28"/>
          <w:szCs w:val="28"/>
        </w:rPr>
        <w:t xml:space="preserve">статьи 153 ТК РФ кочегарам, сторожам, истопникам в проверяемом периоде не производилась  доплата за ночные праздничные часы. </w:t>
      </w:r>
    </w:p>
    <w:p w:rsidR="00F920BF" w:rsidRPr="005C5487" w:rsidRDefault="00F920BF" w:rsidP="002C0BE9">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cs="Calibri"/>
          <w:sz w:val="28"/>
        </w:rPr>
        <w:t>Нарушение</w:t>
      </w:r>
      <w:r w:rsidRPr="005C5487">
        <w:rPr>
          <w:rFonts w:ascii="PT Astra Serif" w:eastAsia="PT Astra Serif" w:hAnsi="PT Astra Serif" w:cs="PT Astra Serif"/>
          <w:sz w:val="28"/>
        </w:rPr>
        <w:t xml:space="preserve"> </w:t>
      </w:r>
      <w:r w:rsidRPr="005C5487">
        <w:rPr>
          <w:rFonts w:ascii="PT Astra Serif" w:hAnsi="PT Astra Serif" w:cs="Calibri"/>
          <w:sz w:val="28"/>
        </w:rPr>
        <w:t>статьи</w:t>
      </w:r>
      <w:r w:rsidRPr="005C5487">
        <w:rPr>
          <w:rFonts w:ascii="PT Astra Serif" w:eastAsia="PT Astra Serif" w:hAnsi="PT Astra Serif" w:cs="PT Astra Serif"/>
          <w:sz w:val="28"/>
        </w:rPr>
        <w:t xml:space="preserve"> 284 </w:t>
      </w:r>
      <w:r w:rsidRPr="005C5487">
        <w:rPr>
          <w:rFonts w:ascii="PT Astra Serif" w:hAnsi="PT Astra Serif" w:cs="Calibri"/>
          <w:sz w:val="28"/>
        </w:rPr>
        <w:t>Трудового</w:t>
      </w:r>
      <w:r w:rsidRPr="005C5487">
        <w:rPr>
          <w:rFonts w:ascii="PT Astra Serif" w:eastAsia="PT Astra Serif" w:hAnsi="PT Astra Serif" w:cs="PT Astra Serif"/>
          <w:sz w:val="28"/>
        </w:rPr>
        <w:t xml:space="preserve"> </w:t>
      </w:r>
      <w:r w:rsidRPr="005C5487">
        <w:rPr>
          <w:rFonts w:ascii="PT Astra Serif" w:hAnsi="PT Astra Serif" w:cs="Calibri"/>
          <w:sz w:val="28"/>
        </w:rPr>
        <w:t>Кодекса</w:t>
      </w:r>
      <w:r w:rsidRPr="005C5487">
        <w:rPr>
          <w:rFonts w:ascii="PT Astra Serif" w:eastAsia="PT Astra Serif" w:hAnsi="PT Astra Serif" w:cs="PT Astra Serif"/>
          <w:sz w:val="28"/>
        </w:rPr>
        <w:t xml:space="preserve"> </w:t>
      </w:r>
      <w:r w:rsidRPr="005C5487">
        <w:rPr>
          <w:rFonts w:ascii="PT Astra Serif" w:hAnsi="PT Astra Serif" w:cs="Calibri"/>
          <w:sz w:val="28"/>
        </w:rPr>
        <w:t>Российской</w:t>
      </w:r>
      <w:r w:rsidRPr="005C5487">
        <w:rPr>
          <w:rFonts w:ascii="PT Astra Serif" w:eastAsia="PT Astra Serif" w:hAnsi="PT Astra Serif" w:cs="PT Astra Serif"/>
          <w:sz w:val="28"/>
        </w:rPr>
        <w:t xml:space="preserve"> </w:t>
      </w:r>
      <w:r w:rsidRPr="005C5487">
        <w:rPr>
          <w:rFonts w:ascii="PT Astra Serif" w:hAnsi="PT Astra Serif" w:cs="Calibri"/>
          <w:sz w:val="28"/>
        </w:rPr>
        <w:t>Федерации</w:t>
      </w:r>
      <w:r w:rsidRPr="005C5487">
        <w:rPr>
          <w:rFonts w:ascii="PT Astra Serif" w:eastAsia="PT Astra Serif" w:hAnsi="PT Astra Serif" w:cs="PT Astra Serif"/>
          <w:sz w:val="28"/>
        </w:rPr>
        <w:t xml:space="preserve">  </w:t>
      </w:r>
      <w:r w:rsidR="008B50CB" w:rsidRPr="005C5487">
        <w:rPr>
          <w:rFonts w:ascii="PT Astra Serif" w:eastAsia="PT Astra Serif" w:hAnsi="PT Astra Serif" w:cs="PT Astra Serif"/>
          <w:sz w:val="28"/>
        </w:rPr>
        <w:t>2</w:t>
      </w:r>
      <w:r w:rsidRPr="005C5487">
        <w:rPr>
          <w:rFonts w:ascii="PT Astra Serif" w:eastAsia="PT Astra Serif" w:hAnsi="PT Astra Serif" w:cs="PT Astra Serif"/>
          <w:sz w:val="28"/>
        </w:rPr>
        <w:t xml:space="preserve"> случа</w:t>
      </w:r>
      <w:r w:rsidR="008B50CB" w:rsidRPr="005C5487">
        <w:rPr>
          <w:rFonts w:ascii="PT Astra Serif" w:eastAsia="PT Astra Serif" w:hAnsi="PT Astra Serif" w:cs="PT Astra Serif"/>
          <w:sz w:val="28"/>
        </w:rPr>
        <w:t>я</w:t>
      </w:r>
      <w:r w:rsidRPr="005C5487">
        <w:rPr>
          <w:rFonts w:ascii="PT Astra Serif" w:eastAsia="PT Astra Serif" w:hAnsi="PT Astra Serif" w:cs="PT Astra Serif"/>
          <w:sz w:val="28"/>
          <w:szCs w:val="28"/>
        </w:rPr>
        <w:t>.</w:t>
      </w:r>
    </w:p>
    <w:p w:rsidR="00744DC3" w:rsidRPr="005C5487" w:rsidRDefault="008B50CB" w:rsidP="008B50CB">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Н</w:t>
      </w:r>
      <w:r w:rsidR="00BE4D3B" w:rsidRPr="005C5487">
        <w:rPr>
          <w:rFonts w:ascii="PT Astra Serif" w:hAnsi="PT Astra Serif"/>
          <w:sz w:val="28"/>
          <w:szCs w:val="28"/>
        </w:rPr>
        <w:t>арушение</w:t>
      </w:r>
      <w:r w:rsidRPr="005C5487">
        <w:rPr>
          <w:rFonts w:ascii="PT Astra Serif" w:hAnsi="PT Astra Serif"/>
          <w:sz w:val="28"/>
          <w:szCs w:val="28"/>
        </w:rPr>
        <w:t xml:space="preserve"> </w:t>
      </w:r>
      <w:r w:rsidR="00BE4D3B" w:rsidRPr="005C5487">
        <w:rPr>
          <w:rFonts w:ascii="PT Astra Serif" w:hAnsi="PT Astra Serif"/>
          <w:sz w:val="28"/>
          <w:szCs w:val="28"/>
        </w:rPr>
        <w:t xml:space="preserve">пункта 7 главы 4 Положения об оплате труда и Приказа от 09.01.2020г. № 01 – ЛС уборщице и истопнику Груздевой  Л.В. </w:t>
      </w:r>
      <w:proofErr w:type="spellStart"/>
      <w:r w:rsidR="00BE4D3B" w:rsidRPr="005C5487">
        <w:rPr>
          <w:rFonts w:ascii="PT Astra Serif" w:hAnsi="PT Astra Serif"/>
          <w:sz w:val="28"/>
          <w:szCs w:val="28"/>
        </w:rPr>
        <w:t>Анохинский</w:t>
      </w:r>
      <w:proofErr w:type="spellEnd"/>
      <w:r w:rsidR="00BE4D3B" w:rsidRPr="005C5487">
        <w:rPr>
          <w:rFonts w:ascii="PT Astra Serif" w:hAnsi="PT Astra Serif"/>
          <w:sz w:val="28"/>
          <w:szCs w:val="28"/>
        </w:rPr>
        <w:t xml:space="preserve"> СК </w:t>
      </w:r>
      <w:r w:rsidRPr="005C5487">
        <w:rPr>
          <w:rFonts w:ascii="PT Astra Serif" w:hAnsi="PT Astra Serif"/>
          <w:sz w:val="28"/>
          <w:szCs w:val="28"/>
        </w:rPr>
        <w:t>установлена</w:t>
      </w:r>
      <w:r w:rsidR="00BE4D3B" w:rsidRPr="005C5487">
        <w:rPr>
          <w:rFonts w:ascii="PT Astra Serif" w:hAnsi="PT Astra Serif"/>
          <w:sz w:val="28"/>
          <w:szCs w:val="28"/>
        </w:rPr>
        <w:t xml:space="preserve"> стимулирующая надбавка за выслугу лет</w:t>
      </w:r>
      <w:r w:rsidR="00744DC3" w:rsidRPr="005C5487">
        <w:rPr>
          <w:rFonts w:ascii="PT Astra Serif" w:hAnsi="PT Astra Serif"/>
          <w:sz w:val="28"/>
          <w:szCs w:val="28"/>
        </w:rPr>
        <w:t xml:space="preserve"> в меньшем размере, чем положено</w:t>
      </w:r>
      <w:r w:rsidR="00BE4D3B" w:rsidRPr="005C5487">
        <w:rPr>
          <w:rFonts w:ascii="PT Astra Serif" w:hAnsi="PT Astra Serif"/>
          <w:sz w:val="28"/>
          <w:szCs w:val="28"/>
        </w:rPr>
        <w:t xml:space="preserve">. </w:t>
      </w:r>
    </w:p>
    <w:p w:rsidR="008B50CB" w:rsidRPr="005C5487" w:rsidRDefault="008B50CB" w:rsidP="008B50CB">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 xml:space="preserve">Нарушение </w:t>
      </w:r>
      <w:r w:rsidR="00BE4D3B" w:rsidRPr="005C5487">
        <w:rPr>
          <w:rFonts w:ascii="PT Astra Serif" w:hAnsi="PT Astra Serif"/>
          <w:sz w:val="28"/>
          <w:szCs w:val="28"/>
        </w:rPr>
        <w:t>пункта 3 главы 4 Положения об оплате труда установлены персональные повышающие коэффициенты за дополнительные хозяйственные работы.</w:t>
      </w:r>
    </w:p>
    <w:p w:rsidR="00BE4D3B" w:rsidRPr="005C5487" w:rsidRDefault="008B50CB" w:rsidP="008B50CB">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 xml:space="preserve">Нарушение </w:t>
      </w:r>
      <w:r w:rsidR="00BE4D3B" w:rsidRPr="005C5487">
        <w:rPr>
          <w:rFonts w:ascii="PT Astra Serif" w:hAnsi="PT Astra Serif"/>
          <w:sz w:val="28"/>
          <w:szCs w:val="28"/>
        </w:rPr>
        <w:t>пункта 1 главы 5 Положения об оплате труда кочегарам установлены компенсационные выплаты 12% за особые условия труда.</w:t>
      </w:r>
    </w:p>
    <w:p w:rsidR="005C5487" w:rsidRDefault="005C5487" w:rsidP="005C5487">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 xml:space="preserve">Не поставлено на баланс </w:t>
      </w:r>
      <w:r w:rsidRPr="005C5487">
        <w:rPr>
          <w:rFonts w:ascii="PT Astra Serif" w:hAnsi="PT Astra Serif"/>
          <w:sz w:val="28"/>
          <w:szCs w:val="28"/>
        </w:rPr>
        <w:t xml:space="preserve">нежилое помещение общей площадью 30 </w:t>
      </w:r>
      <w:proofErr w:type="spellStart"/>
      <w:r w:rsidRPr="005C5487">
        <w:rPr>
          <w:rFonts w:ascii="PT Astra Serif" w:hAnsi="PT Astra Serif"/>
          <w:sz w:val="28"/>
          <w:szCs w:val="28"/>
        </w:rPr>
        <w:t>кв.м</w:t>
      </w:r>
      <w:proofErr w:type="spellEnd"/>
      <w:r w:rsidRPr="005C5487">
        <w:rPr>
          <w:rFonts w:ascii="PT Astra Serif" w:hAnsi="PT Astra Serif"/>
          <w:sz w:val="28"/>
          <w:szCs w:val="28"/>
        </w:rPr>
        <w:t xml:space="preserve">., расположенное по адресу г. Ирбит, ул. </w:t>
      </w:r>
      <w:proofErr w:type="gramStart"/>
      <w:r w:rsidRPr="005C5487">
        <w:rPr>
          <w:rFonts w:ascii="PT Astra Serif" w:hAnsi="PT Astra Serif"/>
          <w:sz w:val="28"/>
          <w:szCs w:val="28"/>
        </w:rPr>
        <w:t>Советская</w:t>
      </w:r>
      <w:proofErr w:type="gramEnd"/>
      <w:r w:rsidRPr="005C5487">
        <w:rPr>
          <w:rFonts w:ascii="PT Astra Serif" w:hAnsi="PT Astra Serif"/>
          <w:sz w:val="28"/>
          <w:szCs w:val="28"/>
        </w:rPr>
        <w:t>, д. 100, стоимостью 600,0 тыс. руб.</w:t>
      </w:r>
    </w:p>
    <w:p w:rsidR="005C5487" w:rsidRPr="005C5487" w:rsidRDefault="005C5487" w:rsidP="005C5487">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hAnsi="PT Astra Serif"/>
          <w:sz w:val="28"/>
          <w:szCs w:val="28"/>
        </w:rPr>
        <w:t xml:space="preserve">В нарушение Приказа Минфина РФ № 157н на балансе </w:t>
      </w:r>
      <w:r w:rsidRPr="005C5487">
        <w:rPr>
          <w:rFonts w:ascii="PT Astra Serif" w:hAnsi="PT Astra Serif"/>
          <w:iCs/>
          <w:sz w:val="28"/>
          <w:szCs w:val="28"/>
        </w:rPr>
        <w:t>находятся основные средства стоимостью до 3000 в количестве 39 единиц  на сумму 14,5</w:t>
      </w:r>
      <w:r w:rsidRPr="005C5487">
        <w:rPr>
          <w:rFonts w:ascii="PT Astra Serif" w:hAnsi="PT Astra Serif"/>
          <w:sz w:val="28"/>
          <w:szCs w:val="28"/>
        </w:rPr>
        <w:t xml:space="preserve"> тыс. руб.</w:t>
      </w:r>
      <w:r w:rsidRPr="005C5487">
        <w:rPr>
          <w:rFonts w:ascii="PT Astra Serif" w:hAnsi="PT Astra Serif"/>
          <w:iCs/>
          <w:sz w:val="28"/>
          <w:szCs w:val="28"/>
        </w:rPr>
        <w:t xml:space="preserve"> </w:t>
      </w:r>
    </w:p>
    <w:p w:rsidR="005C5487" w:rsidRPr="005C5487" w:rsidRDefault="005C5487" w:rsidP="005C5487">
      <w:pPr>
        <w:pStyle w:val="a3"/>
        <w:numPr>
          <w:ilvl w:val="0"/>
          <w:numId w:val="36"/>
        </w:numPr>
        <w:spacing w:after="0" w:line="240" w:lineRule="auto"/>
        <w:ind w:left="0" w:firstLine="0"/>
        <w:jc w:val="both"/>
        <w:rPr>
          <w:rFonts w:ascii="PT Astra Serif" w:hAnsi="PT Astra Serif" w:cs="PT Astra Serif"/>
          <w:sz w:val="28"/>
          <w:szCs w:val="28"/>
        </w:rPr>
      </w:pPr>
      <w:r w:rsidRPr="005C5487">
        <w:rPr>
          <w:rFonts w:ascii="PT Astra Serif" w:eastAsiaTheme="minorHAnsi" w:hAnsi="PT Astra Serif"/>
          <w:sz w:val="28"/>
          <w:szCs w:val="28"/>
        </w:rPr>
        <w:t xml:space="preserve">В нарушение Постановления Главы </w:t>
      </w:r>
      <w:proofErr w:type="spellStart"/>
      <w:r w:rsidRPr="005C5487">
        <w:rPr>
          <w:rFonts w:ascii="PT Astra Serif" w:eastAsiaTheme="minorHAnsi" w:hAnsi="PT Astra Serif"/>
          <w:sz w:val="28"/>
          <w:szCs w:val="28"/>
        </w:rPr>
        <w:t>Ирбитского</w:t>
      </w:r>
      <w:proofErr w:type="spellEnd"/>
      <w:r w:rsidRPr="005C5487">
        <w:rPr>
          <w:rFonts w:ascii="PT Astra Serif" w:eastAsiaTheme="minorHAnsi" w:hAnsi="PT Astra Serif"/>
          <w:sz w:val="28"/>
          <w:szCs w:val="28"/>
        </w:rPr>
        <w:t xml:space="preserve"> муниципального образования от 31.08.2011 № 327-ПГ «О порядке определения видов особо ценного движимого имущества бюджетных учреждений» не утвержден реестр особо ценного движимого имущества.   </w:t>
      </w:r>
    </w:p>
    <w:p w:rsidR="005C5487" w:rsidRPr="00895A05" w:rsidRDefault="005C5487" w:rsidP="008B50CB">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 xml:space="preserve">В нарушение Приказа Минфина РФ № 157н </w:t>
      </w:r>
      <w:r w:rsidRPr="005C5487">
        <w:rPr>
          <w:rFonts w:ascii="PT Astra Serif" w:hAnsi="PT Astra Serif"/>
          <w:sz w:val="28"/>
          <w:szCs w:val="28"/>
        </w:rPr>
        <w:t xml:space="preserve">приобретенные основные средства в 2020 году стоимостью до 10 000 руб. включительно не  списаны с балансового учета и не поставлены на </w:t>
      </w:r>
      <w:proofErr w:type="spellStart"/>
      <w:r w:rsidRPr="005C5487">
        <w:rPr>
          <w:rFonts w:ascii="PT Astra Serif" w:hAnsi="PT Astra Serif"/>
          <w:sz w:val="28"/>
          <w:szCs w:val="28"/>
        </w:rPr>
        <w:t>забалансовый</w:t>
      </w:r>
      <w:proofErr w:type="spellEnd"/>
      <w:r w:rsidRPr="005C5487">
        <w:rPr>
          <w:rFonts w:ascii="PT Astra Serif" w:hAnsi="PT Astra Serif"/>
          <w:sz w:val="28"/>
          <w:szCs w:val="28"/>
        </w:rPr>
        <w:t xml:space="preserve"> счёт 21</w:t>
      </w:r>
      <w:r w:rsidR="00895A05">
        <w:rPr>
          <w:rFonts w:ascii="PT Astra Serif" w:hAnsi="PT Astra Serif"/>
          <w:sz w:val="28"/>
          <w:szCs w:val="28"/>
        </w:rPr>
        <w:t xml:space="preserve"> в количестве 20 единиц на сумму 153,4 </w:t>
      </w:r>
      <w:proofErr w:type="spellStart"/>
      <w:r w:rsidR="00895A05">
        <w:rPr>
          <w:rFonts w:ascii="PT Astra Serif" w:hAnsi="PT Astra Serif"/>
          <w:sz w:val="28"/>
          <w:szCs w:val="28"/>
        </w:rPr>
        <w:t>тыс</w:t>
      </w:r>
      <w:proofErr w:type="gramStart"/>
      <w:r w:rsidR="00895A05">
        <w:rPr>
          <w:rFonts w:ascii="PT Astra Serif" w:hAnsi="PT Astra Serif"/>
          <w:sz w:val="28"/>
          <w:szCs w:val="28"/>
        </w:rPr>
        <w:t>.р</w:t>
      </w:r>
      <w:proofErr w:type="gramEnd"/>
      <w:r w:rsidR="00895A05">
        <w:rPr>
          <w:rFonts w:ascii="PT Astra Serif" w:hAnsi="PT Astra Serif"/>
          <w:sz w:val="28"/>
          <w:szCs w:val="28"/>
        </w:rPr>
        <w:t>уб</w:t>
      </w:r>
      <w:proofErr w:type="spellEnd"/>
      <w:r w:rsidR="00895A05">
        <w:rPr>
          <w:rFonts w:ascii="PT Astra Serif" w:hAnsi="PT Astra Serif"/>
          <w:sz w:val="28"/>
          <w:szCs w:val="28"/>
        </w:rPr>
        <w:t>.</w:t>
      </w:r>
    </w:p>
    <w:p w:rsidR="00895A05" w:rsidRPr="00895A05" w:rsidRDefault="00895A05" w:rsidP="008B50CB">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 xml:space="preserve">В нарушение Приказа Минфина РФ № 157н учет </w:t>
      </w:r>
      <w:proofErr w:type="gramStart"/>
      <w:r>
        <w:rPr>
          <w:rFonts w:ascii="PT Astra Serif" w:hAnsi="PT Astra Serif" w:cs="PT Astra Serif"/>
          <w:sz w:val="28"/>
          <w:szCs w:val="28"/>
        </w:rPr>
        <w:t xml:space="preserve">автомобильных шин, </w:t>
      </w:r>
      <w:r>
        <w:rPr>
          <w:rFonts w:ascii="PT Astra Serif" w:hAnsi="PT Astra Serif"/>
          <w:sz w:val="28"/>
          <w:szCs w:val="28"/>
        </w:rPr>
        <w:t>выданных</w:t>
      </w:r>
      <w:r w:rsidRPr="005C5487">
        <w:rPr>
          <w:rFonts w:ascii="PT Astra Serif" w:hAnsi="PT Astra Serif"/>
          <w:sz w:val="28"/>
          <w:szCs w:val="28"/>
        </w:rPr>
        <w:t xml:space="preserve"> в эксплуатацию ведется</w:t>
      </w:r>
      <w:proofErr w:type="gramEnd"/>
      <w:r w:rsidRPr="005C5487">
        <w:rPr>
          <w:rFonts w:ascii="PT Astra Serif" w:hAnsi="PT Astra Serif"/>
          <w:sz w:val="28"/>
          <w:szCs w:val="28"/>
        </w:rPr>
        <w:t xml:space="preserve"> на счёте 105.36., а не </w:t>
      </w:r>
      <w:proofErr w:type="spellStart"/>
      <w:r w:rsidRPr="005C5487">
        <w:rPr>
          <w:rFonts w:ascii="PT Astra Serif" w:hAnsi="PT Astra Serif"/>
          <w:sz w:val="28"/>
          <w:szCs w:val="28"/>
        </w:rPr>
        <w:t>забалансовом</w:t>
      </w:r>
      <w:proofErr w:type="spellEnd"/>
      <w:r w:rsidRPr="005C5487">
        <w:rPr>
          <w:rFonts w:ascii="PT Astra Serif" w:hAnsi="PT Astra Serif"/>
          <w:sz w:val="28"/>
          <w:szCs w:val="28"/>
        </w:rPr>
        <w:t xml:space="preserve"> счёте 09</w:t>
      </w:r>
      <w:r>
        <w:rPr>
          <w:rFonts w:ascii="PT Astra Serif" w:hAnsi="PT Astra Serif"/>
          <w:sz w:val="28"/>
          <w:szCs w:val="28"/>
        </w:rPr>
        <w:t>.</w:t>
      </w:r>
    </w:p>
    <w:p w:rsidR="00895A05" w:rsidRPr="00895A05" w:rsidRDefault="00895A05" w:rsidP="008B50CB">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 xml:space="preserve">В нарушение </w:t>
      </w:r>
      <w:r>
        <w:rPr>
          <w:rFonts w:ascii="PT Astra Serif" w:hAnsi="PT Astra Serif" w:cs="Calibri"/>
          <w:sz w:val="28"/>
          <w:szCs w:val="28"/>
        </w:rPr>
        <w:t>Распоряжения</w:t>
      </w:r>
      <w:r w:rsidRPr="005C5487">
        <w:rPr>
          <w:rFonts w:ascii="PT Astra Serif" w:hAnsi="PT Astra Serif" w:cs="Calibri"/>
          <w:sz w:val="28"/>
          <w:szCs w:val="28"/>
        </w:rPr>
        <w:t xml:space="preserve">  </w:t>
      </w:r>
      <w:r>
        <w:rPr>
          <w:rFonts w:ascii="PT Astra Serif" w:hAnsi="PT Astra Serif" w:cs="Calibri"/>
          <w:sz w:val="28"/>
          <w:szCs w:val="28"/>
        </w:rPr>
        <w:t>№ АМ-23-р</w:t>
      </w:r>
      <w:r w:rsidRPr="005C5487">
        <w:rPr>
          <w:rFonts w:ascii="PT Astra Serif" w:hAnsi="PT Astra Serif" w:cs="Calibri"/>
          <w:sz w:val="28"/>
          <w:szCs w:val="28"/>
        </w:rPr>
        <w:t xml:space="preserve"> Приказом от 29.01.2018 № 37-АХД </w:t>
      </w:r>
      <w:r w:rsidRPr="005C5487">
        <w:rPr>
          <w:rFonts w:ascii="PT Astra Serif" w:hAnsi="PT Astra Serif"/>
          <w:sz w:val="28"/>
          <w:szCs w:val="28"/>
        </w:rPr>
        <w:t>установлена</w:t>
      </w:r>
      <w:r w:rsidRPr="005C5487">
        <w:rPr>
          <w:rFonts w:ascii="PT Astra Serif" w:hAnsi="PT Astra Serif" w:cs="Calibri"/>
          <w:sz w:val="28"/>
          <w:szCs w:val="28"/>
        </w:rPr>
        <w:t xml:space="preserve"> </w:t>
      </w:r>
      <w:r>
        <w:rPr>
          <w:rFonts w:ascii="PT Astra Serif" w:hAnsi="PT Astra Serif" w:cs="Calibri"/>
          <w:sz w:val="28"/>
          <w:szCs w:val="28"/>
        </w:rPr>
        <w:t xml:space="preserve">завышенная </w:t>
      </w:r>
      <w:r w:rsidRPr="005C5487">
        <w:rPr>
          <w:rFonts w:ascii="PT Astra Serif" w:hAnsi="PT Astra Serif" w:cs="Calibri"/>
          <w:sz w:val="28"/>
          <w:szCs w:val="28"/>
        </w:rPr>
        <w:t>зимняя норма списания бензина для а</w:t>
      </w:r>
      <w:r w:rsidRPr="005C5487">
        <w:rPr>
          <w:rFonts w:ascii="PT Astra Serif" w:hAnsi="PT Astra Serif"/>
          <w:sz w:val="28"/>
          <w:szCs w:val="28"/>
        </w:rPr>
        <w:t>втомобиля «Мобильный офис» модель ТС – 2327</w:t>
      </w:r>
      <w:r w:rsidRPr="005C5487">
        <w:rPr>
          <w:rFonts w:ascii="PT Astra Serif" w:hAnsi="PT Astra Serif"/>
          <w:sz w:val="28"/>
          <w:szCs w:val="28"/>
          <w:lang w:val="en-US"/>
        </w:rPr>
        <w:t>LE</w:t>
      </w:r>
      <w:r>
        <w:rPr>
          <w:rFonts w:ascii="PT Astra Serif" w:hAnsi="PT Astra Serif"/>
          <w:sz w:val="28"/>
          <w:szCs w:val="28"/>
        </w:rPr>
        <w:t xml:space="preserve"> </w:t>
      </w:r>
      <w:r w:rsidRPr="005C5487">
        <w:rPr>
          <w:rFonts w:ascii="PT Astra Serif" w:hAnsi="PT Astra Serif"/>
          <w:sz w:val="28"/>
          <w:szCs w:val="28"/>
        </w:rPr>
        <w:t>н</w:t>
      </w:r>
      <w:r w:rsidRPr="005C5487">
        <w:rPr>
          <w:rFonts w:ascii="PT Astra Serif" w:hAnsi="PT Astra Serif" w:cs="Calibri"/>
          <w:sz w:val="28"/>
          <w:szCs w:val="28"/>
        </w:rPr>
        <w:t>а период с 01.01.2019г. по 15.04.2019г</w:t>
      </w:r>
      <w:r>
        <w:rPr>
          <w:rFonts w:ascii="PT Astra Serif" w:hAnsi="PT Astra Serif" w:cs="Calibri"/>
          <w:sz w:val="28"/>
          <w:szCs w:val="28"/>
        </w:rPr>
        <w:t>.</w:t>
      </w:r>
    </w:p>
    <w:p w:rsidR="00895A05" w:rsidRPr="00895A05" w:rsidRDefault="00895A05" w:rsidP="00895A05">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 xml:space="preserve">В нарушение Распоряжения № АМ-23-р </w:t>
      </w:r>
      <w:r w:rsidRPr="005C5487">
        <w:rPr>
          <w:rFonts w:ascii="PT Astra Serif" w:hAnsi="PT Astra Serif" w:cs="Calibri"/>
          <w:sz w:val="28"/>
          <w:szCs w:val="28"/>
        </w:rPr>
        <w:t xml:space="preserve">Приказом от 09.11.2018 № 27-АХД </w:t>
      </w:r>
      <w:r w:rsidRPr="005C5487">
        <w:rPr>
          <w:rFonts w:ascii="PT Astra Serif" w:hAnsi="PT Astra Serif"/>
          <w:sz w:val="28"/>
          <w:szCs w:val="28"/>
        </w:rPr>
        <w:t xml:space="preserve">установлена </w:t>
      </w:r>
      <w:r>
        <w:rPr>
          <w:rFonts w:ascii="PT Astra Serif" w:hAnsi="PT Astra Serif"/>
          <w:sz w:val="28"/>
          <w:szCs w:val="28"/>
        </w:rPr>
        <w:t xml:space="preserve">заниженная </w:t>
      </w:r>
      <w:r w:rsidRPr="005C5487">
        <w:rPr>
          <w:rFonts w:ascii="PT Astra Serif" w:hAnsi="PT Astra Serif"/>
          <w:sz w:val="28"/>
          <w:szCs w:val="28"/>
        </w:rPr>
        <w:t>базовая норма списания бензина для автобуса ГАЗ-А65</w:t>
      </w:r>
      <w:r w:rsidRPr="005C5487">
        <w:rPr>
          <w:rFonts w:ascii="PT Astra Serif" w:hAnsi="PT Astra Serif"/>
          <w:sz w:val="28"/>
          <w:szCs w:val="28"/>
          <w:lang w:val="en-US"/>
        </w:rPr>
        <w:t>R</w:t>
      </w:r>
      <w:r w:rsidRPr="005C5487">
        <w:rPr>
          <w:rFonts w:ascii="PT Astra Serif" w:hAnsi="PT Astra Serif"/>
          <w:sz w:val="28"/>
          <w:szCs w:val="28"/>
        </w:rPr>
        <w:t>32 9,8 л/100км</w:t>
      </w:r>
      <w:r>
        <w:rPr>
          <w:rFonts w:ascii="PT Astra Serif" w:hAnsi="PT Astra Serif"/>
          <w:sz w:val="28"/>
          <w:szCs w:val="28"/>
        </w:rPr>
        <w:t>. В результате списание бензина в меньшем количестве, чем положено, на 31.12.2020г. по данным бухгалтерского учета остаток бензина составляет 811,63 литров.</w:t>
      </w:r>
    </w:p>
    <w:p w:rsidR="00895A05" w:rsidRPr="00895A05" w:rsidRDefault="00895A05" w:rsidP="00895A05">
      <w:pPr>
        <w:pStyle w:val="a3"/>
        <w:numPr>
          <w:ilvl w:val="0"/>
          <w:numId w:val="36"/>
        </w:numPr>
        <w:spacing w:after="0" w:line="240" w:lineRule="auto"/>
        <w:ind w:left="0" w:firstLine="0"/>
        <w:jc w:val="both"/>
        <w:rPr>
          <w:rFonts w:ascii="PT Astra Serif" w:hAnsi="PT Astra Serif" w:cs="PT Astra Serif"/>
          <w:sz w:val="28"/>
          <w:szCs w:val="28"/>
        </w:rPr>
      </w:pPr>
      <w:r w:rsidRPr="00895A05">
        <w:rPr>
          <w:rFonts w:ascii="PT Astra Serif" w:hAnsi="PT Astra Serif"/>
          <w:sz w:val="28"/>
          <w:szCs w:val="28"/>
        </w:rPr>
        <w:t>Несвоевремен</w:t>
      </w:r>
      <w:r>
        <w:rPr>
          <w:rFonts w:ascii="PT Astra Serif" w:hAnsi="PT Astra Serif"/>
          <w:sz w:val="28"/>
          <w:szCs w:val="28"/>
        </w:rPr>
        <w:t>н</w:t>
      </w:r>
      <w:r w:rsidRPr="00895A05">
        <w:rPr>
          <w:rFonts w:ascii="PT Astra Serif" w:hAnsi="PT Astra Serif"/>
          <w:sz w:val="28"/>
          <w:szCs w:val="28"/>
        </w:rPr>
        <w:t xml:space="preserve">о списан ГСМ за декабрь 2018 года  в январе 2019г. по акту        № 47 от 10.01.2019г. в количестве 782 литра на сумму 45,3 </w:t>
      </w:r>
      <w:proofErr w:type="spellStart"/>
      <w:r w:rsidRPr="00895A05">
        <w:rPr>
          <w:rFonts w:ascii="PT Astra Serif" w:hAnsi="PT Astra Serif"/>
          <w:sz w:val="28"/>
          <w:szCs w:val="28"/>
        </w:rPr>
        <w:t>тыс</w:t>
      </w:r>
      <w:proofErr w:type="gramStart"/>
      <w:r w:rsidRPr="00895A05">
        <w:rPr>
          <w:rFonts w:ascii="PT Astra Serif" w:hAnsi="PT Astra Serif"/>
          <w:sz w:val="28"/>
          <w:szCs w:val="28"/>
        </w:rPr>
        <w:t>.р</w:t>
      </w:r>
      <w:proofErr w:type="gramEnd"/>
      <w:r w:rsidRPr="00895A05">
        <w:rPr>
          <w:rFonts w:ascii="PT Astra Serif" w:hAnsi="PT Astra Serif"/>
          <w:sz w:val="28"/>
          <w:szCs w:val="28"/>
        </w:rPr>
        <w:t>уб</w:t>
      </w:r>
      <w:proofErr w:type="spellEnd"/>
      <w:r w:rsidRPr="00895A05">
        <w:rPr>
          <w:rFonts w:ascii="PT Astra Serif" w:hAnsi="PT Astra Serif"/>
          <w:sz w:val="28"/>
          <w:szCs w:val="28"/>
        </w:rPr>
        <w:t>.</w:t>
      </w:r>
    </w:p>
    <w:p w:rsidR="00895A05" w:rsidRDefault="00895A05" w:rsidP="00895A05">
      <w:pPr>
        <w:pStyle w:val="a3"/>
        <w:numPr>
          <w:ilvl w:val="0"/>
          <w:numId w:val="36"/>
        </w:numPr>
        <w:spacing w:after="0" w:line="240" w:lineRule="auto"/>
        <w:ind w:left="0" w:firstLine="0"/>
        <w:jc w:val="both"/>
        <w:rPr>
          <w:rFonts w:ascii="PT Astra Serif" w:hAnsi="PT Astra Serif" w:cs="PT Astra Serif"/>
          <w:sz w:val="28"/>
          <w:szCs w:val="28"/>
        </w:rPr>
      </w:pPr>
      <w:r>
        <w:rPr>
          <w:rFonts w:ascii="PT Astra Serif" w:hAnsi="PT Astra Serif" w:cs="PT Astra Serif"/>
          <w:sz w:val="28"/>
          <w:szCs w:val="28"/>
        </w:rPr>
        <w:t>Необоснованно списан ГСМ в количестве 264,08 литров на сумму 12424,6 руб.</w:t>
      </w:r>
    </w:p>
    <w:p w:rsidR="00E03E03" w:rsidRPr="00E03E03" w:rsidRDefault="00895A05" w:rsidP="00E03E03">
      <w:pPr>
        <w:pStyle w:val="a3"/>
        <w:numPr>
          <w:ilvl w:val="0"/>
          <w:numId w:val="36"/>
        </w:numPr>
        <w:spacing w:after="0" w:line="240" w:lineRule="auto"/>
        <w:ind w:left="0" w:firstLine="0"/>
        <w:jc w:val="both"/>
        <w:rPr>
          <w:rFonts w:ascii="PT Astra Serif" w:hAnsi="PT Astra Serif" w:cs="PT Astra Serif"/>
          <w:sz w:val="28"/>
          <w:szCs w:val="28"/>
        </w:rPr>
      </w:pPr>
      <w:r w:rsidRPr="00895A05">
        <w:rPr>
          <w:rFonts w:ascii="PT Astra Serif" w:eastAsia="PT Astra Serif" w:hAnsi="PT Astra Serif" w:cs="PT Astra Serif"/>
          <w:sz w:val="28"/>
          <w:szCs w:val="28"/>
        </w:rPr>
        <w:t>Остатки</w:t>
      </w:r>
      <w:r>
        <w:rPr>
          <w:rFonts w:ascii="PT Astra Serif" w:eastAsia="PT Astra Serif" w:hAnsi="PT Astra Serif" w:cs="PT Astra Serif"/>
          <w:sz w:val="28"/>
          <w:szCs w:val="28"/>
        </w:rPr>
        <w:t xml:space="preserve"> ГСМ</w:t>
      </w:r>
      <w:r w:rsidRPr="00895A05">
        <w:rPr>
          <w:rFonts w:ascii="PT Astra Serif" w:eastAsia="PT Astra Serif" w:hAnsi="PT Astra Serif" w:cs="PT Astra Serif"/>
          <w:sz w:val="28"/>
          <w:szCs w:val="28"/>
        </w:rPr>
        <w:t xml:space="preserve"> в путевых листах </w:t>
      </w:r>
      <w:r>
        <w:rPr>
          <w:rFonts w:ascii="PT Astra Serif" w:eastAsia="PT Astra Serif" w:hAnsi="PT Astra Serif" w:cs="PT Astra Serif"/>
          <w:sz w:val="28"/>
          <w:szCs w:val="28"/>
        </w:rPr>
        <w:t xml:space="preserve">всех </w:t>
      </w:r>
      <w:r w:rsidRPr="00895A05">
        <w:rPr>
          <w:rFonts w:ascii="PT Astra Serif" w:hAnsi="PT Astra Serif"/>
          <w:sz w:val="28"/>
          <w:szCs w:val="28"/>
        </w:rPr>
        <w:t>автомобилей</w:t>
      </w:r>
      <w:r w:rsidRPr="00895A05">
        <w:rPr>
          <w:rFonts w:ascii="PT Astra Serif" w:eastAsia="PT Astra Serif" w:hAnsi="PT Astra Serif" w:cs="PT Astra Serif"/>
          <w:sz w:val="28"/>
          <w:szCs w:val="28"/>
        </w:rPr>
        <w:t xml:space="preserve"> не соответствуют остаткам по бухгалтерскому  учету </w:t>
      </w:r>
      <w:r>
        <w:rPr>
          <w:rFonts w:ascii="PT Astra Serif" w:eastAsia="PT Astra Serif" w:hAnsi="PT Astra Serif" w:cs="PT Astra Serif"/>
          <w:sz w:val="28"/>
          <w:szCs w:val="28"/>
        </w:rPr>
        <w:t>на 31.12.2020г.</w:t>
      </w:r>
    </w:p>
    <w:p w:rsidR="00E03E03" w:rsidRDefault="00E03E03" w:rsidP="00E03E03">
      <w:pPr>
        <w:pStyle w:val="a3"/>
        <w:numPr>
          <w:ilvl w:val="0"/>
          <w:numId w:val="36"/>
        </w:numPr>
        <w:spacing w:after="0" w:line="240" w:lineRule="auto"/>
        <w:ind w:left="0" w:firstLine="0"/>
        <w:jc w:val="both"/>
        <w:rPr>
          <w:rFonts w:ascii="PT Astra Serif" w:hAnsi="PT Astra Serif" w:cs="PT Astra Serif"/>
          <w:sz w:val="28"/>
          <w:szCs w:val="28"/>
        </w:rPr>
      </w:pPr>
      <w:r w:rsidRPr="00E03E03">
        <w:rPr>
          <w:rFonts w:ascii="PT Astra Serif" w:hAnsi="PT Astra Serif" w:cs="PT Astra Serif"/>
          <w:sz w:val="28"/>
          <w:szCs w:val="28"/>
        </w:rPr>
        <w:lastRenderedPageBreak/>
        <w:t xml:space="preserve">Акты о списании </w:t>
      </w:r>
      <w:r>
        <w:rPr>
          <w:rFonts w:ascii="PT Astra Serif" w:hAnsi="PT Astra Serif" w:cs="PT Astra Serif"/>
          <w:sz w:val="28"/>
          <w:szCs w:val="28"/>
        </w:rPr>
        <w:t xml:space="preserve">материальных запасов </w:t>
      </w:r>
      <w:hyperlink r:id="rId14" w:history="1">
        <w:r w:rsidRPr="00E03E03">
          <w:rPr>
            <w:rFonts w:ascii="PT Astra Serif" w:hAnsi="PT Astra Serif" w:cs="PT Astra Serif"/>
            <w:sz w:val="28"/>
            <w:szCs w:val="28"/>
          </w:rPr>
          <w:t>(ф. 0504230)</w:t>
        </w:r>
      </w:hyperlink>
      <w:r w:rsidRPr="00E03E03">
        <w:rPr>
          <w:rFonts w:ascii="PT Astra Serif" w:hAnsi="PT Astra Serif" w:cs="PT Astra Serif"/>
          <w:sz w:val="28"/>
          <w:szCs w:val="28"/>
        </w:rPr>
        <w:t xml:space="preserve"> не</w:t>
      </w:r>
      <w:r>
        <w:rPr>
          <w:rFonts w:ascii="PT Astra Serif" w:hAnsi="PT Astra Serif" w:cs="PT Astra Serif"/>
          <w:sz w:val="28"/>
          <w:szCs w:val="28"/>
        </w:rPr>
        <w:t xml:space="preserve"> утверждаю</w:t>
      </w:r>
      <w:r w:rsidRPr="00E03E03">
        <w:rPr>
          <w:rFonts w:ascii="PT Astra Serif" w:hAnsi="PT Astra Serif" w:cs="PT Astra Serif"/>
          <w:sz w:val="28"/>
          <w:szCs w:val="28"/>
        </w:rPr>
        <w:t>тся директором учреждения.</w:t>
      </w:r>
    </w:p>
    <w:p w:rsidR="00E03E03" w:rsidRPr="00E03E03" w:rsidRDefault="00E03E03" w:rsidP="00E03E03">
      <w:pPr>
        <w:pStyle w:val="a3"/>
        <w:numPr>
          <w:ilvl w:val="0"/>
          <w:numId w:val="36"/>
        </w:numPr>
        <w:spacing w:after="0" w:line="240" w:lineRule="auto"/>
        <w:ind w:left="0" w:firstLine="0"/>
        <w:jc w:val="both"/>
        <w:rPr>
          <w:rFonts w:ascii="PT Astra Serif" w:hAnsi="PT Astra Serif" w:cs="PT Astra Serif"/>
          <w:sz w:val="28"/>
          <w:szCs w:val="28"/>
        </w:rPr>
      </w:pPr>
      <w:r w:rsidRPr="00E03E03">
        <w:rPr>
          <w:rFonts w:ascii="PT Astra Serif" w:hAnsi="PT Astra Serif"/>
          <w:sz w:val="28"/>
          <w:szCs w:val="28"/>
        </w:rPr>
        <w:t>В нарушение п.1.16 Учетной политики учреждения не создана комиссия по принятию к учету и выбытию материальных ценностей, действующей на постоянной основе.</w:t>
      </w:r>
    </w:p>
    <w:p w:rsidR="00895A05" w:rsidRPr="00E03E03" w:rsidRDefault="00E03E03" w:rsidP="008B50CB">
      <w:pPr>
        <w:pStyle w:val="a3"/>
        <w:numPr>
          <w:ilvl w:val="0"/>
          <w:numId w:val="36"/>
        </w:numPr>
        <w:spacing w:after="0" w:line="240" w:lineRule="auto"/>
        <w:ind w:left="0" w:firstLine="0"/>
        <w:jc w:val="both"/>
        <w:rPr>
          <w:rFonts w:ascii="PT Astra Serif" w:hAnsi="PT Astra Serif" w:cs="PT Astra Serif"/>
          <w:sz w:val="28"/>
          <w:szCs w:val="28"/>
        </w:rPr>
      </w:pPr>
      <w:r w:rsidRPr="003638C2">
        <w:rPr>
          <w:rFonts w:ascii="PT Astra Serif" w:hAnsi="PT Astra Serif" w:cs="PT Astra Serif"/>
          <w:sz w:val="28"/>
          <w:szCs w:val="28"/>
        </w:rPr>
        <w:t>Нарушения, установленные предыдущей ревизией в 2018 году, не устранены.</w:t>
      </w:r>
    </w:p>
    <w:sectPr w:rsidR="00895A05" w:rsidRPr="00E03E03" w:rsidSect="00A25F52">
      <w:pgSz w:w="11906" w:h="16838" w:code="9"/>
      <w:pgMar w:top="397" w:right="39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E2" w:rsidRDefault="00C159E2" w:rsidP="00E77F7F">
      <w:r>
        <w:separator/>
      </w:r>
    </w:p>
  </w:endnote>
  <w:endnote w:type="continuationSeparator" w:id="0">
    <w:p w:rsidR="00C159E2" w:rsidRDefault="00C159E2" w:rsidP="00E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E2" w:rsidRDefault="00C159E2" w:rsidP="00E77F7F">
      <w:r>
        <w:separator/>
      </w:r>
    </w:p>
  </w:footnote>
  <w:footnote w:type="continuationSeparator" w:id="0">
    <w:p w:rsidR="00C159E2" w:rsidRDefault="00C159E2" w:rsidP="00E7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44"/>
    <w:multiLevelType w:val="hybridMultilevel"/>
    <w:tmpl w:val="3078D66A"/>
    <w:lvl w:ilvl="0" w:tplc="635AEE1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EB214D"/>
    <w:multiLevelType w:val="hybridMultilevel"/>
    <w:tmpl w:val="6458E7A4"/>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203BD"/>
    <w:multiLevelType w:val="hybridMultilevel"/>
    <w:tmpl w:val="A860D4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FB6741D"/>
    <w:multiLevelType w:val="hybridMultilevel"/>
    <w:tmpl w:val="565A2344"/>
    <w:lvl w:ilvl="0" w:tplc="C0983DFC">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320CE"/>
    <w:multiLevelType w:val="hybridMultilevel"/>
    <w:tmpl w:val="5AD6225A"/>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5296"/>
    <w:multiLevelType w:val="hybridMultilevel"/>
    <w:tmpl w:val="0E4E0782"/>
    <w:lvl w:ilvl="0" w:tplc="96408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45B89"/>
    <w:multiLevelType w:val="hybridMultilevel"/>
    <w:tmpl w:val="3044EE68"/>
    <w:lvl w:ilvl="0" w:tplc="F62452C2">
      <w:start w:val="7"/>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2F866C2"/>
    <w:multiLevelType w:val="multilevel"/>
    <w:tmpl w:val="FAA2B6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E2809"/>
    <w:multiLevelType w:val="hybridMultilevel"/>
    <w:tmpl w:val="4D70539A"/>
    <w:lvl w:ilvl="0" w:tplc="FE5A4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508FF"/>
    <w:multiLevelType w:val="hybridMultilevel"/>
    <w:tmpl w:val="ACD04A8C"/>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7269F"/>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83500"/>
    <w:multiLevelType w:val="hybridMultilevel"/>
    <w:tmpl w:val="A860D4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FA370F8"/>
    <w:multiLevelType w:val="hybridMultilevel"/>
    <w:tmpl w:val="A74C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EF509D"/>
    <w:multiLevelType w:val="hybridMultilevel"/>
    <w:tmpl w:val="D79AC29A"/>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A53F8"/>
    <w:multiLevelType w:val="hybridMultilevel"/>
    <w:tmpl w:val="6DC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D6678"/>
    <w:multiLevelType w:val="hybridMultilevel"/>
    <w:tmpl w:val="B2389A2A"/>
    <w:lvl w:ilvl="0" w:tplc="635AEE1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0C720F"/>
    <w:multiLevelType w:val="hybridMultilevel"/>
    <w:tmpl w:val="4C4ED20A"/>
    <w:lvl w:ilvl="0" w:tplc="635AEE1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2505C"/>
    <w:multiLevelType w:val="hybridMultilevel"/>
    <w:tmpl w:val="347CC998"/>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3167F"/>
    <w:multiLevelType w:val="hybridMultilevel"/>
    <w:tmpl w:val="779E81F0"/>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FF2772"/>
    <w:multiLevelType w:val="hybridMultilevel"/>
    <w:tmpl w:val="0F9A0CBC"/>
    <w:lvl w:ilvl="0" w:tplc="8694754A">
      <w:start w:val="1"/>
      <w:numFmt w:val="decimal"/>
      <w:lvlText w:val="%1."/>
      <w:lvlJc w:val="left"/>
      <w:pPr>
        <w:ind w:left="1429" w:hanging="360"/>
      </w:pPr>
      <w:rPr>
        <w:rFonts w:ascii="PT Astra Serif" w:hAnsi="PT Astra Serif"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37140C"/>
    <w:multiLevelType w:val="hybridMultilevel"/>
    <w:tmpl w:val="AEAED9AC"/>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C7B65"/>
    <w:multiLevelType w:val="multilevel"/>
    <w:tmpl w:val="5B1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680813"/>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02298"/>
    <w:multiLevelType w:val="hybridMultilevel"/>
    <w:tmpl w:val="AF0E5C0A"/>
    <w:lvl w:ilvl="0" w:tplc="3E0012A4">
      <w:start w:val="1"/>
      <w:numFmt w:val="bullet"/>
      <w:pStyle w:val="1"/>
      <w:lvlText w:val=""/>
      <w:lvlJc w:val="left"/>
      <w:pPr>
        <w:ind w:left="3621"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851C2"/>
    <w:multiLevelType w:val="hybridMultilevel"/>
    <w:tmpl w:val="A860D4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19A290D"/>
    <w:multiLevelType w:val="hybridMultilevel"/>
    <w:tmpl w:val="E88A9F48"/>
    <w:lvl w:ilvl="0" w:tplc="6242E57A">
      <w:start w:val="1"/>
      <w:numFmt w:val="decimal"/>
      <w:lvlText w:val="%1."/>
      <w:lvlJc w:val="left"/>
      <w:pPr>
        <w:ind w:left="502" w:hanging="360"/>
      </w:pPr>
      <w:rPr>
        <w:rFonts w:hint="default"/>
      </w:rPr>
    </w:lvl>
    <w:lvl w:ilvl="1" w:tplc="9CFC17EA">
      <w:start w:val="2017"/>
      <w:numFmt w:val="decimal"/>
      <w:lvlText w:val="%2"/>
      <w:lvlJc w:val="left"/>
      <w:pPr>
        <w:ind w:left="1462" w:hanging="60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28127D8"/>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96C5E"/>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56444"/>
    <w:multiLevelType w:val="hybridMultilevel"/>
    <w:tmpl w:val="A0AC74F8"/>
    <w:lvl w:ilvl="0" w:tplc="8694754A">
      <w:start w:val="1"/>
      <w:numFmt w:val="decimal"/>
      <w:lvlText w:val="%1."/>
      <w:lvlJc w:val="left"/>
      <w:pPr>
        <w:ind w:left="1429" w:hanging="360"/>
      </w:pPr>
      <w:rPr>
        <w:rFonts w:ascii="PT Astra Serif" w:hAnsi="PT Astra Serif"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7347607"/>
    <w:multiLevelType w:val="hybridMultilevel"/>
    <w:tmpl w:val="FB300324"/>
    <w:lvl w:ilvl="0" w:tplc="0419000F">
      <w:start w:val="1"/>
      <w:numFmt w:val="decimal"/>
      <w:lvlText w:val="%1."/>
      <w:lvlJc w:val="left"/>
      <w:pPr>
        <w:ind w:left="502" w:hanging="360"/>
      </w:pPr>
      <w:rPr>
        <w:rFonts w:hint="default"/>
      </w:rPr>
    </w:lvl>
    <w:lvl w:ilvl="1" w:tplc="9CFC17EA">
      <w:start w:val="2017"/>
      <w:numFmt w:val="decimal"/>
      <w:lvlText w:val="%2"/>
      <w:lvlJc w:val="left"/>
      <w:pPr>
        <w:ind w:left="1462" w:hanging="60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F1194B"/>
    <w:multiLevelType w:val="hybridMultilevel"/>
    <w:tmpl w:val="FE5A6234"/>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FE3D9B"/>
    <w:multiLevelType w:val="hybridMultilevel"/>
    <w:tmpl w:val="2534B188"/>
    <w:lvl w:ilvl="0" w:tplc="0419000F">
      <w:start w:val="1"/>
      <w:numFmt w:val="decimal"/>
      <w:lvlText w:val="%1."/>
      <w:lvlJc w:val="left"/>
      <w:pPr>
        <w:ind w:left="6598"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75D74"/>
    <w:multiLevelType w:val="hybridMultilevel"/>
    <w:tmpl w:val="C790883A"/>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A297C"/>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45C40"/>
    <w:multiLevelType w:val="hybridMultilevel"/>
    <w:tmpl w:val="17E4D83C"/>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AE2959"/>
    <w:multiLevelType w:val="hybridMultilevel"/>
    <w:tmpl w:val="E88A9F48"/>
    <w:lvl w:ilvl="0" w:tplc="6242E57A">
      <w:start w:val="1"/>
      <w:numFmt w:val="decimal"/>
      <w:lvlText w:val="%1."/>
      <w:lvlJc w:val="left"/>
      <w:pPr>
        <w:ind w:left="502" w:hanging="360"/>
      </w:pPr>
      <w:rPr>
        <w:rFonts w:hint="default"/>
      </w:rPr>
    </w:lvl>
    <w:lvl w:ilvl="1" w:tplc="9CFC17EA">
      <w:start w:val="2017"/>
      <w:numFmt w:val="decimal"/>
      <w:lvlText w:val="%2"/>
      <w:lvlJc w:val="left"/>
      <w:pPr>
        <w:ind w:left="1462" w:hanging="60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29"/>
  </w:num>
  <w:num w:numId="3">
    <w:abstractNumId w:val="11"/>
  </w:num>
  <w:num w:numId="4">
    <w:abstractNumId w:val="32"/>
  </w:num>
  <w:num w:numId="5">
    <w:abstractNumId w:val="9"/>
  </w:num>
  <w:num w:numId="6">
    <w:abstractNumId w:val="3"/>
  </w:num>
  <w:num w:numId="7">
    <w:abstractNumId w:val="24"/>
  </w:num>
  <w:num w:numId="8">
    <w:abstractNumId w:val="15"/>
  </w:num>
  <w:num w:numId="9">
    <w:abstractNumId w:val="35"/>
  </w:num>
  <w:num w:numId="10">
    <w:abstractNumId w:val="22"/>
  </w:num>
  <w:num w:numId="11">
    <w:abstractNumId w:val="1"/>
  </w:num>
  <w:num w:numId="12">
    <w:abstractNumId w:val="18"/>
  </w:num>
  <w:num w:numId="13">
    <w:abstractNumId w:val="14"/>
  </w:num>
  <w:num w:numId="14">
    <w:abstractNumId w:val="30"/>
  </w:num>
  <w:num w:numId="15">
    <w:abstractNumId w:val="28"/>
  </w:num>
  <w:num w:numId="16">
    <w:abstractNumId w:val="13"/>
  </w:num>
  <w:num w:numId="17">
    <w:abstractNumId w:val="25"/>
  </w:num>
  <w:num w:numId="18">
    <w:abstractNumId w:val="16"/>
  </w:num>
  <w:num w:numId="19">
    <w:abstractNumId w:val="33"/>
  </w:num>
  <w:num w:numId="20">
    <w:abstractNumId w:val="23"/>
  </w:num>
  <w:num w:numId="21">
    <w:abstractNumId w:val="38"/>
  </w:num>
  <w:num w:numId="22">
    <w:abstractNumId w:val="27"/>
  </w:num>
  <w:num w:numId="23">
    <w:abstractNumId w:val="17"/>
  </w:num>
  <w:num w:numId="24">
    <w:abstractNumId w:val="0"/>
  </w:num>
  <w:num w:numId="25">
    <w:abstractNumId w:val="8"/>
  </w:num>
  <w:num w:numId="26">
    <w:abstractNumId w:val="7"/>
  </w:num>
  <w:num w:numId="27">
    <w:abstractNumId w:val="21"/>
  </w:num>
  <w:num w:numId="28">
    <w:abstractNumId w:val="34"/>
  </w:num>
  <w:num w:numId="29">
    <w:abstractNumId w:val="36"/>
  </w:num>
  <w:num w:numId="30">
    <w:abstractNumId w:val="4"/>
  </w:num>
  <w:num w:numId="31">
    <w:abstractNumId w:val="37"/>
  </w:num>
  <w:num w:numId="32">
    <w:abstractNumId w:val="20"/>
  </w:num>
  <w:num w:numId="33">
    <w:abstractNumId w:val="19"/>
  </w:num>
  <w:num w:numId="34">
    <w:abstractNumId w:val="5"/>
  </w:num>
  <w:num w:numId="35">
    <w:abstractNumId w:val="6"/>
  </w:num>
  <w:num w:numId="36">
    <w:abstractNumId w:val="31"/>
  </w:num>
  <w:num w:numId="37">
    <w:abstractNumId w:val="26"/>
  </w:num>
  <w:num w:numId="38">
    <w:abstractNumId w:val="2"/>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1B6"/>
    <w:rsid w:val="0000089F"/>
    <w:rsid w:val="00001B22"/>
    <w:rsid w:val="00002276"/>
    <w:rsid w:val="0000243D"/>
    <w:rsid w:val="000043B6"/>
    <w:rsid w:val="000044B6"/>
    <w:rsid w:val="000066F2"/>
    <w:rsid w:val="00006FA1"/>
    <w:rsid w:val="000078E4"/>
    <w:rsid w:val="00010278"/>
    <w:rsid w:val="000111B3"/>
    <w:rsid w:val="000114DB"/>
    <w:rsid w:val="000123BB"/>
    <w:rsid w:val="00012787"/>
    <w:rsid w:val="0001344D"/>
    <w:rsid w:val="00013EFE"/>
    <w:rsid w:val="00014815"/>
    <w:rsid w:val="00014F51"/>
    <w:rsid w:val="00015186"/>
    <w:rsid w:val="000155E0"/>
    <w:rsid w:val="0001780D"/>
    <w:rsid w:val="00020055"/>
    <w:rsid w:val="00021B66"/>
    <w:rsid w:val="0002240F"/>
    <w:rsid w:val="0002256E"/>
    <w:rsid w:val="00022B9B"/>
    <w:rsid w:val="00023197"/>
    <w:rsid w:val="00023309"/>
    <w:rsid w:val="00023775"/>
    <w:rsid w:val="00023D22"/>
    <w:rsid w:val="00024048"/>
    <w:rsid w:val="0002469B"/>
    <w:rsid w:val="00025892"/>
    <w:rsid w:val="00025CFC"/>
    <w:rsid w:val="00025E51"/>
    <w:rsid w:val="00025E6A"/>
    <w:rsid w:val="00026622"/>
    <w:rsid w:val="000267B1"/>
    <w:rsid w:val="000267B6"/>
    <w:rsid w:val="00026883"/>
    <w:rsid w:val="0002751A"/>
    <w:rsid w:val="00030166"/>
    <w:rsid w:val="00030C8D"/>
    <w:rsid w:val="000313FF"/>
    <w:rsid w:val="0003183B"/>
    <w:rsid w:val="0003191A"/>
    <w:rsid w:val="000319C4"/>
    <w:rsid w:val="000320F9"/>
    <w:rsid w:val="000325C8"/>
    <w:rsid w:val="000328C4"/>
    <w:rsid w:val="00033831"/>
    <w:rsid w:val="000346DC"/>
    <w:rsid w:val="00034FFB"/>
    <w:rsid w:val="000352B3"/>
    <w:rsid w:val="000353A4"/>
    <w:rsid w:val="00036098"/>
    <w:rsid w:val="000367A6"/>
    <w:rsid w:val="0003752D"/>
    <w:rsid w:val="000403F4"/>
    <w:rsid w:val="0004185B"/>
    <w:rsid w:val="00041A33"/>
    <w:rsid w:val="00042ED9"/>
    <w:rsid w:val="0004321F"/>
    <w:rsid w:val="00043828"/>
    <w:rsid w:val="0004393F"/>
    <w:rsid w:val="00043C1B"/>
    <w:rsid w:val="0004415B"/>
    <w:rsid w:val="00044302"/>
    <w:rsid w:val="00044B59"/>
    <w:rsid w:val="00045897"/>
    <w:rsid w:val="00045CE9"/>
    <w:rsid w:val="000460A0"/>
    <w:rsid w:val="00046CC3"/>
    <w:rsid w:val="00047868"/>
    <w:rsid w:val="00047A3F"/>
    <w:rsid w:val="00050159"/>
    <w:rsid w:val="00050751"/>
    <w:rsid w:val="000516D7"/>
    <w:rsid w:val="00051B7B"/>
    <w:rsid w:val="0005234C"/>
    <w:rsid w:val="00052B64"/>
    <w:rsid w:val="00053B31"/>
    <w:rsid w:val="00055DCB"/>
    <w:rsid w:val="00056E48"/>
    <w:rsid w:val="000570BD"/>
    <w:rsid w:val="00057931"/>
    <w:rsid w:val="00057EE1"/>
    <w:rsid w:val="00061D5A"/>
    <w:rsid w:val="00061E4D"/>
    <w:rsid w:val="000620DC"/>
    <w:rsid w:val="0006212B"/>
    <w:rsid w:val="00062755"/>
    <w:rsid w:val="00062CDB"/>
    <w:rsid w:val="00063139"/>
    <w:rsid w:val="00063C68"/>
    <w:rsid w:val="00064604"/>
    <w:rsid w:val="000659CC"/>
    <w:rsid w:val="00065B9E"/>
    <w:rsid w:val="00065E8D"/>
    <w:rsid w:val="000667AF"/>
    <w:rsid w:val="00066BF7"/>
    <w:rsid w:val="00066BFB"/>
    <w:rsid w:val="00067EA2"/>
    <w:rsid w:val="00067F52"/>
    <w:rsid w:val="00070331"/>
    <w:rsid w:val="00070C0A"/>
    <w:rsid w:val="00070F0F"/>
    <w:rsid w:val="00071647"/>
    <w:rsid w:val="00071860"/>
    <w:rsid w:val="00071C32"/>
    <w:rsid w:val="00073465"/>
    <w:rsid w:val="00074DC6"/>
    <w:rsid w:val="00074E31"/>
    <w:rsid w:val="00075830"/>
    <w:rsid w:val="000758DA"/>
    <w:rsid w:val="000759BA"/>
    <w:rsid w:val="00075DE7"/>
    <w:rsid w:val="00076E0D"/>
    <w:rsid w:val="00076E9C"/>
    <w:rsid w:val="0007775A"/>
    <w:rsid w:val="0008202B"/>
    <w:rsid w:val="000824D9"/>
    <w:rsid w:val="000828B2"/>
    <w:rsid w:val="00082C2A"/>
    <w:rsid w:val="00084459"/>
    <w:rsid w:val="0008484E"/>
    <w:rsid w:val="00085174"/>
    <w:rsid w:val="00085BAE"/>
    <w:rsid w:val="00086074"/>
    <w:rsid w:val="00086A25"/>
    <w:rsid w:val="00086F31"/>
    <w:rsid w:val="00086FF1"/>
    <w:rsid w:val="00087332"/>
    <w:rsid w:val="0008739D"/>
    <w:rsid w:val="0009052E"/>
    <w:rsid w:val="000906F8"/>
    <w:rsid w:val="00090CCD"/>
    <w:rsid w:val="00090D2B"/>
    <w:rsid w:val="00091666"/>
    <w:rsid w:val="000922DB"/>
    <w:rsid w:val="0009325C"/>
    <w:rsid w:val="000941A6"/>
    <w:rsid w:val="00094ACB"/>
    <w:rsid w:val="00094C5C"/>
    <w:rsid w:val="000956A8"/>
    <w:rsid w:val="00095DA8"/>
    <w:rsid w:val="000962CA"/>
    <w:rsid w:val="00096702"/>
    <w:rsid w:val="00096CDE"/>
    <w:rsid w:val="00096EC5"/>
    <w:rsid w:val="000A0EB1"/>
    <w:rsid w:val="000A17CF"/>
    <w:rsid w:val="000A2D1E"/>
    <w:rsid w:val="000A3922"/>
    <w:rsid w:val="000A39F9"/>
    <w:rsid w:val="000A3D9B"/>
    <w:rsid w:val="000A4B74"/>
    <w:rsid w:val="000A525C"/>
    <w:rsid w:val="000A5F0D"/>
    <w:rsid w:val="000A6B1C"/>
    <w:rsid w:val="000B0BF6"/>
    <w:rsid w:val="000B1B83"/>
    <w:rsid w:val="000B1F1C"/>
    <w:rsid w:val="000B211A"/>
    <w:rsid w:val="000B3706"/>
    <w:rsid w:val="000B3CDF"/>
    <w:rsid w:val="000B3D24"/>
    <w:rsid w:val="000B408E"/>
    <w:rsid w:val="000B55CA"/>
    <w:rsid w:val="000B6D77"/>
    <w:rsid w:val="000B6EEF"/>
    <w:rsid w:val="000B7A30"/>
    <w:rsid w:val="000C16E6"/>
    <w:rsid w:val="000C1B97"/>
    <w:rsid w:val="000C1BE3"/>
    <w:rsid w:val="000C21D0"/>
    <w:rsid w:val="000C23B4"/>
    <w:rsid w:val="000C2538"/>
    <w:rsid w:val="000C293D"/>
    <w:rsid w:val="000C2A50"/>
    <w:rsid w:val="000C2D33"/>
    <w:rsid w:val="000C3105"/>
    <w:rsid w:val="000C32F4"/>
    <w:rsid w:val="000C54E5"/>
    <w:rsid w:val="000C57E8"/>
    <w:rsid w:val="000C5C5E"/>
    <w:rsid w:val="000C5F90"/>
    <w:rsid w:val="000C60BF"/>
    <w:rsid w:val="000C629F"/>
    <w:rsid w:val="000C6542"/>
    <w:rsid w:val="000C6878"/>
    <w:rsid w:val="000C7F71"/>
    <w:rsid w:val="000D030D"/>
    <w:rsid w:val="000D068D"/>
    <w:rsid w:val="000D0699"/>
    <w:rsid w:val="000D2B11"/>
    <w:rsid w:val="000D32C7"/>
    <w:rsid w:val="000D3698"/>
    <w:rsid w:val="000D4177"/>
    <w:rsid w:val="000D5B5F"/>
    <w:rsid w:val="000D61BC"/>
    <w:rsid w:val="000D624F"/>
    <w:rsid w:val="000D697B"/>
    <w:rsid w:val="000E0006"/>
    <w:rsid w:val="000E062F"/>
    <w:rsid w:val="000E09DB"/>
    <w:rsid w:val="000E31FA"/>
    <w:rsid w:val="000E4318"/>
    <w:rsid w:val="000E4FE1"/>
    <w:rsid w:val="000E52DD"/>
    <w:rsid w:val="000E62AE"/>
    <w:rsid w:val="000E6845"/>
    <w:rsid w:val="000E6BF4"/>
    <w:rsid w:val="000E6F7F"/>
    <w:rsid w:val="000E7EE5"/>
    <w:rsid w:val="000F15FC"/>
    <w:rsid w:val="000F1E81"/>
    <w:rsid w:val="000F2102"/>
    <w:rsid w:val="000F2F49"/>
    <w:rsid w:val="000F4495"/>
    <w:rsid w:val="000F5032"/>
    <w:rsid w:val="000F5169"/>
    <w:rsid w:val="000F557F"/>
    <w:rsid w:val="000F5DC9"/>
    <w:rsid w:val="000F66F3"/>
    <w:rsid w:val="000F679C"/>
    <w:rsid w:val="000F7457"/>
    <w:rsid w:val="000F74D3"/>
    <w:rsid w:val="000F7837"/>
    <w:rsid w:val="000F7CC9"/>
    <w:rsid w:val="000F7E3F"/>
    <w:rsid w:val="0010016A"/>
    <w:rsid w:val="001003DC"/>
    <w:rsid w:val="00101E28"/>
    <w:rsid w:val="001021E9"/>
    <w:rsid w:val="001023C7"/>
    <w:rsid w:val="001028B3"/>
    <w:rsid w:val="00102DFE"/>
    <w:rsid w:val="00103065"/>
    <w:rsid w:val="0010449C"/>
    <w:rsid w:val="00104894"/>
    <w:rsid w:val="00105564"/>
    <w:rsid w:val="00105CDF"/>
    <w:rsid w:val="00105E79"/>
    <w:rsid w:val="001061D9"/>
    <w:rsid w:val="001064F8"/>
    <w:rsid w:val="00106BA4"/>
    <w:rsid w:val="001074DF"/>
    <w:rsid w:val="00107DC5"/>
    <w:rsid w:val="00107E3F"/>
    <w:rsid w:val="00110F67"/>
    <w:rsid w:val="00111093"/>
    <w:rsid w:val="001114CB"/>
    <w:rsid w:val="001133B2"/>
    <w:rsid w:val="00113709"/>
    <w:rsid w:val="0011426F"/>
    <w:rsid w:val="00114F07"/>
    <w:rsid w:val="00115404"/>
    <w:rsid w:val="001155E0"/>
    <w:rsid w:val="00115BC5"/>
    <w:rsid w:val="00115E69"/>
    <w:rsid w:val="001165B5"/>
    <w:rsid w:val="00117057"/>
    <w:rsid w:val="00117123"/>
    <w:rsid w:val="00117872"/>
    <w:rsid w:val="00117E07"/>
    <w:rsid w:val="001205B6"/>
    <w:rsid w:val="00120863"/>
    <w:rsid w:val="00120A26"/>
    <w:rsid w:val="001214B7"/>
    <w:rsid w:val="00121520"/>
    <w:rsid w:val="00122786"/>
    <w:rsid w:val="00122A75"/>
    <w:rsid w:val="00124C92"/>
    <w:rsid w:val="00125F6D"/>
    <w:rsid w:val="00126308"/>
    <w:rsid w:val="0012633D"/>
    <w:rsid w:val="00126825"/>
    <w:rsid w:val="00127433"/>
    <w:rsid w:val="00127B0C"/>
    <w:rsid w:val="0013014B"/>
    <w:rsid w:val="00130242"/>
    <w:rsid w:val="00130A77"/>
    <w:rsid w:val="00130C5B"/>
    <w:rsid w:val="00130EB9"/>
    <w:rsid w:val="00131476"/>
    <w:rsid w:val="001316B1"/>
    <w:rsid w:val="0013209E"/>
    <w:rsid w:val="001333FE"/>
    <w:rsid w:val="00133B96"/>
    <w:rsid w:val="001349C1"/>
    <w:rsid w:val="0013596A"/>
    <w:rsid w:val="00135A62"/>
    <w:rsid w:val="00136AE6"/>
    <w:rsid w:val="00137354"/>
    <w:rsid w:val="0013778C"/>
    <w:rsid w:val="00137CB2"/>
    <w:rsid w:val="0014251D"/>
    <w:rsid w:val="001429F8"/>
    <w:rsid w:val="00142A23"/>
    <w:rsid w:val="00143844"/>
    <w:rsid w:val="001447D2"/>
    <w:rsid w:val="001449C6"/>
    <w:rsid w:val="001458C8"/>
    <w:rsid w:val="00145DB5"/>
    <w:rsid w:val="001471B0"/>
    <w:rsid w:val="001472AD"/>
    <w:rsid w:val="00147859"/>
    <w:rsid w:val="00150658"/>
    <w:rsid w:val="00150738"/>
    <w:rsid w:val="00150919"/>
    <w:rsid w:val="00150F72"/>
    <w:rsid w:val="001513AA"/>
    <w:rsid w:val="00151680"/>
    <w:rsid w:val="00151B29"/>
    <w:rsid w:val="001523A5"/>
    <w:rsid w:val="00153516"/>
    <w:rsid w:val="001536C4"/>
    <w:rsid w:val="001547B0"/>
    <w:rsid w:val="001547D3"/>
    <w:rsid w:val="001548E1"/>
    <w:rsid w:val="0015694A"/>
    <w:rsid w:val="00160E5A"/>
    <w:rsid w:val="00161752"/>
    <w:rsid w:val="00161BC1"/>
    <w:rsid w:val="00162829"/>
    <w:rsid w:val="0016285A"/>
    <w:rsid w:val="00162EF4"/>
    <w:rsid w:val="00163170"/>
    <w:rsid w:val="001643C7"/>
    <w:rsid w:val="00165003"/>
    <w:rsid w:val="0016501E"/>
    <w:rsid w:val="00165415"/>
    <w:rsid w:val="00165CD7"/>
    <w:rsid w:val="00166815"/>
    <w:rsid w:val="00166BDE"/>
    <w:rsid w:val="00166F90"/>
    <w:rsid w:val="00167139"/>
    <w:rsid w:val="00167F6F"/>
    <w:rsid w:val="00167F94"/>
    <w:rsid w:val="00170880"/>
    <w:rsid w:val="00170947"/>
    <w:rsid w:val="001710E3"/>
    <w:rsid w:val="00171C37"/>
    <w:rsid w:val="001726CF"/>
    <w:rsid w:val="00172964"/>
    <w:rsid w:val="001733A6"/>
    <w:rsid w:val="0017408D"/>
    <w:rsid w:val="00174EB9"/>
    <w:rsid w:val="00176E31"/>
    <w:rsid w:val="0017747E"/>
    <w:rsid w:val="001779BD"/>
    <w:rsid w:val="0018067F"/>
    <w:rsid w:val="00180E99"/>
    <w:rsid w:val="001813A2"/>
    <w:rsid w:val="001816C4"/>
    <w:rsid w:val="00182F1B"/>
    <w:rsid w:val="00184F73"/>
    <w:rsid w:val="00185104"/>
    <w:rsid w:val="00186488"/>
    <w:rsid w:val="00186B4C"/>
    <w:rsid w:val="00186DCA"/>
    <w:rsid w:val="001875A7"/>
    <w:rsid w:val="001905BF"/>
    <w:rsid w:val="00190DB2"/>
    <w:rsid w:val="00191183"/>
    <w:rsid w:val="00191406"/>
    <w:rsid w:val="00192152"/>
    <w:rsid w:val="0019277E"/>
    <w:rsid w:val="00192B11"/>
    <w:rsid w:val="00192D7E"/>
    <w:rsid w:val="00192EC3"/>
    <w:rsid w:val="0019373F"/>
    <w:rsid w:val="00193972"/>
    <w:rsid w:val="00194571"/>
    <w:rsid w:val="00194750"/>
    <w:rsid w:val="001951B8"/>
    <w:rsid w:val="00195C9E"/>
    <w:rsid w:val="00195F5D"/>
    <w:rsid w:val="00196562"/>
    <w:rsid w:val="00196A8B"/>
    <w:rsid w:val="00196C81"/>
    <w:rsid w:val="00196F4C"/>
    <w:rsid w:val="00196FFB"/>
    <w:rsid w:val="001A040A"/>
    <w:rsid w:val="001A0471"/>
    <w:rsid w:val="001A0D04"/>
    <w:rsid w:val="001A154D"/>
    <w:rsid w:val="001A1E43"/>
    <w:rsid w:val="001A1E47"/>
    <w:rsid w:val="001A2167"/>
    <w:rsid w:val="001A291D"/>
    <w:rsid w:val="001A439A"/>
    <w:rsid w:val="001A4ED2"/>
    <w:rsid w:val="001A65D1"/>
    <w:rsid w:val="001A6DB5"/>
    <w:rsid w:val="001A7601"/>
    <w:rsid w:val="001A7B68"/>
    <w:rsid w:val="001B0263"/>
    <w:rsid w:val="001B0522"/>
    <w:rsid w:val="001B0E48"/>
    <w:rsid w:val="001B10CA"/>
    <w:rsid w:val="001B1D38"/>
    <w:rsid w:val="001B20B9"/>
    <w:rsid w:val="001B3060"/>
    <w:rsid w:val="001B3750"/>
    <w:rsid w:val="001B38D4"/>
    <w:rsid w:val="001B41D9"/>
    <w:rsid w:val="001B6197"/>
    <w:rsid w:val="001B6F82"/>
    <w:rsid w:val="001C11D7"/>
    <w:rsid w:val="001C1712"/>
    <w:rsid w:val="001C1905"/>
    <w:rsid w:val="001C1B3D"/>
    <w:rsid w:val="001C1E31"/>
    <w:rsid w:val="001C2C78"/>
    <w:rsid w:val="001C2D05"/>
    <w:rsid w:val="001C2D95"/>
    <w:rsid w:val="001C31FE"/>
    <w:rsid w:val="001C3243"/>
    <w:rsid w:val="001C443F"/>
    <w:rsid w:val="001C466B"/>
    <w:rsid w:val="001C493D"/>
    <w:rsid w:val="001C56A8"/>
    <w:rsid w:val="001C7915"/>
    <w:rsid w:val="001D05F9"/>
    <w:rsid w:val="001D1D69"/>
    <w:rsid w:val="001D26C8"/>
    <w:rsid w:val="001D2A69"/>
    <w:rsid w:val="001D2CE5"/>
    <w:rsid w:val="001D3D60"/>
    <w:rsid w:val="001D482F"/>
    <w:rsid w:val="001D555C"/>
    <w:rsid w:val="001D5A0F"/>
    <w:rsid w:val="001D6E09"/>
    <w:rsid w:val="001D7A9F"/>
    <w:rsid w:val="001E00CB"/>
    <w:rsid w:val="001E0514"/>
    <w:rsid w:val="001E11EE"/>
    <w:rsid w:val="001E1650"/>
    <w:rsid w:val="001E1EC3"/>
    <w:rsid w:val="001E20A3"/>
    <w:rsid w:val="001E296C"/>
    <w:rsid w:val="001E4EAD"/>
    <w:rsid w:val="001E555F"/>
    <w:rsid w:val="001E5ABB"/>
    <w:rsid w:val="001E646D"/>
    <w:rsid w:val="001E68C2"/>
    <w:rsid w:val="001E73A3"/>
    <w:rsid w:val="001F00D4"/>
    <w:rsid w:val="001F00F1"/>
    <w:rsid w:val="001F107C"/>
    <w:rsid w:val="001F1441"/>
    <w:rsid w:val="001F18C4"/>
    <w:rsid w:val="001F1A8A"/>
    <w:rsid w:val="001F1B1D"/>
    <w:rsid w:val="001F1E65"/>
    <w:rsid w:val="001F23FF"/>
    <w:rsid w:val="001F26BE"/>
    <w:rsid w:val="001F5872"/>
    <w:rsid w:val="001F5C52"/>
    <w:rsid w:val="001F5F6D"/>
    <w:rsid w:val="001F6126"/>
    <w:rsid w:val="001F70E4"/>
    <w:rsid w:val="001F73B3"/>
    <w:rsid w:val="001F771D"/>
    <w:rsid w:val="001F7CFB"/>
    <w:rsid w:val="00200B1C"/>
    <w:rsid w:val="00200CE1"/>
    <w:rsid w:val="002014BC"/>
    <w:rsid w:val="002021A5"/>
    <w:rsid w:val="00202D25"/>
    <w:rsid w:val="00203A40"/>
    <w:rsid w:val="002040BC"/>
    <w:rsid w:val="00204409"/>
    <w:rsid w:val="00204637"/>
    <w:rsid w:val="00204CFE"/>
    <w:rsid w:val="00205293"/>
    <w:rsid w:val="00205949"/>
    <w:rsid w:val="00206B2E"/>
    <w:rsid w:val="00207F1B"/>
    <w:rsid w:val="002101F0"/>
    <w:rsid w:val="002105BD"/>
    <w:rsid w:val="00210694"/>
    <w:rsid w:val="00210F80"/>
    <w:rsid w:val="00211357"/>
    <w:rsid w:val="00211CCA"/>
    <w:rsid w:val="0021210B"/>
    <w:rsid w:val="0021226F"/>
    <w:rsid w:val="002122B6"/>
    <w:rsid w:val="002128CF"/>
    <w:rsid w:val="002129A7"/>
    <w:rsid w:val="00212B6C"/>
    <w:rsid w:val="00212BD6"/>
    <w:rsid w:val="00212F45"/>
    <w:rsid w:val="00213A0E"/>
    <w:rsid w:val="00214090"/>
    <w:rsid w:val="002144BC"/>
    <w:rsid w:val="00214A1E"/>
    <w:rsid w:val="00214D16"/>
    <w:rsid w:val="00215565"/>
    <w:rsid w:val="00217112"/>
    <w:rsid w:val="00217137"/>
    <w:rsid w:val="002171BA"/>
    <w:rsid w:val="00217D8E"/>
    <w:rsid w:val="00217FDE"/>
    <w:rsid w:val="00220647"/>
    <w:rsid w:val="00220ADB"/>
    <w:rsid w:val="002212D4"/>
    <w:rsid w:val="00221CD2"/>
    <w:rsid w:val="002225E6"/>
    <w:rsid w:val="00223121"/>
    <w:rsid w:val="002235FD"/>
    <w:rsid w:val="00223B2A"/>
    <w:rsid w:val="00223BF3"/>
    <w:rsid w:val="00223C31"/>
    <w:rsid w:val="00223E45"/>
    <w:rsid w:val="00224876"/>
    <w:rsid w:val="00225468"/>
    <w:rsid w:val="00225DB7"/>
    <w:rsid w:val="002260E1"/>
    <w:rsid w:val="0022673C"/>
    <w:rsid w:val="002274C4"/>
    <w:rsid w:val="00227C1D"/>
    <w:rsid w:val="0023087A"/>
    <w:rsid w:val="002308A5"/>
    <w:rsid w:val="002312B4"/>
    <w:rsid w:val="00231628"/>
    <w:rsid w:val="0023192E"/>
    <w:rsid w:val="00233237"/>
    <w:rsid w:val="0023360E"/>
    <w:rsid w:val="00233C03"/>
    <w:rsid w:val="0023421F"/>
    <w:rsid w:val="002345AF"/>
    <w:rsid w:val="00234B61"/>
    <w:rsid w:val="00235F69"/>
    <w:rsid w:val="002360F9"/>
    <w:rsid w:val="00236805"/>
    <w:rsid w:val="00236B72"/>
    <w:rsid w:val="00236FA8"/>
    <w:rsid w:val="0023795A"/>
    <w:rsid w:val="00237B9B"/>
    <w:rsid w:val="00237ECE"/>
    <w:rsid w:val="00240110"/>
    <w:rsid w:val="002404B8"/>
    <w:rsid w:val="00240855"/>
    <w:rsid w:val="00240866"/>
    <w:rsid w:val="00240AF7"/>
    <w:rsid w:val="0024118F"/>
    <w:rsid w:val="0024186B"/>
    <w:rsid w:val="00241B72"/>
    <w:rsid w:val="0024203D"/>
    <w:rsid w:val="002425CA"/>
    <w:rsid w:val="00245EF5"/>
    <w:rsid w:val="00246104"/>
    <w:rsid w:val="002472EF"/>
    <w:rsid w:val="00247AD7"/>
    <w:rsid w:val="00247C21"/>
    <w:rsid w:val="00247EE4"/>
    <w:rsid w:val="00250558"/>
    <w:rsid w:val="00251B1D"/>
    <w:rsid w:val="0025292D"/>
    <w:rsid w:val="0025317E"/>
    <w:rsid w:val="00253944"/>
    <w:rsid w:val="00255B0E"/>
    <w:rsid w:val="00257F11"/>
    <w:rsid w:val="002605CD"/>
    <w:rsid w:val="00260B99"/>
    <w:rsid w:val="00260E95"/>
    <w:rsid w:val="00261473"/>
    <w:rsid w:val="00261ED9"/>
    <w:rsid w:val="00262051"/>
    <w:rsid w:val="0026276A"/>
    <w:rsid w:val="00262811"/>
    <w:rsid w:val="00263AC0"/>
    <w:rsid w:val="00264557"/>
    <w:rsid w:val="00264756"/>
    <w:rsid w:val="0026510C"/>
    <w:rsid w:val="002652A5"/>
    <w:rsid w:val="00265737"/>
    <w:rsid w:val="00266329"/>
    <w:rsid w:val="00266815"/>
    <w:rsid w:val="0026694B"/>
    <w:rsid w:val="00266963"/>
    <w:rsid w:val="00266BC7"/>
    <w:rsid w:val="00266F5E"/>
    <w:rsid w:val="0026732E"/>
    <w:rsid w:val="00267EFD"/>
    <w:rsid w:val="002700FC"/>
    <w:rsid w:val="00270DC5"/>
    <w:rsid w:val="002719CA"/>
    <w:rsid w:val="00272D39"/>
    <w:rsid w:val="0027377A"/>
    <w:rsid w:val="00273818"/>
    <w:rsid w:val="00273D8C"/>
    <w:rsid w:val="0027405B"/>
    <w:rsid w:val="002742B8"/>
    <w:rsid w:val="0027439F"/>
    <w:rsid w:val="0027460C"/>
    <w:rsid w:val="00274BF0"/>
    <w:rsid w:val="00274EAF"/>
    <w:rsid w:val="0027587F"/>
    <w:rsid w:val="00276F0A"/>
    <w:rsid w:val="002778C5"/>
    <w:rsid w:val="002800C5"/>
    <w:rsid w:val="00280E5D"/>
    <w:rsid w:val="00281CE7"/>
    <w:rsid w:val="00282B6D"/>
    <w:rsid w:val="002841D5"/>
    <w:rsid w:val="00284D3C"/>
    <w:rsid w:val="00284DC8"/>
    <w:rsid w:val="002852F9"/>
    <w:rsid w:val="00285DE1"/>
    <w:rsid w:val="0028642E"/>
    <w:rsid w:val="00286512"/>
    <w:rsid w:val="00287539"/>
    <w:rsid w:val="0028793D"/>
    <w:rsid w:val="00290332"/>
    <w:rsid w:val="002916C8"/>
    <w:rsid w:val="00292125"/>
    <w:rsid w:val="00292E3B"/>
    <w:rsid w:val="00295A27"/>
    <w:rsid w:val="00295D4D"/>
    <w:rsid w:val="0029679F"/>
    <w:rsid w:val="00296E43"/>
    <w:rsid w:val="002A0A7C"/>
    <w:rsid w:val="002A0C9E"/>
    <w:rsid w:val="002A0F66"/>
    <w:rsid w:val="002A25CF"/>
    <w:rsid w:val="002A2605"/>
    <w:rsid w:val="002A33F8"/>
    <w:rsid w:val="002A340E"/>
    <w:rsid w:val="002A492A"/>
    <w:rsid w:val="002A49B1"/>
    <w:rsid w:val="002A4D25"/>
    <w:rsid w:val="002A4E19"/>
    <w:rsid w:val="002A5681"/>
    <w:rsid w:val="002A65E6"/>
    <w:rsid w:val="002A7698"/>
    <w:rsid w:val="002B05D1"/>
    <w:rsid w:val="002B13B8"/>
    <w:rsid w:val="002B16A4"/>
    <w:rsid w:val="002B1F63"/>
    <w:rsid w:val="002B21BC"/>
    <w:rsid w:val="002B2549"/>
    <w:rsid w:val="002B2938"/>
    <w:rsid w:val="002B2B87"/>
    <w:rsid w:val="002B2DF3"/>
    <w:rsid w:val="002B6348"/>
    <w:rsid w:val="002C0BE9"/>
    <w:rsid w:val="002C1E0E"/>
    <w:rsid w:val="002C28A5"/>
    <w:rsid w:val="002C2CA4"/>
    <w:rsid w:val="002C336F"/>
    <w:rsid w:val="002C3EA6"/>
    <w:rsid w:val="002C3F85"/>
    <w:rsid w:val="002C4608"/>
    <w:rsid w:val="002C64BA"/>
    <w:rsid w:val="002C6B8B"/>
    <w:rsid w:val="002C6DA1"/>
    <w:rsid w:val="002C70CA"/>
    <w:rsid w:val="002C70D2"/>
    <w:rsid w:val="002D0DDD"/>
    <w:rsid w:val="002D154B"/>
    <w:rsid w:val="002D18EF"/>
    <w:rsid w:val="002D20F9"/>
    <w:rsid w:val="002D2C59"/>
    <w:rsid w:val="002D3B52"/>
    <w:rsid w:val="002D4178"/>
    <w:rsid w:val="002D6D2E"/>
    <w:rsid w:val="002D7B19"/>
    <w:rsid w:val="002E03C6"/>
    <w:rsid w:val="002E04AC"/>
    <w:rsid w:val="002E0A63"/>
    <w:rsid w:val="002E0CD1"/>
    <w:rsid w:val="002E0F34"/>
    <w:rsid w:val="002E20E7"/>
    <w:rsid w:val="002E2BE8"/>
    <w:rsid w:val="002E2D1C"/>
    <w:rsid w:val="002E42FD"/>
    <w:rsid w:val="002E4303"/>
    <w:rsid w:val="002E4B9D"/>
    <w:rsid w:val="002E4DA7"/>
    <w:rsid w:val="002E5704"/>
    <w:rsid w:val="002E5A9C"/>
    <w:rsid w:val="002E5D05"/>
    <w:rsid w:val="002E5EB4"/>
    <w:rsid w:val="002E6093"/>
    <w:rsid w:val="002E60D9"/>
    <w:rsid w:val="002E6843"/>
    <w:rsid w:val="002E7727"/>
    <w:rsid w:val="002E7C55"/>
    <w:rsid w:val="002F0458"/>
    <w:rsid w:val="002F0BCD"/>
    <w:rsid w:val="002F0E6F"/>
    <w:rsid w:val="002F2C3F"/>
    <w:rsid w:val="002F30AE"/>
    <w:rsid w:val="002F331E"/>
    <w:rsid w:val="002F4D74"/>
    <w:rsid w:val="002F5761"/>
    <w:rsid w:val="002F6C4F"/>
    <w:rsid w:val="002F6FF1"/>
    <w:rsid w:val="002F7173"/>
    <w:rsid w:val="002F7BF3"/>
    <w:rsid w:val="00300151"/>
    <w:rsid w:val="00300AF5"/>
    <w:rsid w:val="00300B13"/>
    <w:rsid w:val="00300CC0"/>
    <w:rsid w:val="00301713"/>
    <w:rsid w:val="00301BC3"/>
    <w:rsid w:val="00301D43"/>
    <w:rsid w:val="003025C8"/>
    <w:rsid w:val="00302D29"/>
    <w:rsid w:val="003036F4"/>
    <w:rsid w:val="00303A6E"/>
    <w:rsid w:val="00304597"/>
    <w:rsid w:val="00305055"/>
    <w:rsid w:val="0030509D"/>
    <w:rsid w:val="00305572"/>
    <w:rsid w:val="00305A48"/>
    <w:rsid w:val="00305B8B"/>
    <w:rsid w:val="00306666"/>
    <w:rsid w:val="003066D5"/>
    <w:rsid w:val="00307387"/>
    <w:rsid w:val="003107E9"/>
    <w:rsid w:val="00310CD1"/>
    <w:rsid w:val="00311005"/>
    <w:rsid w:val="0031195B"/>
    <w:rsid w:val="00312032"/>
    <w:rsid w:val="003132F7"/>
    <w:rsid w:val="00313515"/>
    <w:rsid w:val="00313FD6"/>
    <w:rsid w:val="003146E9"/>
    <w:rsid w:val="00314CC9"/>
    <w:rsid w:val="00314FD1"/>
    <w:rsid w:val="00316B90"/>
    <w:rsid w:val="00317C3D"/>
    <w:rsid w:val="00317F2A"/>
    <w:rsid w:val="003202EF"/>
    <w:rsid w:val="00320348"/>
    <w:rsid w:val="00321085"/>
    <w:rsid w:val="00321249"/>
    <w:rsid w:val="00321258"/>
    <w:rsid w:val="0032154E"/>
    <w:rsid w:val="00321A89"/>
    <w:rsid w:val="00322088"/>
    <w:rsid w:val="0032211B"/>
    <w:rsid w:val="00322B52"/>
    <w:rsid w:val="003230A4"/>
    <w:rsid w:val="00323D96"/>
    <w:rsid w:val="00324308"/>
    <w:rsid w:val="00324411"/>
    <w:rsid w:val="0032549E"/>
    <w:rsid w:val="003257C2"/>
    <w:rsid w:val="00325BAC"/>
    <w:rsid w:val="00325D2F"/>
    <w:rsid w:val="003262FB"/>
    <w:rsid w:val="00326FC1"/>
    <w:rsid w:val="00327058"/>
    <w:rsid w:val="00330C42"/>
    <w:rsid w:val="00330DC3"/>
    <w:rsid w:val="00331B53"/>
    <w:rsid w:val="00332502"/>
    <w:rsid w:val="00332560"/>
    <w:rsid w:val="003326F1"/>
    <w:rsid w:val="003334E0"/>
    <w:rsid w:val="003346EC"/>
    <w:rsid w:val="003352DF"/>
    <w:rsid w:val="0033648C"/>
    <w:rsid w:val="003373E4"/>
    <w:rsid w:val="00337485"/>
    <w:rsid w:val="00337904"/>
    <w:rsid w:val="00337A89"/>
    <w:rsid w:val="0034079F"/>
    <w:rsid w:val="00341162"/>
    <w:rsid w:val="00341C12"/>
    <w:rsid w:val="003421EF"/>
    <w:rsid w:val="00342555"/>
    <w:rsid w:val="003429B9"/>
    <w:rsid w:val="00342E7C"/>
    <w:rsid w:val="00343539"/>
    <w:rsid w:val="003472DA"/>
    <w:rsid w:val="00350015"/>
    <w:rsid w:val="003506E8"/>
    <w:rsid w:val="00350A8A"/>
    <w:rsid w:val="00351002"/>
    <w:rsid w:val="00351608"/>
    <w:rsid w:val="00352586"/>
    <w:rsid w:val="00352D69"/>
    <w:rsid w:val="00352E6D"/>
    <w:rsid w:val="0035381B"/>
    <w:rsid w:val="00354823"/>
    <w:rsid w:val="00354DC5"/>
    <w:rsid w:val="003554C6"/>
    <w:rsid w:val="003576F2"/>
    <w:rsid w:val="003606D0"/>
    <w:rsid w:val="00360937"/>
    <w:rsid w:val="003623C9"/>
    <w:rsid w:val="00362E58"/>
    <w:rsid w:val="003634EC"/>
    <w:rsid w:val="003638C2"/>
    <w:rsid w:val="00363C27"/>
    <w:rsid w:val="00364250"/>
    <w:rsid w:val="003645E6"/>
    <w:rsid w:val="0036465F"/>
    <w:rsid w:val="00364ADE"/>
    <w:rsid w:val="00364C80"/>
    <w:rsid w:val="0036582E"/>
    <w:rsid w:val="00365A44"/>
    <w:rsid w:val="00365C15"/>
    <w:rsid w:val="00365C71"/>
    <w:rsid w:val="00365DA9"/>
    <w:rsid w:val="00366354"/>
    <w:rsid w:val="0036654E"/>
    <w:rsid w:val="0036682B"/>
    <w:rsid w:val="0036709F"/>
    <w:rsid w:val="00367A03"/>
    <w:rsid w:val="00367DAD"/>
    <w:rsid w:val="003706FC"/>
    <w:rsid w:val="00371699"/>
    <w:rsid w:val="00372799"/>
    <w:rsid w:val="00373D84"/>
    <w:rsid w:val="003753CA"/>
    <w:rsid w:val="00375D51"/>
    <w:rsid w:val="0037648B"/>
    <w:rsid w:val="0037690E"/>
    <w:rsid w:val="00377832"/>
    <w:rsid w:val="003804D6"/>
    <w:rsid w:val="003827B3"/>
    <w:rsid w:val="00382D5E"/>
    <w:rsid w:val="0038340E"/>
    <w:rsid w:val="00383FE1"/>
    <w:rsid w:val="0038493D"/>
    <w:rsid w:val="00385C6A"/>
    <w:rsid w:val="00385F0C"/>
    <w:rsid w:val="00386397"/>
    <w:rsid w:val="003872A5"/>
    <w:rsid w:val="00387DA4"/>
    <w:rsid w:val="00390244"/>
    <w:rsid w:val="00390278"/>
    <w:rsid w:val="00391836"/>
    <w:rsid w:val="00391925"/>
    <w:rsid w:val="00391F8B"/>
    <w:rsid w:val="00392AB0"/>
    <w:rsid w:val="0039370E"/>
    <w:rsid w:val="0039426D"/>
    <w:rsid w:val="00395867"/>
    <w:rsid w:val="003964C1"/>
    <w:rsid w:val="003969AA"/>
    <w:rsid w:val="003A018B"/>
    <w:rsid w:val="003A0360"/>
    <w:rsid w:val="003A08F3"/>
    <w:rsid w:val="003A0EA1"/>
    <w:rsid w:val="003A1D4C"/>
    <w:rsid w:val="003A2921"/>
    <w:rsid w:val="003A348E"/>
    <w:rsid w:val="003A3560"/>
    <w:rsid w:val="003A3998"/>
    <w:rsid w:val="003A482E"/>
    <w:rsid w:val="003A496C"/>
    <w:rsid w:val="003A4B72"/>
    <w:rsid w:val="003A589E"/>
    <w:rsid w:val="003A596B"/>
    <w:rsid w:val="003A602A"/>
    <w:rsid w:val="003A684B"/>
    <w:rsid w:val="003B244D"/>
    <w:rsid w:val="003B25DD"/>
    <w:rsid w:val="003B2ECE"/>
    <w:rsid w:val="003B3E07"/>
    <w:rsid w:val="003B4BF6"/>
    <w:rsid w:val="003B50EB"/>
    <w:rsid w:val="003B643F"/>
    <w:rsid w:val="003B72F8"/>
    <w:rsid w:val="003B745F"/>
    <w:rsid w:val="003B7ABB"/>
    <w:rsid w:val="003B7D2F"/>
    <w:rsid w:val="003C186A"/>
    <w:rsid w:val="003C3620"/>
    <w:rsid w:val="003C43E0"/>
    <w:rsid w:val="003C45B3"/>
    <w:rsid w:val="003C4738"/>
    <w:rsid w:val="003C4EAA"/>
    <w:rsid w:val="003C57DC"/>
    <w:rsid w:val="003C68AF"/>
    <w:rsid w:val="003C6DCF"/>
    <w:rsid w:val="003C6F0F"/>
    <w:rsid w:val="003C7087"/>
    <w:rsid w:val="003C7356"/>
    <w:rsid w:val="003C7694"/>
    <w:rsid w:val="003C7A65"/>
    <w:rsid w:val="003C7F67"/>
    <w:rsid w:val="003D034C"/>
    <w:rsid w:val="003D07DA"/>
    <w:rsid w:val="003D0EE3"/>
    <w:rsid w:val="003D20D0"/>
    <w:rsid w:val="003D2530"/>
    <w:rsid w:val="003D4049"/>
    <w:rsid w:val="003D4F42"/>
    <w:rsid w:val="003D5DB1"/>
    <w:rsid w:val="003D7484"/>
    <w:rsid w:val="003E062B"/>
    <w:rsid w:val="003E06F0"/>
    <w:rsid w:val="003E0CB0"/>
    <w:rsid w:val="003E0EE9"/>
    <w:rsid w:val="003E19EC"/>
    <w:rsid w:val="003E1FD5"/>
    <w:rsid w:val="003E2203"/>
    <w:rsid w:val="003E2451"/>
    <w:rsid w:val="003E4EB4"/>
    <w:rsid w:val="003E53DB"/>
    <w:rsid w:val="003E53F3"/>
    <w:rsid w:val="003E54A2"/>
    <w:rsid w:val="003E5F5A"/>
    <w:rsid w:val="003E637F"/>
    <w:rsid w:val="003E6975"/>
    <w:rsid w:val="003E71FE"/>
    <w:rsid w:val="003E7385"/>
    <w:rsid w:val="003E7B2E"/>
    <w:rsid w:val="003F07D7"/>
    <w:rsid w:val="003F0CD4"/>
    <w:rsid w:val="003F0E06"/>
    <w:rsid w:val="003F12B9"/>
    <w:rsid w:val="003F1EB5"/>
    <w:rsid w:val="003F22A4"/>
    <w:rsid w:val="003F2A06"/>
    <w:rsid w:val="003F3034"/>
    <w:rsid w:val="003F6D36"/>
    <w:rsid w:val="003F74D7"/>
    <w:rsid w:val="003F7BD9"/>
    <w:rsid w:val="003F7D9A"/>
    <w:rsid w:val="00402D11"/>
    <w:rsid w:val="00404F1C"/>
    <w:rsid w:val="00405CF6"/>
    <w:rsid w:val="004061DA"/>
    <w:rsid w:val="004063C8"/>
    <w:rsid w:val="00406D30"/>
    <w:rsid w:val="00407D0D"/>
    <w:rsid w:val="00407D4B"/>
    <w:rsid w:val="00407F04"/>
    <w:rsid w:val="0041007A"/>
    <w:rsid w:val="004101B4"/>
    <w:rsid w:val="00410431"/>
    <w:rsid w:val="004106A8"/>
    <w:rsid w:val="00411109"/>
    <w:rsid w:val="0041111C"/>
    <w:rsid w:val="00411284"/>
    <w:rsid w:val="0041292B"/>
    <w:rsid w:val="0041297C"/>
    <w:rsid w:val="00412D51"/>
    <w:rsid w:val="0041411A"/>
    <w:rsid w:val="00414159"/>
    <w:rsid w:val="004147A6"/>
    <w:rsid w:val="004149C7"/>
    <w:rsid w:val="0041510A"/>
    <w:rsid w:val="00416079"/>
    <w:rsid w:val="004200EF"/>
    <w:rsid w:val="004205AF"/>
    <w:rsid w:val="00420B62"/>
    <w:rsid w:val="00421020"/>
    <w:rsid w:val="00421292"/>
    <w:rsid w:val="00421391"/>
    <w:rsid w:val="0042178B"/>
    <w:rsid w:val="00422269"/>
    <w:rsid w:val="00423986"/>
    <w:rsid w:val="004246CA"/>
    <w:rsid w:val="00424DA2"/>
    <w:rsid w:val="00424ED5"/>
    <w:rsid w:val="00424F6B"/>
    <w:rsid w:val="00425E35"/>
    <w:rsid w:val="00426000"/>
    <w:rsid w:val="00427A7A"/>
    <w:rsid w:val="00430074"/>
    <w:rsid w:val="00430A4D"/>
    <w:rsid w:val="00430C9E"/>
    <w:rsid w:val="00431C1E"/>
    <w:rsid w:val="00431CFA"/>
    <w:rsid w:val="00432114"/>
    <w:rsid w:val="00432BE7"/>
    <w:rsid w:val="00432C37"/>
    <w:rsid w:val="004341B8"/>
    <w:rsid w:val="0043465E"/>
    <w:rsid w:val="00434B67"/>
    <w:rsid w:val="00435844"/>
    <w:rsid w:val="00437DDF"/>
    <w:rsid w:val="00440401"/>
    <w:rsid w:val="00441255"/>
    <w:rsid w:val="00441365"/>
    <w:rsid w:val="00441931"/>
    <w:rsid w:val="00441AC6"/>
    <w:rsid w:val="0044423E"/>
    <w:rsid w:val="004446A2"/>
    <w:rsid w:val="00445911"/>
    <w:rsid w:val="00446A60"/>
    <w:rsid w:val="004477B5"/>
    <w:rsid w:val="00447C8C"/>
    <w:rsid w:val="00450742"/>
    <w:rsid w:val="00450A9C"/>
    <w:rsid w:val="00450DA7"/>
    <w:rsid w:val="00452197"/>
    <w:rsid w:val="004528E2"/>
    <w:rsid w:val="004531ED"/>
    <w:rsid w:val="00453280"/>
    <w:rsid w:val="00453B06"/>
    <w:rsid w:val="00456BFC"/>
    <w:rsid w:val="00456D5A"/>
    <w:rsid w:val="0045713F"/>
    <w:rsid w:val="00457501"/>
    <w:rsid w:val="00457969"/>
    <w:rsid w:val="0046033B"/>
    <w:rsid w:val="00460A50"/>
    <w:rsid w:val="00460BD0"/>
    <w:rsid w:val="00460FCB"/>
    <w:rsid w:val="00462C65"/>
    <w:rsid w:val="00462F83"/>
    <w:rsid w:val="004641D8"/>
    <w:rsid w:val="00464922"/>
    <w:rsid w:val="004652D6"/>
    <w:rsid w:val="00465B75"/>
    <w:rsid w:val="0046618D"/>
    <w:rsid w:val="00470AB7"/>
    <w:rsid w:val="00470BA9"/>
    <w:rsid w:val="004712FE"/>
    <w:rsid w:val="00471BF1"/>
    <w:rsid w:val="00471D6B"/>
    <w:rsid w:val="00472327"/>
    <w:rsid w:val="0047260B"/>
    <w:rsid w:val="004730F5"/>
    <w:rsid w:val="004735F5"/>
    <w:rsid w:val="004742B9"/>
    <w:rsid w:val="0047458B"/>
    <w:rsid w:val="00474BFE"/>
    <w:rsid w:val="004752D1"/>
    <w:rsid w:val="00475FE4"/>
    <w:rsid w:val="004760DA"/>
    <w:rsid w:val="004771B2"/>
    <w:rsid w:val="00477DFA"/>
    <w:rsid w:val="00480373"/>
    <w:rsid w:val="00480626"/>
    <w:rsid w:val="004810FD"/>
    <w:rsid w:val="0048180F"/>
    <w:rsid w:val="00482637"/>
    <w:rsid w:val="00482A99"/>
    <w:rsid w:val="00483851"/>
    <w:rsid w:val="00484054"/>
    <w:rsid w:val="0048562D"/>
    <w:rsid w:val="00485B23"/>
    <w:rsid w:val="00485F76"/>
    <w:rsid w:val="00487436"/>
    <w:rsid w:val="00487CC3"/>
    <w:rsid w:val="00490366"/>
    <w:rsid w:val="0049046A"/>
    <w:rsid w:val="004912CF"/>
    <w:rsid w:val="00491600"/>
    <w:rsid w:val="004919F8"/>
    <w:rsid w:val="00491D15"/>
    <w:rsid w:val="00491F3F"/>
    <w:rsid w:val="00492081"/>
    <w:rsid w:val="00492D43"/>
    <w:rsid w:val="0049313B"/>
    <w:rsid w:val="0049351F"/>
    <w:rsid w:val="0049353E"/>
    <w:rsid w:val="00493ED8"/>
    <w:rsid w:val="00494828"/>
    <w:rsid w:val="00495873"/>
    <w:rsid w:val="00495A5C"/>
    <w:rsid w:val="004962B2"/>
    <w:rsid w:val="00496D0C"/>
    <w:rsid w:val="00497949"/>
    <w:rsid w:val="004A1749"/>
    <w:rsid w:val="004A19E5"/>
    <w:rsid w:val="004A2176"/>
    <w:rsid w:val="004A2A85"/>
    <w:rsid w:val="004A3BA1"/>
    <w:rsid w:val="004A44B8"/>
    <w:rsid w:val="004A4543"/>
    <w:rsid w:val="004A534B"/>
    <w:rsid w:val="004A53CC"/>
    <w:rsid w:val="004A5498"/>
    <w:rsid w:val="004A54C3"/>
    <w:rsid w:val="004A6871"/>
    <w:rsid w:val="004B039E"/>
    <w:rsid w:val="004B083D"/>
    <w:rsid w:val="004B0DE6"/>
    <w:rsid w:val="004B0F98"/>
    <w:rsid w:val="004B1CF6"/>
    <w:rsid w:val="004B1EC1"/>
    <w:rsid w:val="004B2187"/>
    <w:rsid w:val="004B29E9"/>
    <w:rsid w:val="004B3156"/>
    <w:rsid w:val="004B3525"/>
    <w:rsid w:val="004B3529"/>
    <w:rsid w:val="004B37BF"/>
    <w:rsid w:val="004B50FC"/>
    <w:rsid w:val="004B5B66"/>
    <w:rsid w:val="004B5C27"/>
    <w:rsid w:val="004B62DA"/>
    <w:rsid w:val="004B68B3"/>
    <w:rsid w:val="004B6C67"/>
    <w:rsid w:val="004B76D3"/>
    <w:rsid w:val="004B79E4"/>
    <w:rsid w:val="004B7F8A"/>
    <w:rsid w:val="004C03C6"/>
    <w:rsid w:val="004C0617"/>
    <w:rsid w:val="004C0B69"/>
    <w:rsid w:val="004C0E63"/>
    <w:rsid w:val="004C110E"/>
    <w:rsid w:val="004C1480"/>
    <w:rsid w:val="004C2010"/>
    <w:rsid w:val="004C23EC"/>
    <w:rsid w:val="004C2787"/>
    <w:rsid w:val="004C2B64"/>
    <w:rsid w:val="004C3493"/>
    <w:rsid w:val="004C4364"/>
    <w:rsid w:val="004C56CE"/>
    <w:rsid w:val="004C7B34"/>
    <w:rsid w:val="004D01B4"/>
    <w:rsid w:val="004D0B72"/>
    <w:rsid w:val="004D0D2B"/>
    <w:rsid w:val="004D0E28"/>
    <w:rsid w:val="004D1819"/>
    <w:rsid w:val="004D2105"/>
    <w:rsid w:val="004D23F7"/>
    <w:rsid w:val="004D35EB"/>
    <w:rsid w:val="004D3747"/>
    <w:rsid w:val="004D383D"/>
    <w:rsid w:val="004D3BF4"/>
    <w:rsid w:val="004D3F6A"/>
    <w:rsid w:val="004D41A0"/>
    <w:rsid w:val="004D511A"/>
    <w:rsid w:val="004D5520"/>
    <w:rsid w:val="004D5955"/>
    <w:rsid w:val="004D69E5"/>
    <w:rsid w:val="004D716B"/>
    <w:rsid w:val="004D723D"/>
    <w:rsid w:val="004D758D"/>
    <w:rsid w:val="004D78C1"/>
    <w:rsid w:val="004E093E"/>
    <w:rsid w:val="004E0C06"/>
    <w:rsid w:val="004E1109"/>
    <w:rsid w:val="004E122B"/>
    <w:rsid w:val="004E274C"/>
    <w:rsid w:val="004E2C97"/>
    <w:rsid w:val="004E3167"/>
    <w:rsid w:val="004E34F6"/>
    <w:rsid w:val="004E3859"/>
    <w:rsid w:val="004E44E4"/>
    <w:rsid w:val="004E4E4B"/>
    <w:rsid w:val="004E4E98"/>
    <w:rsid w:val="004E56E6"/>
    <w:rsid w:val="004E57FA"/>
    <w:rsid w:val="004E5DFA"/>
    <w:rsid w:val="004E5FEF"/>
    <w:rsid w:val="004E607D"/>
    <w:rsid w:val="004E6309"/>
    <w:rsid w:val="004E68A5"/>
    <w:rsid w:val="004E68AB"/>
    <w:rsid w:val="004E7D00"/>
    <w:rsid w:val="004E7F51"/>
    <w:rsid w:val="004F095F"/>
    <w:rsid w:val="004F0F5F"/>
    <w:rsid w:val="004F1C90"/>
    <w:rsid w:val="004F2D04"/>
    <w:rsid w:val="004F30F0"/>
    <w:rsid w:val="004F3831"/>
    <w:rsid w:val="004F3D29"/>
    <w:rsid w:val="004F3D76"/>
    <w:rsid w:val="004F3EB4"/>
    <w:rsid w:val="004F4BE8"/>
    <w:rsid w:val="004F58E0"/>
    <w:rsid w:val="004F615E"/>
    <w:rsid w:val="004F6408"/>
    <w:rsid w:val="004F674D"/>
    <w:rsid w:val="004F72DD"/>
    <w:rsid w:val="004F7316"/>
    <w:rsid w:val="004F7CBE"/>
    <w:rsid w:val="005007CC"/>
    <w:rsid w:val="00500F62"/>
    <w:rsid w:val="00502515"/>
    <w:rsid w:val="00502959"/>
    <w:rsid w:val="00504196"/>
    <w:rsid w:val="0050467F"/>
    <w:rsid w:val="005048DB"/>
    <w:rsid w:val="00504AEC"/>
    <w:rsid w:val="005050BA"/>
    <w:rsid w:val="00505536"/>
    <w:rsid w:val="005055B6"/>
    <w:rsid w:val="00505766"/>
    <w:rsid w:val="00507848"/>
    <w:rsid w:val="00507F84"/>
    <w:rsid w:val="00510DFF"/>
    <w:rsid w:val="00512363"/>
    <w:rsid w:val="005128C1"/>
    <w:rsid w:val="00513C40"/>
    <w:rsid w:val="005147EC"/>
    <w:rsid w:val="0051491C"/>
    <w:rsid w:val="00514A53"/>
    <w:rsid w:val="00514AFE"/>
    <w:rsid w:val="005165ED"/>
    <w:rsid w:val="0051666F"/>
    <w:rsid w:val="00516A73"/>
    <w:rsid w:val="00516E16"/>
    <w:rsid w:val="00517355"/>
    <w:rsid w:val="00522AC0"/>
    <w:rsid w:val="00522C6C"/>
    <w:rsid w:val="00522CAB"/>
    <w:rsid w:val="005234FA"/>
    <w:rsid w:val="0052386B"/>
    <w:rsid w:val="00523F85"/>
    <w:rsid w:val="00523FBA"/>
    <w:rsid w:val="00524728"/>
    <w:rsid w:val="005251B7"/>
    <w:rsid w:val="00525A11"/>
    <w:rsid w:val="00526186"/>
    <w:rsid w:val="00526B56"/>
    <w:rsid w:val="0052747F"/>
    <w:rsid w:val="00527994"/>
    <w:rsid w:val="00527F81"/>
    <w:rsid w:val="00531491"/>
    <w:rsid w:val="005319F3"/>
    <w:rsid w:val="00531ACD"/>
    <w:rsid w:val="00531CD8"/>
    <w:rsid w:val="00532260"/>
    <w:rsid w:val="00532C3F"/>
    <w:rsid w:val="0053323A"/>
    <w:rsid w:val="0053373E"/>
    <w:rsid w:val="00534BC7"/>
    <w:rsid w:val="005353B0"/>
    <w:rsid w:val="00536A88"/>
    <w:rsid w:val="00537118"/>
    <w:rsid w:val="0053723F"/>
    <w:rsid w:val="005372C7"/>
    <w:rsid w:val="00537964"/>
    <w:rsid w:val="0054047F"/>
    <w:rsid w:val="00540C18"/>
    <w:rsid w:val="00541216"/>
    <w:rsid w:val="00541A40"/>
    <w:rsid w:val="00541D83"/>
    <w:rsid w:val="0054228D"/>
    <w:rsid w:val="0054277D"/>
    <w:rsid w:val="0054291C"/>
    <w:rsid w:val="005431F0"/>
    <w:rsid w:val="005443DB"/>
    <w:rsid w:val="0054442D"/>
    <w:rsid w:val="00546072"/>
    <w:rsid w:val="005461E3"/>
    <w:rsid w:val="00546494"/>
    <w:rsid w:val="00546FD6"/>
    <w:rsid w:val="005471D7"/>
    <w:rsid w:val="00547607"/>
    <w:rsid w:val="005479C7"/>
    <w:rsid w:val="00547B9B"/>
    <w:rsid w:val="00547C66"/>
    <w:rsid w:val="005507F3"/>
    <w:rsid w:val="0055195C"/>
    <w:rsid w:val="005519EC"/>
    <w:rsid w:val="00553129"/>
    <w:rsid w:val="00553253"/>
    <w:rsid w:val="00553958"/>
    <w:rsid w:val="00555385"/>
    <w:rsid w:val="005560A7"/>
    <w:rsid w:val="00557874"/>
    <w:rsid w:val="00560EED"/>
    <w:rsid w:val="00560FF9"/>
    <w:rsid w:val="005613DC"/>
    <w:rsid w:val="005616DA"/>
    <w:rsid w:val="00561794"/>
    <w:rsid w:val="005628AB"/>
    <w:rsid w:val="005629F5"/>
    <w:rsid w:val="00563606"/>
    <w:rsid w:val="0056405D"/>
    <w:rsid w:val="00564221"/>
    <w:rsid w:val="0056495A"/>
    <w:rsid w:val="00565945"/>
    <w:rsid w:val="00565984"/>
    <w:rsid w:val="00566507"/>
    <w:rsid w:val="0056653C"/>
    <w:rsid w:val="00566996"/>
    <w:rsid w:val="00566CD4"/>
    <w:rsid w:val="00566CF5"/>
    <w:rsid w:val="005670F3"/>
    <w:rsid w:val="00567437"/>
    <w:rsid w:val="0057005A"/>
    <w:rsid w:val="00570B42"/>
    <w:rsid w:val="0057197D"/>
    <w:rsid w:val="0057220E"/>
    <w:rsid w:val="00573271"/>
    <w:rsid w:val="00573667"/>
    <w:rsid w:val="00573DAF"/>
    <w:rsid w:val="00573FB6"/>
    <w:rsid w:val="005749EA"/>
    <w:rsid w:val="00575B31"/>
    <w:rsid w:val="00575DD5"/>
    <w:rsid w:val="00577EA3"/>
    <w:rsid w:val="005805C1"/>
    <w:rsid w:val="005812D8"/>
    <w:rsid w:val="0058192C"/>
    <w:rsid w:val="005829AC"/>
    <w:rsid w:val="00582B83"/>
    <w:rsid w:val="00583729"/>
    <w:rsid w:val="00583914"/>
    <w:rsid w:val="00583FCF"/>
    <w:rsid w:val="005840E3"/>
    <w:rsid w:val="0058418D"/>
    <w:rsid w:val="00584586"/>
    <w:rsid w:val="0058483D"/>
    <w:rsid w:val="00584CD7"/>
    <w:rsid w:val="0058522D"/>
    <w:rsid w:val="005858AD"/>
    <w:rsid w:val="00585B2E"/>
    <w:rsid w:val="00586BD6"/>
    <w:rsid w:val="00586BFE"/>
    <w:rsid w:val="00587324"/>
    <w:rsid w:val="0058793A"/>
    <w:rsid w:val="00587A31"/>
    <w:rsid w:val="00587BE8"/>
    <w:rsid w:val="00590007"/>
    <w:rsid w:val="00590D04"/>
    <w:rsid w:val="00590EDD"/>
    <w:rsid w:val="00590F8E"/>
    <w:rsid w:val="00590F97"/>
    <w:rsid w:val="00591FFE"/>
    <w:rsid w:val="00592481"/>
    <w:rsid w:val="0059322D"/>
    <w:rsid w:val="00593FF9"/>
    <w:rsid w:val="00594C64"/>
    <w:rsid w:val="00594DA5"/>
    <w:rsid w:val="00595146"/>
    <w:rsid w:val="005953B1"/>
    <w:rsid w:val="00595D54"/>
    <w:rsid w:val="00595FC8"/>
    <w:rsid w:val="005971B4"/>
    <w:rsid w:val="005978B4"/>
    <w:rsid w:val="005A0B14"/>
    <w:rsid w:val="005A1DF7"/>
    <w:rsid w:val="005A22F1"/>
    <w:rsid w:val="005A2D98"/>
    <w:rsid w:val="005A3B26"/>
    <w:rsid w:val="005A3D74"/>
    <w:rsid w:val="005A42F4"/>
    <w:rsid w:val="005A4B6D"/>
    <w:rsid w:val="005A4EA5"/>
    <w:rsid w:val="005A5130"/>
    <w:rsid w:val="005A5BC4"/>
    <w:rsid w:val="005A5CAC"/>
    <w:rsid w:val="005A6B02"/>
    <w:rsid w:val="005A6BBB"/>
    <w:rsid w:val="005A732F"/>
    <w:rsid w:val="005A74AB"/>
    <w:rsid w:val="005B20B1"/>
    <w:rsid w:val="005B235C"/>
    <w:rsid w:val="005B24FB"/>
    <w:rsid w:val="005B2506"/>
    <w:rsid w:val="005B320B"/>
    <w:rsid w:val="005B424A"/>
    <w:rsid w:val="005B4856"/>
    <w:rsid w:val="005B4C7B"/>
    <w:rsid w:val="005B4E6E"/>
    <w:rsid w:val="005B751C"/>
    <w:rsid w:val="005B757B"/>
    <w:rsid w:val="005C0D53"/>
    <w:rsid w:val="005C184C"/>
    <w:rsid w:val="005C24B9"/>
    <w:rsid w:val="005C2E67"/>
    <w:rsid w:val="005C319A"/>
    <w:rsid w:val="005C3764"/>
    <w:rsid w:val="005C4D7E"/>
    <w:rsid w:val="005C4DDB"/>
    <w:rsid w:val="005C5487"/>
    <w:rsid w:val="005C6706"/>
    <w:rsid w:val="005C677C"/>
    <w:rsid w:val="005C67A6"/>
    <w:rsid w:val="005C6B6C"/>
    <w:rsid w:val="005C762C"/>
    <w:rsid w:val="005C7A61"/>
    <w:rsid w:val="005D010E"/>
    <w:rsid w:val="005D048E"/>
    <w:rsid w:val="005D04E6"/>
    <w:rsid w:val="005D061C"/>
    <w:rsid w:val="005D1529"/>
    <w:rsid w:val="005D182C"/>
    <w:rsid w:val="005D1E60"/>
    <w:rsid w:val="005D4F82"/>
    <w:rsid w:val="005D5479"/>
    <w:rsid w:val="005D5715"/>
    <w:rsid w:val="005D6024"/>
    <w:rsid w:val="005D63CE"/>
    <w:rsid w:val="005D68A2"/>
    <w:rsid w:val="005D6AE7"/>
    <w:rsid w:val="005D6B10"/>
    <w:rsid w:val="005D6D18"/>
    <w:rsid w:val="005E0066"/>
    <w:rsid w:val="005E0CCC"/>
    <w:rsid w:val="005E2B4B"/>
    <w:rsid w:val="005E2ED9"/>
    <w:rsid w:val="005E37B0"/>
    <w:rsid w:val="005E4095"/>
    <w:rsid w:val="005E42EE"/>
    <w:rsid w:val="005E45D4"/>
    <w:rsid w:val="005E4F36"/>
    <w:rsid w:val="005E51AE"/>
    <w:rsid w:val="005E53CE"/>
    <w:rsid w:val="005E5540"/>
    <w:rsid w:val="005E5957"/>
    <w:rsid w:val="005E5E8A"/>
    <w:rsid w:val="005E6364"/>
    <w:rsid w:val="005E6455"/>
    <w:rsid w:val="005E6FCF"/>
    <w:rsid w:val="005E7C41"/>
    <w:rsid w:val="005E7C90"/>
    <w:rsid w:val="005F1888"/>
    <w:rsid w:val="005F1FA1"/>
    <w:rsid w:val="005F238E"/>
    <w:rsid w:val="005F29EE"/>
    <w:rsid w:val="005F2EF0"/>
    <w:rsid w:val="005F31D2"/>
    <w:rsid w:val="005F34E9"/>
    <w:rsid w:val="005F4564"/>
    <w:rsid w:val="005F50F2"/>
    <w:rsid w:val="005F5CD1"/>
    <w:rsid w:val="005F5F38"/>
    <w:rsid w:val="005F660D"/>
    <w:rsid w:val="005F716A"/>
    <w:rsid w:val="005F7B4F"/>
    <w:rsid w:val="005F7B58"/>
    <w:rsid w:val="005F7D82"/>
    <w:rsid w:val="006000E8"/>
    <w:rsid w:val="0060073B"/>
    <w:rsid w:val="006009CC"/>
    <w:rsid w:val="00600EC9"/>
    <w:rsid w:val="00601DD1"/>
    <w:rsid w:val="0060356C"/>
    <w:rsid w:val="006038E7"/>
    <w:rsid w:val="006042F8"/>
    <w:rsid w:val="0060433B"/>
    <w:rsid w:val="00605045"/>
    <w:rsid w:val="00606047"/>
    <w:rsid w:val="006065B1"/>
    <w:rsid w:val="00606F97"/>
    <w:rsid w:val="006074E4"/>
    <w:rsid w:val="00610D25"/>
    <w:rsid w:val="006119A4"/>
    <w:rsid w:val="00612C41"/>
    <w:rsid w:val="00613065"/>
    <w:rsid w:val="006134DE"/>
    <w:rsid w:val="00614A63"/>
    <w:rsid w:val="00615598"/>
    <w:rsid w:val="0061568A"/>
    <w:rsid w:val="0061573B"/>
    <w:rsid w:val="006165FB"/>
    <w:rsid w:val="006167ED"/>
    <w:rsid w:val="006172EE"/>
    <w:rsid w:val="006176DB"/>
    <w:rsid w:val="00617BB9"/>
    <w:rsid w:val="00617F57"/>
    <w:rsid w:val="00620025"/>
    <w:rsid w:val="00622DB2"/>
    <w:rsid w:val="0062319E"/>
    <w:rsid w:val="0062358C"/>
    <w:rsid w:val="0062383C"/>
    <w:rsid w:val="00623F53"/>
    <w:rsid w:val="006243EC"/>
    <w:rsid w:val="0062497F"/>
    <w:rsid w:val="006272A9"/>
    <w:rsid w:val="00627AB2"/>
    <w:rsid w:val="00627AEE"/>
    <w:rsid w:val="006302CF"/>
    <w:rsid w:val="00630429"/>
    <w:rsid w:val="00632CE8"/>
    <w:rsid w:val="00633D1A"/>
    <w:rsid w:val="00634363"/>
    <w:rsid w:val="006346EB"/>
    <w:rsid w:val="006348F4"/>
    <w:rsid w:val="006358A9"/>
    <w:rsid w:val="006362E4"/>
    <w:rsid w:val="00636600"/>
    <w:rsid w:val="00637D06"/>
    <w:rsid w:val="00640132"/>
    <w:rsid w:val="0064013F"/>
    <w:rsid w:val="006407D1"/>
    <w:rsid w:val="0064124F"/>
    <w:rsid w:val="00641356"/>
    <w:rsid w:val="006414D8"/>
    <w:rsid w:val="006417C0"/>
    <w:rsid w:val="00642760"/>
    <w:rsid w:val="00642F2D"/>
    <w:rsid w:val="00642FEB"/>
    <w:rsid w:val="00643D06"/>
    <w:rsid w:val="00644DB9"/>
    <w:rsid w:val="00645DE2"/>
    <w:rsid w:val="006461AD"/>
    <w:rsid w:val="00647DBA"/>
    <w:rsid w:val="00647F6A"/>
    <w:rsid w:val="00650789"/>
    <w:rsid w:val="00651BBB"/>
    <w:rsid w:val="00653802"/>
    <w:rsid w:val="00654D53"/>
    <w:rsid w:val="006558C9"/>
    <w:rsid w:val="00655D7D"/>
    <w:rsid w:val="006563B8"/>
    <w:rsid w:val="0065669C"/>
    <w:rsid w:val="0065681B"/>
    <w:rsid w:val="00656B03"/>
    <w:rsid w:val="00656CFB"/>
    <w:rsid w:val="00656E0A"/>
    <w:rsid w:val="00657254"/>
    <w:rsid w:val="00657943"/>
    <w:rsid w:val="00661C7E"/>
    <w:rsid w:val="00662D86"/>
    <w:rsid w:val="00662E97"/>
    <w:rsid w:val="0066406C"/>
    <w:rsid w:val="00664E01"/>
    <w:rsid w:val="006655F7"/>
    <w:rsid w:val="00665A84"/>
    <w:rsid w:val="00667170"/>
    <w:rsid w:val="00667CE1"/>
    <w:rsid w:val="006709DC"/>
    <w:rsid w:val="00670F06"/>
    <w:rsid w:val="00671353"/>
    <w:rsid w:val="0067214E"/>
    <w:rsid w:val="00672576"/>
    <w:rsid w:val="0067270C"/>
    <w:rsid w:val="0067288E"/>
    <w:rsid w:val="00674798"/>
    <w:rsid w:val="006748BD"/>
    <w:rsid w:val="00674D09"/>
    <w:rsid w:val="006753C1"/>
    <w:rsid w:val="006753DA"/>
    <w:rsid w:val="006759B6"/>
    <w:rsid w:val="00676685"/>
    <w:rsid w:val="00676968"/>
    <w:rsid w:val="00676C71"/>
    <w:rsid w:val="00676F8B"/>
    <w:rsid w:val="00677102"/>
    <w:rsid w:val="006772E0"/>
    <w:rsid w:val="00677604"/>
    <w:rsid w:val="00680890"/>
    <w:rsid w:val="006810E4"/>
    <w:rsid w:val="00681284"/>
    <w:rsid w:val="00681B96"/>
    <w:rsid w:val="00681FD8"/>
    <w:rsid w:val="0068278C"/>
    <w:rsid w:val="00682E68"/>
    <w:rsid w:val="00682FED"/>
    <w:rsid w:val="006830A7"/>
    <w:rsid w:val="0068438B"/>
    <w:rsid w:val="00684ABF"/>
    <w:rsid w:val="00684C8C"/>
    <w:rsid w:val="0068510C"/>
    <w:rsid w:val="00685FB3"/>
    <w:rsid w:val="00686642"/>
    <w:rsid w:val="00687081"/>
    <w:rsid w:val="00687E3B"/>
    <w:rsid w:val="006907D4"/>
    <w:rsid w:val="0069115D"/>
    <w:rsid w:val="00691A13"/>
    <w:rsid w:val="00691CAB"/>
    <w:rsid w:val="00692264"/>
    <w:rsid w:val="00692466"/>
    <w:rsid w:val="00692751"/>
    <w:rsid w:val="00694721"/>
    <w:rsid w:val="00695599"/>
    <w:rsid w:val="00695F71"/>
    <w:rsid w:val="006960B2"/>
    <w:rsid w:val="0069661D"/>
    <w:rsid w:val="00696C32"/>
    <w:rsid w:val="0069719C"/>
    <w:rsid w:val="006971E6"/>
    <w:rsid w:val="006975BA"/>
    <w:rsid w:val="006977DC"/>
    <w:rsid w:val="00697943"/>
    <w:rsid w:val="00697A79"/>
    <w:rsid w:val="006A037B"/>
    <w:rsid w:val="006A0B9A"/>
    <w:rsid w:val="006A1AA7"/>
    <w:rsid w:val="006A40CF"/>
    <w:rsid w:val="006A4FA0"/>
    <w:rsid w:val="006A56A5"/>
    <w:rsid w:val="006A5955"/>
    <w:rsid w:val="006A65B8"/>
    <w:rsid w:val="006A70AD"/>
    <w:rsid w:val="006B016A"/>
    <w:rsid w:val="006B0C19"/>
    <w:rsid w:val="006B1886"/>
    <w:rsid w:val="006B2370"/>
    <w:rsid w:val="006B2611"/>
    <w:rsid w:val="006B2F16"/>
    <w:rsid w:val="006B3233"/>
    <w:rsid w:val="006B3787"/>
    <w:rsid w:val="006B3FED"/>
    <w:rsid w:val="006B4723"/>
    <w:rsid w:val="006B4946"/>
    <w:rsid w:val="006B579F"/>
    <w:rsid w:val="006B5C58"/>
    <w:rsid w:val="006B5D9B"/>
    <w:rsid w:val="006B62D3"/>
    <w:rsid w:val="006B66A2"/>
    <w:rsid w:val="006B7959"/>
    <w:rsid w:val="006C02A1"/>
    <w:rsid w:val="006C09FA"/>
    <w:rsid w:val="006C3F09"/>
    <w:rsid w:val="006C4565"/>
    <w:rsid w:val="006C605D"/>
    <w:rsid w:val="006C67D3"/>
    <w:rsid w:val="006C6B41"/>
    <w:rsid w:val="006C75B0"/>
    <w:rsid w:val="006D00F3"/>
    <w:rsid w:val="006D14F2"/>
    <w:rsid w:val="006D1561"/>
    <w:rsid w:val="006D19C6"/>
    <w:rsid w:val="006D2314"/>
    <w:rsid w:val="006D2A3A"/>
    <w:rsid w:val="006D3B8D"/>
    <w:rsid w:val="006D471E"/>
    <w:rsid w:val="006D5838"/>
    <w:rsid w:val="006D5859"/>
    <w:rsid w:val="006D6174"/>
    <w:rsid w:val="006D61DB"/>
    <w:rsid w:val="006D7555"/>
    <w:rsid w:val="006D7BB5"/>
    <w:rsid w:val="006D7DA2"/>
    <w:rsid w:val="006D7FCA"/>
    <w:rsid w:val="006E2105"/>
    <w:rsid w:val="006E25BE"/>
    <w:rsid w:val="006E28C2"/>
    <w:rsid w:val="006E297F"/>
    <w:rsid w:val="006E2A62"/>
    <w:rsid w:val="006E2EDA"/>
    <w:rsid w:val="006E3174"/>
    <w:rsid w:val="006E358A"/>
    <w:rsid w:val="006E3930"/>
    <w:rsid w:val="006E47F2"/>
    <w:rsid w:val="006E4F7C"/>
    <w:rsid w:val="006E51A4"/>
    <w:rsid w:val="006E5F4F"/>
    <w:rsid w:val="006F0124"/>
    <w:rsid w:val="006F08AE"/>
    <w:rsid w:val="006F1612"/>
    <w:rsid w:val="006F1E72"/>
    <w:rsid w:val="006F1F04"/>
    <w:rsid w:val="006F2E90"/>
    <w:rsid w:val="006F30A3"/>
    <w:rsid w:val="006F4117"/>
    <w:rsid w:val="006F4F1D"/>
    <w:rsid w:val="006F5221"/>
    <w:rsid w:val="006F5330"/>
    <w:rsid w:val="006F658E"/>
    <w:rsid w:val="006F7688"/>
    <w:rsid w:val="00700A15"/>
    <w:rsid w:val="00700EBA"/>
    <w:rsid w:val="00700F92"/>
    <w:rsid w:val="00700FD9"/>
    <w:rsid w:val="00703625"/>
    <w:rsid w:val="0070372F"/>
    <w:rsid w:val="0070387B"/>
    <w:rsid w:val="007066D2"/>
    <w:rsid w:val="00706D35"/>
    <w:rsid w:val="00707316"/>
    <w:rsid w:val="00710165"/>
    <w:rsid w:val="0071048D"/>
    <w:rsid w:val="00710C0A"/>
    <w:rsid w:val="00711957"/>
    <w:rsid w:val="00711D8E"/>
    <w:rsid w:val="00711E98"/>
    <w:rsid w:val="00712349"/>
    <w:rsid w:val="00712454"/>
    <w:rsid w:val="007128C1"/>
    <w:rsid w:val="007130E9"/>
    <w:rsid w:val="00713A48"/>
    <w:rsid w:val="00713A52"/>
    <w:rsid w:val="00713D36"/>
    <w:rsid w:val="00713DB7"/>
    <w:rsid w:val="00713DE6"/>
    <w:rsid w:val="00713F4E"/>
    <w:rsid w:val="0071461B"/>
    <w:rsid w:val="00714804"/>
    <w:rsid w:val="00714946"/>
    <w:rsid w:val="00714FAD"/>
    <w:rsid w:val="007154F1"/>
    <w:rsid w:val="00715945"/>
    <w:rsid w:val="00715BBA"/>
    <w:rsid w:val="00716F07"/>
    <w:rsid w:val="00717C58"/>
    <w:rsid w:val="00720B80"/>
    <w:rsid w:val="0072119B"/>
    <w:rsid w:val="0072123B"/>
    <w:rsid w:val="00721739"/>
    <w:rsid w:val="00721920"/>
    <w:rsid w:val="007221D5"/>
    <w:rsid w:val="00723427"/>
    <w:rsid w:val="00723F93"/>
    <w:rsid w:val="00723FEB"/>
    <w:rsid w:val="007240ED"/>
    <w:rsid w:val="00724165"/>
    <w:rsid w:val="0072525A"/>
    <w:rsid w:val="00725F90"/>
    <w:rsid w:val="00726F15"/>
    <w:rsid w:val="00726F19"/>
    <w:rsid w:val="00726FE6"/>
    <w:rsid w:val="00727DB2"/>
    <w:rsid w:val="00731CD1"/>
    <w:rsid w:val="007321D5"/>
    <w:rsid w:val="0073238B"/>
    <w:rsid w:val="007325A0"/>
    <w:rsid w:val="00732DAF"/>
    <w:rsid w:val="00733344"/>
    <w:rsid w:val="0073338B"/>
    <w:rsid w:val="00733653"/>
    <w:rsid w:val="00733E78"/>
    <w:rsid w:val="00734CBF"/>
    <w:rsid w:val="00734CDB"/>
    <w:rsid w:val="0073544B"/>
    <w:rsid w:val="007359E6"/>
    <w:rsid w:val="00735CE1"/>
    <w:rsid w:val="007374C4"/>
    <w:rsid w:val="00742726"/>
    <w:rsid w:val="00743A17"/>
    <w:rsid w:val="00743AFA"/>
    <w:rsid w:val="00743BBA"/>
    <w:rsid w:val="00744883"/>
    <w:rsid w:val="00744DC3"/>
    <w:rsid w:val="00744DF6"/>
    <w:rsid w:val="00744F02"/>
    <w:rsid w:val="007451FB"/>
    <w:rsid w:val="007463CF"/>
    <w:rsid w:val="00746510"/>
    <w:rsid w:val="00746D3D"/>
    <w:rsid w:val="007473AF"/>
    <w:rsid w:val="0075019B"/>
    <w:rsid w:val="007508E0"/>
    <w:rsid w:val="00750B81"/>
    <w:rsid w:val="007513CA"/>
    <w:rsid w:val="00751569"/>
    <w:rsid w:val="00751825"/>
    <w:rsid w:val="007526CD"/>
    <w:rsid w:val="00753C2C"/>
    <w:rsid w:val="0075453B"/>
    <w:rsid w:val="007548DC"/>
    <w:rsid w:val="00754D55"/>
    <w:rsid w:val="00754E3B"/>
    <w:rsid w:val="007554C4"/>
    <w:rsid w:val="00755B99"/>
    <w:rsid w:val="00755DF6"/>
    <w:rsid w:val="0075638F"/>
    <w:rsid w:val="00757E66"/>
    <w:rsid w:val="00760492"/>
    <w:rsid w:val="007604BC"/>
    <w:rsid w:val="0076054C"/>
    <w:rsid w:val="007606F9"/>
    <w:rsid w:val="00761270"/>
    <w:rsid w:val="00761402"/>
    <w:rsid w:val="007622B9"/>
    <w:rsid w:val="00762CA7"/>
    <w:rsid w:val="00762E38"/>
    <w:rsid w:val="0076421F"/>
    <w:rsid w:val="00764A89"/>
    <w:rsid w:val="00764CF7"/>
    <w:rsid w:val="00764DB4"/>
    <w:rsid w:val="007654B2"/>
    <w:rsid w:val="007654E0"/>
    <w:rsid w:val="007655A8"/>
    <w:rsid w:val="007664F0"/>
    <w:rsid w:val="00766731"/>
    <w:rsid w:val="00766AAD"/>
    <w:rsid w:val="00766AE9"/>
    <w:rsid w:val="0076703A"/>
    <w:rsid w:val="00767AF7"/>
    <w:rsid w:val="00767E47"/>
    <w:rsid w:val="00770E74"/>
    <w:rsid w:val="0077127C"/>
    <w:rsid w:val="007733C4"/>
    <w:rsid w:val="00773AA6"/>
    <w:rsid w:val="00773F5D"/>
    <w:rsid w:val="00774800"/>
    <w:rsid w:val="00774F0B"/>
    <w:rsid w:val="007759F9"/>
    <w:rsid w:val="00775B62"/>
    <w:rsid w:val="007761F0"/>
    <w:rsid w:val="00776F33"/>
    <w:rsid w:val="00780260"/>
    <w:rsid w:val="00782395"/>
    <w:rsid w:val="00782D56"/>
    <w:rsid w:val="00783729"/>
    <w:rsid w:val="007849B1"/>
    <w:rsid w:val="00784AEE"/>
    <w:rsid w:val="00785984"/>
    <w:rsid w:val="00785C09"/>
    <w:rsid w:val="00786471"/>
    <w:rsid w:val="00786C42"/>
    <w:rsid w:val="00787374"/>
    <w:rsid w:val="00787B4B"/>
    <w:rsid w:val="00790FD7"/>
    <w:rsid w:val="0079110F"/>
    <w:rsid w:val="00791D3B"/>
    <w:rsid w:val="007922BE"/>
    <w:rsid w:val="00792E61"/>
    <w:rsid w:val="00792E88"/>
    <w:rsid w:val="00792EDF"/>
    <w:rsid w:val="0079303E"/>
    <w:rsid w:val="007933F5"/>
    <w:rsid w:val="007940A2"/>
    <w:rsid w:val="007943FB"/>
    <w:rsid w:val="00794B95"/>
    <w:rsid w:val="00795488"/>
    <w:rsid w:val="00796859"/>
    <w:rsid w:val="00796867"/>
    <w:rsid w:val="00797E39"/>
    <w:rsid w:val="00797FAA"/>
    <w:rsid w:val="007A03B1"/>
    <w:rsid w:val="007A07CE"/>
    <w:rsid w:val="007A09C0"/>
    <w:rsid w:val="007A1D31"/>
    <w:rsid w:val="007A1F6E"/>
    <w:rsid w:val="007A28C8"/>
    <w:rsid w:val="007A30F7"/>
    <w:rsid w:val="007A362A"/>
    <w:rsid w:val="007A4140"/>
    <w:rsid w:val="007A434C"/>
    <w:rsid w:val="007A4A6D"/>
    <w:rsid w:val="007A4B9D"/>
    <w:rsid w:val="007A56A9"/>
    <w:rsid w:val="007A56E2"/>
    <w:rsid w:val="007A5848"/>
    <w:rsid w:val="007A5B43"/>
    <w:rsid w:val="007A5FCF"/>
    <w:rsid w:val="007A7390"/>
    <w:rsid w:val="007B0001"/>
    <w:rsid w:val="007B03F4"/>
    <w:rsid w:val="007B14C9"/>
    <w:rsid w:val="007B1580"/>
    <w:rsid w:val="007B3AAA"/>
    <w:rsid w:val="007B5150"/>
    <w:rsid w:val="007B5B67"/>
    <w:rsid w:val="007B5CDF"/>
    <w:rsid w:val="007B648E"/>
    <w:rsid w:val="007B74D7"/>
    <w:rsid w:val="007B7DE2"/>
    <w:rsid w:val="007B7E5A"/>
    <w:rsid w:val="007C0942"/>
    <w:rsid w:val="007C0A22"/>
    <w:rsid w:val="007C0A50"/>
    <w:rsid w:val="007C1701"/>
    <w:rsid w:val="007C17D9"/>
    <w:rsid w:val="007C1C2F"/>
    <w:rsid w:val="007C1F51"/>
    <w:rsid w:val="007C283D"/>
    <w:rsid w:val="007C2AF4"/>
    <w:rsid w:val="007C31A4"/>
    <w:rsid w:val="007C325F"/>
    <w:rsid w:val="007C3556"/>
    <w:rsid w:val="007C40C5"/>
    <w:rsid w:val="007C61FD"/>
    <w:rsid w:val="007C62AF"/>
    <w:rsid w:val="007C6766"/>
    <w:rsid w:val="007C67D5"/>
    <w:rsid w:val="007C6C10"/>
    <w:rsid w:val="007C79D6"/>
    <w:rsid w:val="007D19DA"/>
    <w:rsid w:val="007D1F2A"/>
    <w:rsid w:val="007D2051"/>
    <w:rsid w:val="007D22A2"/>
    <w:rsid w:val="007D330E"/>
    <w:rsid w:val="007D408A"/>
    <w:rsid w:val="007D4AC3"/>
    <w:rsid w:val="007D4E96"/>
    <w:rsid w:val="007D5348"/>
    <w:rsid w:val="007D633A"/>
    <w:rsid w:val="007D6768"/>
    <w:rsid w:val="007D71C7"/>
    <w:rsid w:val="007D72ED"/>
    <w:rsid w:val="007D79BB"/>
    <w:rsid w:val="007D7A8C"/>
    <w:rsid w:val="007D7AE0"/>
    <w:rsid w:val="007E053B"/>
    <w:rsid w:val="007E0D31"/>
    <w:rsid w:val="007E1CC8"/>
    <w:rsid w:val="007E1E68"/>
    <w:rsid w:val="007E259D"/>
    <w:rsid w:val="007E2FE2"/>
    <w:rsid w:val="007E3D85"/>
    <w:rsid w:val="007E3F34"/>
    <w:rsid w:val="007E7121"/>
    <w:rsid w:val="007E712B"/>
    <w:rsid w:val="007E718D"/>
    <w:rsid w:val="007E7438"/>
    <w:rsid w:val="007F0515"/>
    <w:rsid w:val="007F0B7E"/>
    <w:rsid w:val="007F0DC9"/>
    <w:rsid w:val="007F0F8A"/>
    <w:rsid w:val="007F0F9A"/>
    <w:rsid w:val="007F16BC"/>
    <w:rsid w:val="007F311D"/>
    <w:rsid w:val="007F3725"/>
    <w:rsid w:val="007F40F6"/>
    <w:rsid w:val="007F4680"/>
    <w:rsid w:val="007F59A1"/>
    <w:rsid w:val="007F5EBB"/>
    <w:rsid w:val="007F6224"/>
    <w:rsid w:val="007F65C0"/>
    <w:rsid w:val="007F69A8"/>
    <w:rsid w:val="007F76A2"/>
    <w:rsid w:val="007F78B2"/>
    <w:rsid w:val="007F7B34"/>
    <w:rsid w:val="008005A0"/>
    <w:rsid w:val="008009FA"/>
    <w:rsid w:val="008018C5"/>
    <w:rsid w:val="00803957"/>
    <w:rsid w:val="00804B37"/>
    <w:rsid w:val="00804E0F"/>
    <w:rsid w:val="00806229"/>
    <w:rsid w:val="0080716B"/>
    <w:rsid w:val="00807D2B"/>
    <w:rsid w:val="00811919"/>
    <w:rsid w:val="00811B75"/>
    <w:rsid w:val="0081287D"/>
    <w:rsid w:val="00812883"/>
    <w:rsid w:val="00812CB1"/>
    <w:rsid w:val="0081377A"/>
    <w:rsid w:val="00814B2F"/>
    <w:rsid w:val="008152B2"/>
    <w:rsid w:val="00815BA7"/>
    <w:rsid w:val="00816048"/>
    <w:rsid w:val="008175CE"/>
    <w:rsid w:val="00817668"/>
    <w:rsid w:val="00817CB1"/>
    <w:rsid w:val="00820131"/>
    <w:rsid w:val="0082014D"/>
    <w:rsid w:val="00820620"/>
    <w:rsid w:val="00820C1B"/>
    <w:rsid w:val="00820FEA"/>
    <w:rsid w:val="00821430"/>
    <w:rsid w:val="00821A8A"/>
    <w:rsid w:val="00821B55"/>
    <w:rsid w:val="00821B78"/>
    <w:rsid w:val="00821BD3"/>
    <w:rsid w:val="00821D42"/>
    <w:rsid w:val="00821FCF"/>
    <w:rsid w:val="00822426"/>
    <w:rsid w:val="0082355E"/>
    <w:rsid w:val="0082360E"/>
    <w:rsid w:val="00824266"/>
    <w:rsid w:val="00824509"/>
    <w:rsid w:val="00824E88"/>
    <w:rsid w:val="008252D5"/>
    <w:rsid w:val="00825388"/>
    <w:rsid w:val="00825E4B"/>
    <w:rsid w:val="0082722F"/>
    <w:rsid w:val="0082775D"/>
    <w:rsid w:val="0083015B"/>
    <w:rsid w:val="008305E5"/>
    <w:rsid w:val="008316DA"/>
    <w:rsid w:val="008316E8"/>
    <w:rsid w:val="008325F6"/>
    <w:rsid w:val="00833977"/>
    <w:rsid w:val="00836D2D"/>
    <w:rsid w:val="00836E91"/>
    <w:rsid w:val="008370DE"/>
    <w:rsid w:val="0083777C"/>
    <w:rsid w:val="00841595"/>
    <w:rsid w:val="00841C71"/>
    <w:rsid w:val="00841DF6"/>
    <w:rsid w:val="0084289A"/>
    <w:rsid w:val="00842CBA"/>
    <w:rsid w:val="00843E85"/>
    <w:rsid w:val="00843F14"/>
    <w:rsid w:val="00844171"/>
    <w:rsid w:val="0084614C"/>
    <w:rsid w:val="008461E9"/>
    <w:rsid w:val="008462B6"/>
    <w:rsid w:val="00846AA6"/>
    <w:rsid w:val="00850AEB"/>
    <w:rsid w:val="00850F14"/>
    <w:rsid w:val="0085129F"/>
    <w:rsid w:val="008514FD"/>
    <w:rsid w:val="008521E6"/>
    <w:rsid w:val="00852691"/>
    <w:rsid w:val="00852D2F"/>
    <w:rsid w:val="00853E44"/>
    <w:rsid w:val="00854865"/>
    <w:rsid w:val="00855758"/>
    <w:rsid w:val="00856126"/>
    <w:rsid w:val="00857031"/>
    <w:rsid w:val="00857906"/>
    <w:rsid w:val="00857E66"/>
    <w:rsid w:val="00857F33"/>
    <w:rsid w:val="0086079B"/>
    <w:rsid w:val="00860BAF"/>
    <w:rsid w:val="00860F1B"/>
    <w:rsid w:val="0086118C"/>
    <w:rsid w:val="008612EB"/>
    <w:rsid w:val="00861780"/>
    <w:rsid w:val="008627DB"/>
    <w:rsid w:val="00862A07"/>
    <w:rsid w:val="008631A4"/>
    <w:rsid w:val="00863318"/>
    <w:rsid w:val="00863BAA"/>
    <w:rsid w:val="00865532"/>
    <w:rsid w:val="00865537"/>
    <w:rsid w:val="0086734A"/>
    <w:rsid w:val="008674CB"/>
    <w:rsid w:val="008676A5"/>
    <w:rsid w:val="00871275"/>
    <w:rsid w:val="00871BBA"/>
    <w:rsid w:val="00872DDD"/>
    <w:rsid w:val="00873A7C"/>
    <w:rsid w:val="0087449A"/>
    <w:rsid w:val="0087468E"/>
    <w:rsid w:val="008756EF"/>
    <w:rsid w:val="00875F0A"/>
    <w:rsid w:val="00876308"/>
    <w:rsid w:val="00876EE2"/>
    <w:rsid w:val="00880182"/>
    <w:rsid w:val="008801B6"/>
    <w:rsid w:val="008808A7"/>
    <w:rsid w:val="008818FE"/>
    <w:rsid w:val="0088292B"/>
    <w:rsid w:val="00885C1E"/>
    <w:rsid w:val="008862AF"/>
    <w:rsid w:val="0089066B"/>
    <w:rsid w:val="00891CD1"/>
    <w:rsid w:val="008930AB"/>
    <w:rsid w:val="00893AFB"/>
    <w:rsid w:val="0089475A"/>
    <w:rsid w:val="00894F32"/>
    <w:rsid w:val="008950A0"/>
    <w:rsid w:val="00895605"/>
    <w:rsid w:val="00895A05"/>
    <w:rsid w:val="00895D8E"/>
    <w:rsid w:val="00896995"/>
    <w:rsid w:val="00896D7E"/>
    <w:rsid w:val="008975E7"/>
    <w:rsid w:val="008A141E"/>
    <w:rsid w:val="008A1D7A"/>
    <w:rsid w:val="008A1DB8"/>
    <w:rsid w:val="008A458D"/>
    <w:rsid w:val="008A4D77"/>
    <w:rsid w:val="008A5897"/>
    <w:rsid w:val="008A598F"/>
    <w:rsid w:val="008A61EC"/>
    <w:rsid w:val="008A650D"/>
    <w:rsid w:val="008A67D4"/>
    <w:rsid w:val="008A6927"/>
    <w:rsid w:val="008A69C5"/>
    <w:rsid w:val="008A74B6"/>
    <w:rsid w:val="008A7B38"/>
    <w:rsid w:val="008A7D52"/>
    <w:rsid w:val="008B039B"/>
    <w:rsid w:val="008B11E0"/>
    <w:rsid w:val="008B140D"/>
    <w:rsid w:val="008B1BBD"/>
    <w:rsid w:val="008B263C"/>
    <w:rsid w:val="008B285B"/>
    <w:rsid w:val="008B2982"/>
    <w:rsid w:val="008B2AA3"/>
    <w:rsid w:val="008B3DB3"/>
    <w:rsid w:val="008B4783"/>
    <w:rsid w:val="008B50CB"/>
    <w:rsid w:val="008B5780"/>
    <w:rsid w:val="008B5D80"/>
    <w:rsid w:val="008B6AE6"/>
    <w:rsid w:val="008C02E3"/>
    <w:rsid w:val="008C0667"/>
    <w:rsid w:val="008C0895"/>
    <w:rsid w:val="008C0A9B"/>
    <w:rsid w:val="008C0EF9"/>
    <w:rsid w:val="008C10FA"/>
    <w:rsid w:val="008C1112"/>
    <w:rsid w:val="008C1ADF"/>
    <w:rsid w:val="008C1EF5"/>
    <w:rsid w:val="008C2506"/>
    <w:rsid w:val="008C2586"/>
    <w:rsid w:val="008C2D7C"/>
    <w:rsid w:val="008C3283"/>
    <w:rsid w:val="008C3D47"/>
    <w:rsid w:val="008C5B6B"/>
    <w:rsid w:val="008C664C"/>
    <w:rsid w:val="008C6714"/>
    <w:rsid w:val="008D0ACD"/>
    <w:rsid w:val="008D1A86"/>
    <w:rsid w:val="008D1B30"/>
    <w:rsid w:val="008D21E4"/>
    <w:rsid w:val="008D28F0"/>
    <w:rsid w:val="008D2C36"/>
    <w:rsid w:val="008D3C50"/>
    <w:rsid w:val="008D46C9"/>
    <w:rsid w:val="008D6E02"/>
    <w:rsid w:val="008D7435"/>
    <w:rsid w:val="008E1302"/>
    <w:rsid w:val="008E2059"/>
    <w:rsid w:val="008E2183"/>
    <w:rsid w:val="008E3DFC"/>
    <w:rsid w:val="008E4840"/>
    <w:rsid w:val="008E55EB"/>
    <w:rsid w:val="008E63B7"/>
    <w:rsid w:val="008E7A6B"/>
    <w:rsid w:val="008F0709"/>
    <w:rsid w:val="008F0720"/>
    <w:rsid w:val="008F1063"/>
    <w:rsid w:val="008F1C23"/>
    <w:rsid w:val="008F1E59"/>
    <w:rsid w:val="008F2294"/>
    <w:rsid w:val="008F2D77"/>
    <w:rsid w:val="008F3019"/>
    <w:rsid w:val="008F378A"/>
    <w:rsid w:val="008F43FD"/>
    <w:rsid w:val="008F44AC"/>
    <w:rsid w:val="008F4AD2"/>
    <w:rsid w:val="008F5115"/>
    <w:rsid w:val="008F549D"/>
    <w:rsid w:val="008F5B52"/>
    <w:rsid w:val="008F6826"/>
    <w:rsid w:val="008F7606"/>
    <w:rsid w:val="008F7E1D"/>
    <w:rsid w:val="008F7FF7"/>
    <w:rsid w:val="00902346"/>
    <w:rsid w:val="0090265A"/>
    <w:rsid w:val="00902BAC"/>
    <w:rsid w:val="00902DF5"/>
    <w:rsid w:val="00903DF5"/>
    <w:rsid w:val="00904DE4"/>
    <w:rsid w:val="00905B4A"/>
    <w:rsid w:val="0090643F"/>
    <w:rsid w:val="0091062D"/>
    <w:rsid w:val="00910847"/>
    <w:rsid w:val="00910944"/>
    <w:rsid w:val="00911EE4"/>
    <w:rsid w:val="009125D8"/>
    <w:rsid w:val="00912A91"/>
    <w:rsid w:val="00912BD1"/>
    <w:rsid w:val="00912D39"/>
    <w:rsid w:val="00912F11"/>
    <w:rsid w:val="0091351C"/>
    <w:rsid w:val="00913DA8"/>
    <w:rsid w:val="009146DB"/>
    <w:rsid w:val="009148CF"/>
    <w:rsid w:val="00915216"/>
    <w:rsid w:val="00915327"/>
    <w:rsid w:val="00915B07"/>
    <w:rsid w:val="00915CCC"/>
    <w:rsid w:val="009170B3"/>
    <w:rsid w:val="0091729B"/>
    <w:rsid w:val="0092016B"/>
    <w:rsid w:val="00920176"/>
    <w:rsid w:val="00921030"/>
    <w:rsid w:val="009240ED"/>
    <w:rsid w:val="00924811"/>
    <w:rsid w:val="009249CE"/>
    <w:rsid w:val="009257AF"/>
    <w:rsid w:val="00926CBE"/>
    <w:rsid w:val="009272C3"/>
    <w:rsid w:val="00930355"/>
    <w:rsid w:val="009306B0"/>
    <w:rsid w:val="00930A41"/>
    <w:rsid w:val="00930BFB"/>
    <w:rsid w:val="0093140D"/>
    <w:rsid w:val="00932A15"/>
    <w:rsid w:val="00932ABC"/>
    <w:rsid w:val="00933084"/>
    <w:rsid w:val="009330C3"/>
    <w:rsid w:val="00934EC5"/>
    <w:rsid w:val="00935850"/>
    <w:rsid w:val="00935B93"/>
    <w:rsid w:val="00937141"/>
    <w:rsid w:val="00940DE6"/>
    <w:rsid w:val="009412EF"/>
    <w:rsid w:val="0094141C"/>
    <w:rsid w:val="009419F7"/>
    <w:rsid w:val="009429AC"/>
    <w:rsid w:val="00942A36"/>
    <w:rsid w:val="00944A10"/>
    <w:rsid w:val="00944B77"/>
    <w:rsid w:val="00945EFA"/>
    <w:rsid w:val="0094623C"/>
    <w:rsid w:val="009462BB"/>
    <w:rsid w:val="0094645D"/>
    <w:rsid w:val="009466AB"/>
    <w:rsid w:val="0094676E"/>
    <w:rsid w:val="00947089"/>
    <w:rsid w:val="00947390"/>
    <w:rsid w:val="00947811"/>
    <w:rsid w:val="00950416"/>
    <w:rsid w:val="00951025"/>
    <w:rsid w:val="009511AA"/>
    <w:rsid w:val="009521C7"/>
    <w:rsid w:val="0095335E"/>
    <w:rsid w:val="00955B0C"/>
    <w:rsid w:val="009565BF"/>
    <w:rsid w:val="009577F2"/>
    <w:rsid w:val="0096037D"/>
    <w:rsid w:val="00960FCE"/>
    <w:rsid w:val="009611E0"/>
    <w:rsid w:val="0096166D"/>
    <w:rsid w:val="00962197"/>
    <w:rsid w:val="00963440"/>
    <w:rsid w:val="00963469"/>
    <w:rsid w:val="00963AAB"/>
    <w:rsid w:val="00964A30"/>
    <w:rsid w:val="00964B16"/>
    <w:rsid w:val="00964D13"/>
    <w:rsid w:val="0096529B"/>
    <w:rsid w:val="00965479"/>
    <w:rsid w:val="00965948"/>
    <w:rsid w:val="00965DD6"/>
    <w:rsid w:val="00966E7C"/>
    <w:rsid w:val="00966FB8"/>
    <w:rsid w:val="0096744E"/>
    <w:rsid w:val="00967C72"/>
    <w:rsid w:val="00970DEC"/>
    <w:rsid w:val="009721F3"/>
    <w:rsid w:val="00972372"/>
    <w:rsid w:val="00972D7F"/>
    <w:rsid w:val="00974271"/>
    <w:rsid w:val="00974741"/>
    <w:rsid w:val="009752B7"/>
    <w:rsid w:val="0097585E"/>
    <w:rsid w:val="00976713"/>
    <w:rsid w:val="009767F3"/>
    <w:rsid w:val="00977281"/>
    <w:rsid w:val="0097780E"/>
    <w:rsid w:val="00977969"/>
    <w:rsid w:val="00977CE9"/>
    <w:rsid w:val="00981601"/>
    <w:rsid w:val="009816FA"/>
    <w:rsid w:val="00982603"/>
    <w:rsid w:val="0098388E"/>
    <w:rsid w:val="00983E4A"/>
    <w:rsid w:val="00983F3F"/>
    <w:rsid w:val="00984403"/>
    <w:rsid w:val="00984816"/>
    <w:rsid w:val="0098482F"/>
    <w:rsid w:val="00984975"/>
    <w:rsid w:val="00984D6D"/>
    <w:rsid w:val="00984E5A"/>
    <w:rsid w:val="00986183"/>
    <w:rsid w:val="00986718"/>
    <w:rsid w:val="009869F9"/>
    <w:rsid w:val="009873EE"/>
    <w:rsid w:val="00991F44"/>
    <w:rsid w:val="00991FB0"/>
    <w:rsid w:val="009921E8"/>
    <w:rsid w:val="00992360"/>
    <w:rsid w:val="00993D2D"/>
    <w:rsid w:val="00993F78"/>
    <w:rsid w:val="009943AC"/>
    <w:rsid w:val="00994AE9"/>
    <w:rsid w:val="00994DB3"/>
    <w:rsid w:val="009963CB"/>
    <w:rsid w:val="0099656E"/>
    <w:rsid w:val="00996784"/>
    <w:rsid w:val="009968C7"/>
    <w:rsid w:val="00996961"/>
    <w:rsid w:val="00996D5E"/>
    <w:rsid w:val="009974A4"/>
    <w:rsid w:val="009978E4"/>
    <w:rsid w:val="009A001E"/>
    <w:rsid w:val="009A00E4"/>
    <w:rsid w:val="009A111E"/>
    <w:rsid w:val="009A165E"/>
    <w:rsid w:val="009A2577"/>
    <w:rsid w:val="009A26AC"/>
    <w:rsid w:val="009A39CD"/>
    <w:rsid w:val="009A4311"/>
    <w:rsid w:val="009A4ABF"/>
    <w:rsid w:val="009A4CC3"/>
    <w:rsid w:val="009A5F5C"/>
    <w:rsid w:val="009A6956"/>
    <w:rsid w:val="009A7236"/>
    <w:rsid w:val="009A74F9"/>
    <w:rsid w:val="009A7D9C"/>
    <w:rsid w:val="009B0D17"/>
    <w:rsid w:val="009B13CA"/>
    <w:rsid w:val="009B17F6"/>
    <w:rsid w:val="009B26CF"/>
    <w:rsid w:val="009B27A2"/>
    <w:rsid w:val="009B27C7"/>
    <w:rsid w:val="009B2ED5"/>
    <w:rsid w:val="009B3B4F"/>
    <w:rsid w:val="009B4A28"/>
    <w:rsid w:val="009B4FD6"/>
    <w:rsid w:val="009B50DE"/>
    <w:rsid w:val="009B67CB"/>
    <w:rsid w:val="009B69A8"/>
    <w:rsid w:val="009B7BC7"/>
    <w:rsid w:val="009B7D44"/>
    <w:rsid w:val="009C0F60"/>
    <w:rsid w:val="009C14A4"/>
    <w:rsid w:val="009C2845"/>
    <w:rsid w:val="009C3A49"/>
    <w:rsid w:val="009C5011"/>
    <w:rsid w:val="009C51CA"/>
    <w:rsid w:val="009C5559"/>
    <w:rsid w:val="009C7BB2"/>
    <w:rsid w:val="009C7F19"/>
    <w:rsid w:val="009D0A32"/>
    <w:rsid w:val="009D0E74"/>
    <w:rsid w:val="009D114D"/>
    <w:rsid w:val="009D1A21"/>
    <w:rsid w:val="009D216F"/>
    <w:rsid w:val="009D2206"/>
    <w:rsid w:val="009D5127"/>
    <w:rsid w:val="009D5477"/>
    <w:rsid w:val="009D55B4"/>
    <w:rsid w:val="009D5787"/>
    <w:rsid w:val="009D5982"/>
    <w:rsid w:val="009D62ED"/>
    <w:rsid w:val="009D6751"/>
    <w:rsid w:val="009D67DB"/>
    <w:rsid w:val="009D6C50"/>
    <w:rsid w:val="009D6C55"/>
    <w:rsid w:val="009D791D"/>
    <w:rsid w:val="009E03B8"/>
    <w:rsid w:val="009E07D2"/>
    <w:rsid w:val="009E0D06"/>
    <w:rsid w:val="009E1B43"/>
    <w:rsid w:val="009E2824"/>
    <w:rsid w:val="009E29D2"/>
    <w:rsid w:val="009E37E7"/>
    <w:rsid w:val="009E3944"/>
    <w:rsid w:val="009E3ADD"/>
    <w:rsid w:val="009E410C"/>
    <w:rsid w:val="009E5C58"/>
    <w:rsid w:val="009E6020"/>
    <w:rsid w:val="009E69B1"/>
    <w:rsid w:val="009E6A94"/>
    <w:rsid w:val="009E7225"/>
    <w:rsid w:val="009E7F78"/>
    <w:rsid w:val="009F057B"/>
    <w:rsid w:val="009F07EF"/>
    <w:rsid w:val="009F16C9"/>
    <w:rsid w:val="009F1701"/>
    <w:rsid w:val="009F1E01"/>
    <w:rsid w:val="009F32A2"/>
    <w:rsid w:val="009F39E3"/>
    <w:rsid w:val="009F3AE2"/>
    <w:rsid w:val="009F3BA5"/>
    <w:rsid w:val="009F44CC"/>
    <w:rsid w:val="009F5460"/>
    <w:rsid w:val="009F5D6A"/>
    <w:rsid w:val="009F6248"/>
    <w:rsid w:val="009F64FB"/>
    <w:rsid w:val="009F6899"/>
    <w:rsid w:val="009F73B5"/>
    <w:rsid w:val="009F7A42"/>
    <w:rsid w:val="00A0097E"/>
    <w:rsid w:val="00A00C6D"/>
    <w:rsid w:val="00A00ECB"/>
    <w:rsid w:val="00A01783"/>
    <w:rsid w:val="00A03448"/>
    <w:rsid w:val="00A038C8"/>
    <w:rsid w:val="00A040E0"/>
    <w:rsid w:val="00A04933"/>
    <w:rsid w:val="00A050C5"/>
    <w:rsid w:val="00A05C3B"/>
    <w:rsid w:val="00A05F9C"/>
    <w:rsid w:val="00A068E4"/>
    <w:rsid w:val="00A07875"/>
    <w:rsid w:val="00A10ADF"/>
    <w:rsid w:val="00A11156"/>
    <w:rsid w:val="00A11963"/>
    <w:rsid w:val="00A1263E"/>
    <w:rsid w:val="00A126B2"/>
    <w:rsid w:val="00A134A3"/>
    <w:rsid w:val="00A13895"/>
    <w:rsid w:val="00A14AF4"/>
    <w:rsid w:val="00A151AC"/>
    <w:rsid w:val="00A15380"/>
    <w:rsid w:val="00A15764"/>
    <w:rsid w:val="00A15813"/>
    <w:rsid w:val="00A161D2"/>
    <w:rsid w:val="00A17E30"/>
    <w:rsid w:val="00A203C7"/>
    <w:rsid w:val="00A2150D"/>
    <w:rsid w:val="00A217E6"/>
    <w:rsid w:val="00A2185A"/>
    <w:rsid w:val="00A21F7F"/>
    <w:rsid w:val="00A22C54"/>
    <w:rsid w:val="00A23068"/>
    <w:rsid w:val="00A24863"/>
    <w:rsid w:val="00A257D9"/>
    <w:rsid w:val="00A25F52"/>
    <w:rsid w:val="00A263CB"/>
    <w:rsid w:val="00A26D0F"/>
    <w:rsid w:val="00A27193"/>
    <w:rsid w:val="00A27CEC"/>
    <w:rsid w:val="00A3081A"/>
    <w:rsid w:val="00A318DB"/>
    <w:rsid w:val="00A32094"/>
    <w:rsid w:val="00A32913"/>
    <w:rsid w:val="00A3582D"/>
    <w:rsid w:val="00A35A8A"/>
    <w:rsid w:val="00A36696"/>
    <w:rsid w:val="00A3696D"/>
    <w:rsid w:val="00A36BDA"/>
    <w:rsid w:val="00A3712A"/>
    <w:rsid w:val="00A373A1"/>
    <w:rsid w:val="00A4003B"/>
    <w:rsid w:val="00A40146"/>
    <w:rsid w:val="00A405D5"/>
    <w:rsid w:val="00A4102E"/>
    <w:rsid w:val="00A411B6"/>
    <w:rsid w:val="00A4131D"/>
    <w:rsid w:val="00A41C5A"/>
    <w:rsid w:val="00A43191"/>
    <w:rsid w:val="00A43C5B"/>
    <w:rsid w:val="00A45027"/>
    <w:rsid w:val="00A4511C"/>
    <w:rsid w:val="00A4550B"/>
    <w:rsid w:val="00A455C2"/>
    <w:rsid w:val="00A457D7"/>
    <w:rsid w:val="00A45B1B"/>
    <w:rsid w:val="00A47DC1"/>
    <w:rsid w:val="00A50527"/>
    <w:rsid w:val="00A506D9"/>
    <w:rsid w:val="00A522C3"/>
    <w:rsid w:val="00A5297B"/>
    <w:rsid w:val="00A52F20"/>
    <w:rsid w:val="00A53295"/>
    <w:rsid w:val="00A535B2"/>
    <w:rsid w:val="00A5405A"/>
    <w:rsid w:val="00A54100"/>
    <w:rsid w:val="00A55A66"/>
    <w:rsid w:val="00A55D47"/>
    <w:rsid w:val="00A55FB5"/>
    <w:rsid w:val="00A5630E"/>
    <w:rsid w:val="00A56BCD"/>
    <w:rsid w:val="00A57082"/>
    <w:rsid w:val="00A57932"/>
    <w:rsid w:val="00A606E9"/>
    <w:rsid w:val="00A618BA"/>
    <w:rsid w:val="00A61AF0"/>
    <w:rsid w:val="00A6204A"/>
    <w:rsid w:val="00A621AA"/>
    <w:rsid w:val="00A6224F"/>
    <w:rsid w:val="00A627E8"/>
    <w:rsid w:val="00A6401C"/>
    <w:rsid w:val="00A65689"/>
    <w:rsid w:val="00A669CD"/>
    <w:rsid w:val="00A66DA6"/>
    <w:rsid w:val="00A70E11"/>
    <w:rsid w:val="00A710D6"/>
    <w:rsid w:val="00A7206B"/>
    <w:rsid w:val="00A7265A"/>
    <w:rsid w:val="00A7294C"/>
    <w:rsid w:val="00A73EB9"/>
    <w:rsid w:val="00A740F6"/>
    <w:rsid w:val="00A74881"/>
    <w:rsid w:val="00A74CF9"/>
    <w:rsid w:val="00A75479"/>
    <w:rsid w:val="00A766EC"/>
    <w:rsid w:val="00A80139"/>
    <w:rsid w:val="00A812A1"/>
    <w:rsid w:val="00A81BEE"/>
    <w:rsid w:val="00A8224A"/>
    <w:rsid w:val="00A82695"/>
    <w:rsid w:val="00A828B9"/>
    <w:rsid w:val="00A82A9B"/>
    <w:rsid w:val="00A82CAF"/>
    <w:rsid w:val="00A84E43"/>
    <w:rsid w:val="00A859B4"/>
    <w:rsid w:val="00A86172"/>
    <w:rsid w:val="00A861AB"/>
    <w:rsid w:val="00A864C7"/>
    <w:rsid w:val="00A86DCB"/>
    <w:rsid w:val="00A879B3"/>
    <w:rsid w:val="00A90858"/>
    <w:rsid w:val="00A90F79"/>
    <w:rsid w:val="00A92A9A"/>
    <w:rsid w:val="00A932C4"/>
    <w:rsid w:val="00A935D4"/>
    <w:rsid w:val="00A939D6"/>
    <w:rsid w:val="00A94500"/>
    <w:rsid w:val="00A95150"/>
    <w:rsid w:val="00A96376"/>
    <w:rsid w:val="00A96401"/>
    <w:rsid w:val="00A96D81"/>
    <w:rsid w:val="00A96ECD"/>
    <w:rsid w:val="00A9723B"/>
    <w:rsid w:val="00A9782C"/>
    <w:rsid w:val="00A979A3"/>
    <w:rsid w:val="00A97FF2"/>
    <w:rsid w:val="00AA06CF"/>
    <w:rsid w:val="00AA06FB"/>
    <w:rsid w:val="00AA08FC"/>
    <w:rsid w:val="00AA1B62"/>
    <w:rsid w:val="00AA1B67"/>
    <w:rsid w:val="00AA1BC2"/>
    <w:rsid w:val="00AA2856"/>
    <w:rsid w:val="00AA3289"/>
    <w:rsid w:val="00AA35D3"/>
    <w:rsid w:val="00AA3732"/>
    <w:rsid w:val="00AA41DA"/>
    <w:rsid w:val="00AA5772"/>
    <w:rsid w:val="00AA5918"/>
    <w:rsid w:val="00AB05AF"/>
    <w:rsid w:val="00AB064B"/>
    <w:rsid w:val="00AB0E10"/>
    <w:rsid w:val="00AB0E37"/>
    <w:rsid w:val="00AB1C8B"/>
    <w:rsid w:val="00AB2294"/>
    <w:rsid w:val="00AB2C2C"/>
    <w:rsid w:val="00AB33EC"/>
    <w:rsid w:val="00AB3A71"/>
    <w:rsid w:val="00AB49E3"/>
    <w:rsid w:val="00AB4D5C"/>
    <w:rsid w:val="00AB5242"/>
    <w:rsid w:val="00AB5337"/>
    <w:rsid w:val="00AB5E25"/>
    <w:rsid w:val="00AC0A2C"/>
    <w:rsid w:val="00AC11E2"/>
    <w:rsid w:val="00AC1305"/>
    <w:rsid w:val="00AC148E"/>
    <w:rsid w:val="00AC1995"/>
    <w:rsid w:val="00AC1F3E"/>
    <w:rsid w:val="00AC3AD0"/>
    <w:rsid w:val="00AC3D5B"/>
    <w:rsid w:val="00AC3EFE"/>
    <w:rsid w:val="00AC4977"/>
    <w:rsid w:val="00AC4F8B"/>
    <w:rsid w:val="00AC5CDC"/>
    <w:rsid w:val="00AC6528"/>
    <w:rsid w:val="00AD05F3"/>
    <w:rsid w:val="00AD1D3A"/>
    <w:rsid w:val="00AD20DA"/>
    <w:rsid w:val="00AD243B"/>
    <w:rsid w:val="00AD2DE3"/>
    <w:rsid w:val="00AD2E53"/>
    <w:rsid w:val="00AD314F"/>
    <w:rsid w:val="00AD3450"/>
    <w:rsid w:val="00AD4999"/>
    <w:rsid w:val="00AD4E44"/>
    <w:rsid w:val="00AD60E1"/>
    <w:rsid w:val="00AD6A05"/>
    <w:rsid w:val="00AE01B0"/>
    <w:rsid w:val="00AE1A87"/>
    <w:rsid w:val="00AE2038"/>
    <w:rsid w:val="00AE2111"/>
    <w:rsid w:val="00AE2122"/>
    <w:rsid w:val="00AE2990"/>
    <w:rsid w:val="00AE2AB2"/>
    <w:rsid w:val="00AE2D55"/>
    <w:rsid w:val="00AE32EF"/>
    <w:rsid w:val="00AE3337"/>
    <w:rsid w:val="00AE355D"/>
    <w:rsid w:val="00AE43F0"/>
    <w:rsid w:val="00AE4CC4"/>
    <w:rsid w:val="00AE5307"/>
    <w:rsid w:val="00AE5756"/>
    <w:rsid w:val="00AE5C27"/>
    <w:rsid w:val="00AE5EDA"/>
    <w:rsid w:val="00AE63B1"/>
    <w:rsid w:val="00AE7716"/>
    <w:rsid w:val="00AE7BF2"/>
    <w:rsid w:val="00AF06C8"/>
    <w:rsid w:val="00AF1DCA"/>
    <w:rsid w:val="00AF1FC9"/>
    <w:rsid w:val="00AF22C5"/>
    <w:rsid w:val="00AF2BD9"/>
    <w:rsid w:val="00AF3508"/>
    <w:rsid w:val="00AF4230"/>
    <w:rsid w:val="00AF4319"/>
    <w:rsid w:val="00AF43D9"/>
    <w:rsid w:val="00AF5177"/>
    <w:rsid w:val="00AF53A0"/>
    <w:rsid w:val="00AF6303"/>
    <w:rsid w:val="00AF6499"/>
    <w:rsid w:val="00AF6637"/>
    <w:rsid w:val="00AF71FC"/>
    <w:rsid w:val="00AF72F4"/>
    <w:rsid w:val="00AF7C0E"/>
    <w:rsid w:val="00B000BA"/>
    <w:rsid w:val="00B0150B"/>
    <w:rsid w:val="00B0177C"/>
    <w:rsid w:val="00B02400"/>
    <w:rsid w:val="00B024EB"/>
    <w:rsid w:val="00B024FA"/>
    <w:rsid w:val="00B0319A"/>
    <w:rsid w:val="00B03E91"/>
    <w:rsid w:val="00B0409D"/>
    <w:rsid w:val="00B0496D"/>
    <w:rsid w:val="00B04C6B"/>
    <w:rsid w:val="00B05664"/>
    <w:rsid w:val="00B05A06"/>
    <w:rsid w:val="00B05B97"/>
    <w:rsid w:val="00B060E0"/>
    <w:rsid w:val="00B0699A"/>
    <w:rsid w:val="00B06E3F"/>
    <w:rsid w:val="00B078E3"/>
    <w:rsid w:val="00B111CF"/>
    <w:rsid w:val="00B11572"/>
    <w:rsid w:val="00B12513"/>
    <w:rsid w:val="00B1347A"/>
    <w:rsid w:val="00B13F02"/>
    <w:rsid w:val="00B1407A"/>
    <w:rsid w:val="00B14443"/>
    <w:rsid w:val="00B144AE"/>
    <w:rsid w:val="00B14977"/>
    <w:rsid w:val="00B15931"/>
    <w:rsid w:val="00B15F6C"/>
    <w:rsid w:val="00B16729"/>
    <w:rsid w:val="00B16C00"/>
    <w:rsid w:val="00B2088A"/>
    <w:rsid w:val="00B20C38"/>
    <w:rsid w:val="00B21D72"/>
    <w:rsid w:val="00B222DF"/>
    <w:rsid w:val="00B22A81"/>
    <w:rsid w:val="00B22DD7"/>
    <w:rsid w:val="00B235BC"/>
    <w:rsid w:val="00B244C8"/>
    <w:rsid w:val="00B248B6"/>
    <w:rsid w:val="00B24D16"/>
    <w:rsid w:val="00B24D5F"/>
    <w:rsid w:val="00B26BEE"/>
    <w:rsid w:val="00B26E8D"/>
    <w:rsid w:val="00B27005"/>
    <w:rsid w:val="00B27366"/>
    <w:rsid w:val="00B2799F"/>
    <w:rsid w:val="00B304B9"/>
    <w:rsid w:val="00B3053D"/>
    <w:rsid w:val="00B3081A"/>
    <w:rsid w:val="00B31194"/>
    <w:rsid w:val="00B3145F"/>
    <w:rsid w:val="00B32034"/>
    <w:rsid w:val="00B33115"/>
    <w:rsid w:val="00B33A9B"/>
    <w:rsid w:val="00B33CD8"/>
    <w:rsid w:val="00B34232"/>
    <w:rsid w:val="00B349E0"/>
    <w:rsid w:val="00B35AF5"/>
    <w:rsid w:val="00B35CCF"/>
    <w:rsid w:val="00B36851"/>
    <w:rsid w:val="00B375A3"/>
    <w:rsid w:val="00B40654"/>
    <w:rsid w:val="00B40BA7"/>
    <w:rsid w:val="00B41D72"/>
    <w:rsid w:val="00B42521"/>
    <w:rsid w:val="00B42949"/>
    <w:rsid w:val="00B435C5"/>
    <w:rsid w:val="00B43B6B"/>
    <w:rsid w:val="00B447D1"/>
    <w:rsid w:val="00B44C76"/>
    <w:rsid w:val="00B45283"/>
    <w:rsid w:val="00B45CA2"/>
    <w:rsid w:val="00B45D41"/>
    <w:rsid w:val="00B46CC3"/>
    <w:rsid w:val="00B47617"/>
    <w:rsid w:val="00B47900"/>
    <w:rsid w:val="00B47E7D"/>
    <w:rsid w:val="00B47FD1"/>
    <w:rsid w:val="00B51A0E"/>
    <w:rsid w:val="00B52C77"/>
    <w:rsid w:val="00B52C83"/>
    <w:rsid w:val="00B5323F"/>
    <w:rsid w:val="00B53848"/>
    <w:rsid w:val="00B53F15"/>
    <w:rsid w:val="00B55F25"/>
    <w:rsid w:val="00B561B1"/>
    <w:rsid w:val="00B5645A"/>
    <w:rsid w:val="00B5648A"/>
    <w:rsid w:val="00B60893"/>
    <w:rsid w:val="00B6173C"/>
    <w:rsid w:val="00B62212"/>
    <w:rsid w:val="00B62CCD"/>
    <w:rsid w:val="00B63D3E"/>
    <w:rsid w:val="00B64903"/>
    <w:rsid w:val="00B65061"/>
    <w:rsid w:val="00B6546E"/>
    <w:rsid w:val="00B66470"/>
    <w:rsid w:val="00B66747"/>
    <w:rsid w:val="00B66D40"/>
    <w:rsid w:val="00B6701F"/>
    <w:rsid w:val="00B671F8"/>
    <w:rsid w:val="00B70145"/>
    <w:rsid w:val="00B707E9"/>
    <w:rsid w:val="00B71DE7"/>
    <w:rsid w:val="00B72E07"/>
    <w:rsid w:val="00B73291"/>
    <w:rsid w:val="00B74300"/>
    <w:rsid w:val="00B74A2F"/>
    <w:rsid w:val="00B74C3F"/>
    <w:rsid w:val="00B7536E"/>
    <w:rsid w:val="00B759CB"/>
    <w:rsid w:val="00B76C01"/>
    <w:rsid w:val="00B77886"/>
    <w:rsid w:val="00B77BD4"/>
    <w:rsid w:val="00B8154A"/>
    <w:rsid w:val="00B81ADA"/>
    <w:rsid w:val="00B820EA"/>
    <w:rsid w:val="00B830DB"/>
    <w:rsid w:val="00B840DC"/>
    <w:rsid w:val="00B8481F"/>
    <w:rsid w:val="00B84986"/>
    <w:rsid w:val="00B84F96"/>
    <w:rsid w:val="00B84FA2"/>
    <w:rsid w:val="00B8507C"/>
    <w:rsid w:val="00B859A8"/>
    <w:rsid w:val="00B85D3C"/>
    <w:rsid w:val="00B85F83"/>
    <w:rsid w:val="00B86475"/>
    <w:rsid w:val="00B8654E"/>
    <w:rsid w:val="00B86EBA"/>
    <w:rsid w:val="00B879C8"/>
    <w:rsid w:val="00B87ADF"/>
    <w:rsid w:val="00B904C9"/>
    <w:rsid w:val="00B90BCE"/>
    <w:rsid w:val="00B9102A"/>
    <w:rsid w:val="00B9147B"/>
    <w:rsid w:val="00B91834"/>
    <w:rsid w:val="00B9264D"/>
    <w:rsid w:val="00B92D31"/>
    <w:rsid w:val="00B9325D"/>
    <w:rsid w:val="00B938F4"/>
    <w:rsid w:val="00B940D3"/>
    <w:rsid w:val="00B943D2"/>
    <w:rsid w:val="00B94836"/>
    <w:rsid w:val="00B94E1B"/>
    <w:rsid w:val="00B95321"/>
    <w:rsid w:val="00B96F36"/>
    <w:rsid w:val="00B97FBD"/>
    <w:rsid w:val="00BA0A61"/>
    <w:rsid w:val="00BA0AAE"/>
    <w:rsid w:val="00BA0C13"/>
    <w:rsid w:val="00BA116B"/>
    <w:rsid w:val="00BA1870"/>
    <w:rsid w:val="00BA1D8C"/>
    <w:rsid w:val="00BA2AD6"/>
    <w:rsid w:val="00BA2F25"/>
    <w:rsid w:val="00BA47EA"/>
    <w:rsid w:val="00BA4D58"/>
    <w:rsid w:val="00BA4F18"/>
    <w:rsid w:val="00BA500D"/>
    <w:rsid w:val="00BA681D"/>
    <w:rsid w:val="00BA6ABD"/>
    <w:rsid w:val="00BA7682"/>
    <w:rsid w:val="00BB02BA"/>
    <w:rsid w:val="00BB2529"/>
    <w:rsid w:val="00BB27C5"/>
    <w:rsid w:val="00BB38D6"/>
    <w:rsid w:val="00BB4A3C"/>
    <w:rsid w:val="00BB4F13"/>
    <w:rsid w:val="00BB5876"/>
    <w:rsid w:val="00BB5A34"/>
    <w:rsid w:val="00BB63D2"/>
    <w:rsid w:val="00BB6644"/>
    <w:rsid w:val="00BB7349"/>
    <w:rsid w:val="00BB7AD3"/>
    <w:rsid w:val="00BB7EDF"/>
    <w:rsid w:val="00BB7F10"/>
    <w:rsid w:val="00BC00F3"/>
    <w:rsid w:val="00BC1127"/>
    <w:rsid w:val="00BC1EC1"/>
    <w:rsid w:val="00BC2498"/>
    <w:rsid w:val="00BC36AD"/>
    <w:rsid w:val="00BC3996"/>
    <w:rsid w:val="00BC3B0A"/>
    <w:rsid w:val="00BC3B7C"/>
    <w:rsid w:val="00BC526B"/>
    <w:rsid w:val="00BC55A3"/>
    <w:rsid w:val="00BC632F"/>
    <w:rsid w:val="00BC7099"/>
    <w:rsid w:val="00BC76D5"/>
    <w:rsid w:val="00BC7E10"/>
    <w:rsid w:val="00BD0196"/>
    <w:rsid w:val="00BD0541"/>
    <w:rsid w:val="00BD11F7"/>
    <w:rsid w:val="00BD17D6"/>
    <w:rsid w:val="00BD1B52"/>
    <w:rsid w:val="00BD2A28"/>
    <w:rsid w:val="00BD2A8D"/>
    <w:rsid w:val="00BD2E9F"/>
    <w:rsid w:val="00BD31A6"/>
    <w:rsid w:val="00BD33C3"/>
    <w:rsid w:val="00BD3446"/>
    <w:rsid w:val="00BD3477"/>
    <w:rsid w:val="00BD34B6"/>
    <w:rsid w:val="00BD4421"/>
    <w:rsid w:val="00BD615B"/>
    <w:rsid w:val="00BD6B72"/>
    <w:rsid w:val="00BD7D5D"/>
    <w:rsid w:val="00BD7D60"/>
    <w:rsid w:val="00BD7E75"/>
    <w:rsid w:val="00BD7ED6"/>
    <w:rsid w:val="00BD7F74"/>
    <w:rsid w:val="00BE0A05"/>
    <w:rsid w:val="00BE15F2"/>
    <w:rsid w:val="00BE1679"/>
    <w:rsid w:val="00BE21FB"/>
    <w:rsid w:val="00BE24DA"/>
    <w:rsid w:val="00BE2946"/>
    <w:rsid w:val="00BE2E3A"/>
    <w:rsid w:val="00BE3252"/>
    <w:rsid w:val="00BE36CD"/>
    <w:rsid w:val="00BE3A46"/>
    <w:rsid w:val="00BE3C0C"/>
    <w:rsid w:val="00BE4D3B"/>
    <w:rsid w:val="00BE57EF"/>
    <w:rsid w:val="00BE5B9F"/>
    <w:rsid w:val="00BE6161"/>
    <w:rsid w:val="00BF01EE"/>
    <w:rsid w:val="00BF0EDF"/>
    <w:rsid w:val="00BF0F6D"/>
    <w:rsid w:val="00BF11CB"/>
    <w:rsid w:val="00BF1FF0"/>
    <w:rsid w:val="00BF2798"/>
    <w:rsid w:val="00BF3021"/>
    <w:rsid w:val="00BF3042"/>
    <w:rsid w:val="00BF39F0"/>
    <w:rsid w:val="00BF3EC4"/>
    <w:rsid w:val="00BF46C4"/>
    <w:rsid w:val="00BF474E"/>
    <w:rsid w:val="00BF484E"/>
    <w:rsid w:val="00BF62B1"/>
    <w:rsid w:val="00BF6B64"/>
    <w:rsid w:val="00BF727A"/>
    <w:rsid w:val="00BF7E2E"/>
    <w:rsid w:val="00BF7EDC"/>
    <w:rsid w:val="00C005AD"/>
    <w:rsid w:val="00C006A6"/>
    <w:rsid w:val="00C025A4"/>
    <w:rsid w:val="00C0279F"/>
    <w:rsid w:val="00C02B08"/>
    <w:rsid w:val="00C02B71"/>
    <w:rsid w:val="00C048DB"/>
    <w:rsid w:val="00C049EC"/>
    <w:rsid w:val="00C04C65"/>
    <w:rsid w:val="00C05554"/>
    <w:rsid w:val="00C0628E"/>
    <w:rsid w:val="00C07672"/>
    <w:rsid w:val="00C07763"/>
    <w:rsid w:val="00C07925"/>
    <w:rsid w:val="00C07AA6"/>
    <w:rsid w:val="00C07CA8"/>
    <w:rsid w:val="00C11AB9"/>
    <w:rsid w:val="00C11E1D"/>
    <w:rsid w:val="00C129CE"/>
    <w:rsid w:val="00C12ABE"/>
    <w:rsid w:val="00C138CF"/>
    <w:rsid w:val="00C13CA0"/>
    <w:rsid w:val="00C142F2"/>
    <w:rsid w:val="00C1566F"/>
    <w:rsid w:val="00C159D1"/>
    <w:rsid w:val="00C159E2"/>
    <w:rsid w:val="00C15D11"/>
    <w:rsid w:val="00C15DE0"/>
    <w:rsid w:val="00C16DE1"/>
    <w:rsid w:val="00C173CE"/>
    <w:rsid w:val="00C1753C"/>
    <w:rsid w:val="00C20290"/>
    <w:rsid w:val="00C20CD3"/>
    <w:rsid w:val="00C21775"/>
    <w:rsid w:val="00C21E95"/>
    <w:rsid w:val="00C222BF"/>
    <w:rsid w:val="00C22336"/>
    <w:rsid w:val="00C2241A"/>
    <w:rsid w:val="00C23066"/>
    <w:rsid w:val="00C231F7"/>
    <w:rsid w:val="00C26855"/>
    <w:rsid w:val="00C26B26"/>
    <w:rsid w:val="00C26BE7"/>
    <w:rsid w:val="00C27A16"/>
    <w:rsid w:val="00C27D15"/>
    <w:rsid w:val="00C31273"/>
    <w:rsid w:val="00C31C81"/>
    <w:rsid w:val="00C31CFA"/>
    <w:rsid w:val="00C3347F"/>
    <w:rsid w:val="00C34906"/>
    <w:rsid w:val="00C34D4B"/>
    <w:rsid w:val="00C351F2"/>
    <w:rsid w:val="00C3604C"/>
    <w:rsid w:val="00C36AC4"/>
    <w:rsid w:val="00C379D9"/>
    <w:rsid w:val="00C40FD5"/>
    <w:rsid w:val="00C426B4"/>
    <w:rsid w:val="00C439C1"/>
    <w:rsid w:val="00C4453B"/>
    <w:rsid w:val="00C44CF1"/>
    <w:rsid w:val="00C46A67"/>
    <w:rsid w:val="00C471BF"/>
    <w:rsid w:val="00C4776B"/>
    <w:rsid w:val="00C4781C"/>
    <w:rsid w:val="00C4783B"/>
    <w:rsid w:val="00C502AE"/>
    <w:rsid w:val="00C5129B"/>
    <w:rsid w:val="00C5184C"/>
    <w:rsid w:val="00C51B17"/>
    <w:rsid w:val="00C52609"/>
    <w:rsid w:val="00C52C33"/>
    <w:rsid w:val="00C5393A"/>
    <w:rsid w:val="00C549A5"/>
    <w:rsid w:val="00C550F1"/>
    <w:rsid w:val="00C561F3"/>
    <w:rsid w:val="00C56990"/>
    <w:rsid w:val="00C56AC4"/>
    <w:rsid w:val="00C5768F"/>
    <w:rsid w:val="00C60420"/>
    <w:rsid w:val="00C60664"/>
    <w:rsid w:val="00C609F2"/>
    <w:rsid w:val="00C61102"/>
    <w:rsid w:val="00C62873"/>
    <w:rsid w:val="00C62CDE"/>
    <w:rsid w:val="00C630BE"/>
    <w:rsid w:val="00C63322"/>
    <w:rsid w:val="00C649CD"/>
    <w:rsid w:val="00C64CA5"/>
    <w:rsid w:val="00C650E7"/>
    <w:rsid w:val="00C65A2E"/>
    <w:rsid w:val="00C669B7"/>
    <w:rsid w:val="00C66AC2"/>
    <w:rsid w:val="00C66C75"/>
    <w:rsid w:val="00C673E9"/>
    <w:rsid w:val="00C67E78"/>
    <w:rsid w:val="00C70400"/>
    <w:rsid w:val="00C714CA"/>
    <w:rsid w:val="00C73571"/>
    <w:rsid w:val="00C73C15"/>
    <w:rsid w:val="00C75862"/>
    <w:rsid w:val="00C76477"/>
    <w:rsid w:val="00C76A53"/>
    <w:rsid w:val="00C775CC"/>
    <w:rsid w:val="00C77623"/>
    <w:rsid w:val="00C80604"/>
    <w:rsid w:val="00C80867"/>
    <w:rsid w:val="00C80F6F"/>
    <w:rsid w:val="00C8110E"/>
    <w:rsid w:val="00C816A0"/>
    <w:rsid w:val="00C8318A"/>
    <w:rsid w:val="00C843D7"/>
    <w:rsid w:val="00C8451C"/>
    <w:rsid w:val="00C846B8"/>
    <w:rsid w:val="00C84C47"/>
    <w:rsid w:val="00C84F45"/>
    <w:rsid w:val="00C86EEF"/>
    <w:rsid w:val="00C8757A"/>
    <w:rsid w:val="00C87636"/>
    <w:rsid w:val="00C87A14"/>
    <w:rsid w:val="00C90828"/>
    <w:rsid w:val="00C909C8"/>
    <w:rsid w:val="00C911E6"/>
    <w:rsid w:val="00C916F9"/>
    <w:rsid w:val="00C91C02"/>
    <w:rsid w:val="00C9237C"/>
    <w:rsid w:val="00C9252B"/>
    <w:rsid w:val="00C92C10"/>
    <w:rsid w:val="00C93396"/>
    <w:rsid w:val="00C933BF"/>
    <w:rsid w:val="00C937C7"/>
    <w:rsid w:val="00C93E0C"/>
    <w:rsid w:val="00C9406C"/>
    <w:rsid w:val="00C941D2"/>
    <w:rsid w:val="00C94C73"/>
    <w:rsid w:val="00C95686"/>
    <w:rsid w:val="00C956C6"/>
    <w:rsid w:val="00C958D3"/>
    <w:rsid w:val="00C958E4"/>
    <w:rsid w:val="00C95C50"/>
    <w:rsid w:val="00C96806"/>
    <w:rsid w:val="00C968D0"/>
    <w:rsid w:val="00C96993"/>
    <w:rsid w:val="00C96CA1"/>
    <w:rsid w:val="00CA047D"/>
    <w:rsid w:val="00CA20C3"/>
    <w:rsid w:val="00CA26C2"/>
    <w:rsid w:val="00CA31E3"/>
    <w:rsid w:val="00CA403D"/>
    <w:rsid w:val="00CA421C"/>
    <w:rsid w:val="00CA4E14"/>
    <w:rsid w:val="00CA5887"/>
    <w:rsid w:val="00CA69A5"/>
    <w:rsid w:val="00CA6FD2"/>
    <w:rsid w:val="00CB0327"/>
    <w:rsid w:val="00CB11F1"/>
    <w:rsid w:val="00CB1428"/>
    <w:rsid w:val="00CB1981"/>
    <w:rsid w:val="00CB3426"/>
    <w:rsid w:val="00CB3C1E"/>
    <w:rsid w:val="00CB3DA1"/>
    <w:rsid w:val="00CB3F54"/>
    <w:rsid w:val="00CB58CF"/>
    <w:rsid w:val="00CB58FF"/>
    <w:rsid w:val="00CB5AE8"/>
    <w:rsid w:val="00CB6455"/>
    <w:rsid w:val="00CB6B0E"/>
    <w:rsid w:val="00CB7B1F"/>
    <w:rsid w:val="00CC08FB"/>
    <w:rsid w:val="00CC0FCA"/>
    <w:rsid w:val="00CC1952"/>
    <w:rsid w:val="00CC1BFC"/>
    <w:rsid w:val="00CC2E4C"/>
    <w:rsid w:val="00CC2E6C"/>
    <w:rsid w:val="00CC3173"/>
    <w:rsid w:val="00CC3D3B"/>
    <w:rsid w:val="00CC59F4"/>
    <w:rsid w:val="00CC637B"/>
    <w:rsid w:val="00CC6499"/>
    <w:rsid w:val="00CC679F"/>
    <w:rsid w:val="00CC7547"/>
    <w:rsid w:val="00CC76C5"/>
    <w:rsid w:val="00CC76F0"/>
    <w:rsid w:val="00CC7774"/>
    <w:rsid w:val="00CC7AFB"/>
    <w:rsid w:val="00CD08DC"/>
    <w:rsid w:val="00CD107C"/>
    <w:rsid w:val="00CD10E6"/>
    <w:rsid w:val="00CD1A7B"/>
    <w:rsid w:val="00CD2A72"/>
    <w:rsid w:val="00CD3C92"/>
    <w:rsid w:val="00CD49A0"/>
    <w:rsid w:val="00CD64C8"/>
    <w:rsid w:val="00CD7441"/>
    <w:rsid w:val="00CD7628"/>
    <w:rsid w:val="00CD7954"/>
    <w:rsid w:val="00CD7BB9"/>
    <w:rsid w:val="00CE05D2"/>
    <w:rsid w:val="00CE0D25"/>
    <w:rsid w:val="00CE1984"/>
    <w:rsid w:val="00CE2A41"/>
    <w:rsid w:val="00CE4186"/>
    <w:rsid w:val="00CF131D"/>
    <w:rsid w:val="00CF1A69"/>
    <w:rsid w:val="00CF1B26"/>
    <w:rsid w:val="00CF1DF6"/>
    <w:rsid w:val="00CF240A"/>
    <w:rsid w:val="00CF2458"/>
    <w:rsid w:val="00CF24E3"/>
    <w:rsid w:val="00CF2BB0"/>
    <w:rsid w:val="00CF34D8"/>
    <w:rsid w:val="00CF4D3A"/>
    <w:rsid w:val="00CF7B28"/>
    <w:rsid w:val="00CF7D53"/>
    <w:rsid w:val="00D0060B"/>
    <w:rsid w:val="00D008E0"/>
    <w:rsid w:val="00D0186F"/>
    <w:rsid w:val="00D01F46"/>
    <w:rsid w:val="00D01FE3"/>
    <w:rsid w:val="00D0207F"/>
    <w:rsid w:val="00D02391"/>
    <w:rsid w:val="00D024AD"/>
    <w:rsid w:val="00D0317F"/>
    <w:rsid w:val="00D036D0"/>
    <w:rsid w:val="00D036DA"/>
    <w:rsid w:val="00D03AE7"/>
    <w:rsid w:val="00D05525"/>
    <w:rsid w:val="00D0590F"/>
    <w:rsid w:val="00D05DD0"/>
    <w:rsid w:val="00D05FE5"/>
    <w:rsid w:val="00D064CC"/>
    <w:rsid w:val="00D067FE"/>
    <w:rsid w:val="00D068FE"/>
    <w:rsid w:val="00D06904"/>
    <w:rsid w:val="00D06CE0"/>
    <w:rsid w:val="00D07AA1"/>
    <w:rsid w:val="00D105B0"/>
    <w:rsid w:val="00D109BD"/>
    <w:rsid w:val="00D10A56"/>
    <w:rsid w:val="00D12B3A"/>
    <w:rsid w:val="00D1381F"/>
    <w:rsid w:val="00D13CF5"/>
    <w:rsid w:val="00D1448F"/>
    <w:rsid w:val="00D14752"/>
    <w:rsid w:val="00D14B40"/>
    <w:rsid w:val="00D1564F"/>
    <w:rsid w:val="00D1761B"/>
    <w:rsid w:val="00D1771C"/>
    <w:rsid w:val="00D205A2"/>
    <w:rsid w:val="00D206BB"/>
    <w:rsid w:val="00D20918"/>
    <w:rsid w:val="00D20C4C"/>
    <w:rsid w:val="00D21784"/>
    <w:rsid w:val="00D229D6"/>
    <w:rsid w:val="00D23761"/>
    <w:rsid w:val="00D23FCD"/>
    <w:rsid w:val="00D24317"/>
    <w:rsid w:val="00D24322"/>
    <w:rsid w:val="00D246C5"/>
    <w:rsid w:val="00D25168"/>
    <w:rsid w:val="00D2537E"/>
    <w:rsid w:val="00D26FE4"/>
    <w:rsid w:val="00D27B30"/>
    <w:rsid w:val="00D27CBB"/>
    <w:rsid w:val="00D3024E"/>
    <w:rsid w:val="00D30795"/>
    <w:rsid w:val="00D30F88"/>
    <w:rsid w:val="00D3121A"/>
    <w:rsid w:val="00D312B4"/>
    <w:rsid w:val="00D314F3"/>
    <w:rsid w:val="00D33656"/>
    <w:rsid w:val="00D33C8E"/>
    <w:rsid w:val="00D3490B"/>
    <w:rsid w:val="00D34CF1"/>
    <w:rsid w:val="00D35A37"/>
    <w:rsid w:val="00D36935"/>
    <w:rsid w:val="00D3744F"/>
    <w:rsid w:val="00D37504"/>
    <w:rsid w:val="00D40269"/>
    <w:rsid w:val="00D40A96"/>
    <w:rsid w:val="00D40B75"/>
    <w:rsid w:val="00D413DB"/>
    <w:rsid w:val="00D413E2"/>
    <w:rsid w:val="00D41427"/>
    <w:rsid w:val="00D430B7"/>
    <w:rsid w:val="00D4334A"/>
    <w:rsid w:val="00D4479F"/>
    <w:rsid w:val="00D468B6"/>
    <w:rsid w:val="00D46D50"/>
    <w:rsid w:val="00D50693"/>
    <w:rsid w:val="00D50C0D"/>
    <w:rsid w:val="00D516A4"/>
    <w:rsid w:val="00D52036"/>
    <w:rsid w:val="00D525F0"/>
    <w:rsid w:val="00D52671"/>
    <w:rsid w:val="00D528EE"/>
    <w:rsid w:val="00D53870"/>
    <w:rsid w:val="00D53967"/>
    <w:rsid w:val="00D53DB1"/>
    <w:rsid w:val="00D53E06"/>
    <w:rsid w:val="00D543F0"/>
    <w:rsid w:val="00D54417"/>
    <w:rsid w:val="00D54462"/>
    <w:rsid w:val="00D54927"/>
    <w:rsid w:val="00D54A8D"/>
    <w:rsid w:val="00D5553A"/>
    <w:rsid w:val="00D55568"/>
    <w:rsid w:val="00D55985"/>
    <w:rsid w:val="00D56179"/>
    <w:rsid w:val="00D57880"/>
    <w:rsid w:val="00D57B15"/>
    <w:rsid w:val="00D57EE8"/>
    <w:rsid w:val="00D60038"/>
    <w:rsid w:val="00D600D0"/>
    <w:rsid w:val="00D60369"/>
    <w:rsid w:val="00D6146C"/>
    <w:rsid w:val="00D61743"/>
    <w:rsid w:val="00D61C83"/>
    <w:rsid w:val="00D626FA"/>
    <w:rsid w:val="00D62AA0"/>
    <w:rsid w:val="00D62B29"/>
    <w:rsid w:val="00D62C87"/>
    <w:rsid w:val="00D630AC"/>
    <w:rsid w:val="00D63411"/>
    <w:rsid w:val="00D643E4"/>
    <w:rsid w:val="00D6467A"/>
    <w:rsid w:val="00D66A3B"/>
    <w:rsid w:val="00D66A98"/>
    <w:rsid w:val="00D66C06"/>
    <w:rsid w:val="00D6722C"/>
    <w:rsid w:val="00D67CC2"/>
    <w:rsid w:val="00D707F5"/>
    <w:rsid w:val="00D70E38"/>
    <w:rsid w:val="00D719E3"/>
    <w:rsid w:val="00D72CBA"/>
    <w:rsid w:val="00D7372A"/>
    <w:rsid w:val="00D737B0"/>
    <w:rsid w:val="00D739CF"/>
    <w:rsid w:val="00D74731"/>
    <w:rsid w:val="00D75FC0"/>
    <w:rsid w:val="00D76079"/>
    <w:rsid w:val="00D76389"/>
    <w:rsid w:val="00D767B2"/>
    <w:rsid w:val="00D76A9F"/>
    <w:rsid w:val="00D76DB5"/>
    <w:rsid w:val="00D77844"/>
    <w:rsid w:val="00D8034D"/>
    <w:rsid w:val="00D804AB"/>
    <w:rsid w:val="00D8115C"/>
    <w:rsid w:val="00D81B52"/>
    <w:rsid w:val="00D81C6A"/>
    <w:rsid w:val="00D82E2C"/>
    <w:rsid w:val="00D83A10"/>
    <w:rsid w:val="00D8529F"/>
    <w:rsid w:val="00D85EA5"/>
    <w:rsid w:val="00D86778"/>
    <w:rsid w:val="00D87173"/>
    <w:rsid w:val="00D87A7B"/>
    <w:rsid w:val="00D90182"/>
    <w:rsid w:val="00D904A2"/>
    <w:rsid w:val="00D90D21"/>
    <w:rsid w:val="00D91821"/>
    <w:rsid w:val="00D91C43"/>
    <w:rsid w:val="00D920C0"/>
    <w:rsid w:val="00D92362"/>
    <w:rsid w:val="00D92596"/>
    <w:rsid w:val="00D93054"/>
    <w:rsid w:val="00D9336C"/>
    <w:rsid w:val="00D93AA0"/>
    <w:rsid w:val="00D93EAB"/>
    <w:rsid w:val="00D950F8"/>
    <w:rsid w:val="00D953F2"/>
    <w:rsid w:val="00D9616D"/>
    <w:rsid w:val="00D96799"/>
    <w:rsid w:val="00D96DC8"/>
    <w:rsid w:val="00D974EE"/>
    <w:rsid w:val="00D978B1"/>
    <w:rsid w:val="00DA162F"/>
    <w:rsid w:val="00DA1A80"/>
    <w:rsid w:val="00DA1BDA"/>
    <w:rsid w:val="00DA2727"/>
    <w:rsid w:val="00DA2EF8"/>
    <w:rsid w:val="00DA2F85"/>
    <w:rsid w:val="00DA3097"/>
    <w:rsid w:val="00DA32FE"/>
    <w:rsid w:val="00DA372A"/>
    <w:rsid w:val="00DA39BF"/>
    <w:rsid w:val="00DA3A7F"/>
    <w:rsid w:val="00DA3F81"/>
    <w:rsid w:val="00DA3FF3"/>
    <w:rsid w:val="00DA5069"/>
    <w:rsid w:val="00DA5416"/>
    <w:rsid w:val="00DA5C08"/>
    <w:rsid w:val="00DA6F5C"/>
    <w:rsid w:val="00DA7A36"/>
    <w:rsid w:val="00DB0288"/>
    <w:rsid w:val="00DB0335"/>
    <w:rsid w:val="00DB087C"/>
    <w:rsid w:val="00DB1530"/>
    <w:rsid w:val="00DB209E"/>
    <w:rsid w:val="00DB279E"/>
    <w:rsid w:val="00DB2B52"/>
    <w:rsid w:val="00DB3174"/>
    <w:rsid w:val="00DB3299"/>
    <w:rsid w:val="00DB3AA0"/>
    <w:rsid w:val="00DB3E5A"/>
    <w:rsid w:val="00DB4846"/>
    <w:rsid w:val="00DB52CC"/>
    <w:rsid w:val="00DB763B"/>
    <w:rsid w:val="00DB7E2D"/>
    <w:rsid w:val="00DC086E"/>
    <w:rsid w:val="00DC0D2C"/>
    <w:rsid w:val="00DC163B"/>
    <w:rsid w:val="00DC2665"/>
    <w:rsid w:val="00DC40BC"/>
    <w:rsid w:val="00DC4B24"/>
    <w:rsid w:val="00DC4C0E"/>
    <w:rsid w:val="00DC675F"/>
    <w:rsid w:val="00DC6ADC"/>
    <w:rsid w:val="00DC6E63"/>
    <w:rsid w:val="00DC6FF2"/>
    <w:rsid w:val="00DC7EAA"/>
    <w:rsid w:val="00DD1112"/>
    <w:rsid w:val="00DD1118"/>
    <w:rsid w:val="00DD1CD8"/>
    <w:rsid w:val="00DD26A0"/>
    <w:rsid w:val="00DD29D1"/>
    <w:rsid w:val="00DD43F9"/>
    <w:rsid w:val="00DD49E6"/>
    <w:rsid w:val="00DD4C05"/>
    <w:rsid w:val="00DD4EAE"/>
    <w:rsid w:val="00DD6F01"/>
    <w:rsid w:val="00DD7FFE"/>
    <w:rsid w:val="00DE0029"/>
    <w:rsid w:val="00DE069A"/>
    <w:rsid w:val="00DE215F"/>
    <w:rsid w:val="00DE29A7"/>
    <w:rsid w:val="00DE3078"/>
    <w:rsid w:val="00DE3089"/>
    <w:rsid w:val="00DE3176"/>
    <w:rsid w:val="00DE3221"/>
    <w:rsid w:val="00DE3C06"/>
    <w:rsid w:val="00DE3FDF"/>
    <w:rsid w:val="00DE4245"/>
    <w:rsid w:val="00DE4542"/>
    <w:rsid w:val="00DE4693"/>
    <w:rsid w:val="00DE558D"/>
    <w:rsid w:val="00DE5D4A"/>
    <w:rsid w:val="00DE69BF"/>
    <w:rsid w:val="00DE6B67"/>
    <w:rsid w:val="00DE6E95"/>
    <w:rsid w:val="00DE7B06"/>
    <w:rsid w:val="00DF01E8"/>
    <w:rsid w:val="00DF288F"/>
    <w:rsid w:val="00DF2A9C"/>
    <w:rsid w:val="00DF34D6"/>
    <w:rsid w:val="00DF355B"/>
    <w:rsid w:val="00DF3B32"/>
    <w:rsid w:val="00DF3D98"/>
    <w:rsid w:val="00DF464F"/>
    <w:rsid w:val="00DF5072"/>
    <w:rsid w:val="00DF5231"/>
    <w:rsid w:val="00DF788B"/>
    <w:rsid w:val="00DF7AD0"/>
    <w:rsid w:val="00E01D4F"/>
    <w:rsid w:val="00E020DC"/>
    <w:rsid w:val="00E020F8"/>
    <w:rsid w:val="00E023FD"/>
    <w:rsid w:val="00E02977"/>
    <w:rsid w:val="00E02BB7"/>
    <w:rsid w:val="00E02F98"/>
    <w:rsid w:val="00E03193"/>
    <w:rsid w:val="00E033D3"/>
    <w:rsid w:val="00E03439"/>
    <w:rsid w:val="00E0393F"/>
    <w:rsid w:val="00E03E03"/>
    <w:rsid w:val="00E04365"/>
    <w:rsid w:val="00E04608"/>
    <w:rsid w:val="00E04EDC"/>
    <w:rsid w:val="00E04EFA"/>
    <w:rsid w:val="00E04F18"/>
    <w:rsid w:val="00E05091"/>
    <w:rsid w:val="00E059C7"/>
    <w:rsid w:val="00E05D1B"/>
    <w:rsid w:val="00E07573"/>
    <w:rsid w:val="00E07887"/>
    <w:rsid w:val="00E07F36"/>
    <w:rsid w:val="00E104FE"/>
    <w:rsid w:val="00E107F0"/>
    <w:rsid w:val="00E11A1F"/>
    <w:rsid w:val="00E11B20"/>
    <w:rsid w:val="00E11D7A"/>
    <w:rsid w:val="00E137E9"/>
    <w:rsid w:val="00E139BB"/>
    <w:rsid w:val="00E139CF"/>
    <w:rsid w:val="00E1400F"/>
    <w:rsid w:val="00E15068"/>
    <w:rsid w:val="00E15088"/>
    <w:rsid w:val="00E1516C"/>
    <w:rsid w:val="00E155BD"/>
    <w:rsid w:val="00E15792"/>
    <w:rsid w:val="00E167B6"/>
    <w:rsid w:val="00E16EC7"/>
    <w:rsid w:val="00E171B6"/>
    <w:rsid w:val="00E17FF4"/>
    <w:rsid w:val="00E2072C"/>
    <w:rsid w:val="00E227F7"/>
    <w:rsid w:val="00E2288B"/>
    <w:rsid w:val="00E23301"/>
    <w:rsid w:val="00E23817"/>
    <w:rsid w:val="00E23C93"/>
    <w:rsid w:val="00E23F8B"/>
    <w:rsid w:val="00E24191"/>
    <w:rsid w:val="00E245BF"/>
    <w:rsid w:val="00E2549B"/>
    <w:rsid w:val="00E25617"/>
    <w:rsid w:val="00E26525"/>
    <w:rsid w:val="00E2752F"/>
    <w:rsid w:val="00E27B59"/>
    <w:rsid w:val="00E3028D"/>
    <w:rsid w:val="00E3072F"/>
    <w:rsid w:val="00E3082C"/>
    <w:rsid w:val="00E32183"/>
    <w:rsid w:val="00E321AC"/>
    <w:rsid w:val="00E329B4"/>
    <w:rsid w:val="00E33590"/>
    <w:rsid w:val="00E341D5"/>
    <w:rsid w:val="00E34535"/>
    <w:rsid w:val="00E3469B"/>
    <w:rsid w:val="00E34F39"/>
    <w:rsid w:val="00E3641A"/>
    <w:rsid w:val="00E36682"/>
    <w:rsid w:val="00E36877"/>
    <w:rsid w:val="00E368F0"/>
    <w:rsid w:val="00E37052"/>
    <w:rsid w:val="00E370E8"/>
    <w:rsid w:val="00E41BFF"/>
    <w:rsid w:val="00E41F07"/>
    <w:rsid w:val="00E43845"/>
    <w:rsid w:val="00E45F25"/>
    <w:rsid w:val="00E47C55"/>
    <w:rsid w:val="00E50322"/>
    <w:rsid w:val="00E50A4C"/>
    <w:rsid w:val="00E51396"/>
    <w:rsid w:val="00E51510"/>
    <w:rsid w:val="00E519F2"/>
    <w:rsid w:val="00E52575"/>
    <w:rsid w:val="00E53029"/>
    <w:rsid w:val="00E53042"/>
    <w:rsid w:val="00E5415A"/>
    <w:rsid w:val="00E54C26"/>
    <w:rsid w:val="00E55312"/>
    <w:rsid w:val="00E557B3"/>
    <w:rsid w:val="00E558BA"/>
    <w:rsid w:val="00E56880"/>
    <w:rsid w:val="00E56E4E"/>
    <w:rsid w:val="00E57EB5"/>
    <w:rsid w:val="00E62CC4"/>
    <w:rsid w:val="00E64A38"/>
    <w:rsid w:val="00E65272"/>
    <w:rsid w:val="00E66EC4"/>
    <w:rsid w:val="00E66F67"/>
    <w:rsid w:val="00E67797"/>
    <w:rsid w:val="00E70577"/>
    <w:rsid w:val="00E7079B"/>
    <w:rsid w:val="00E707ED"/>
    <w:rsid w:val="00E70DEF"/>
    <w:rsid w:val="00E71038"/>
    <w:rsid w:val="00E71AE7"/>
    <w:rsid w:val="00E71F4B"/>
    <w:rsid w:val="00E7244B"/>
    <w:rsid w:val="00E72716"/>
    <w:rsid w:val="00E739DF"/>
    <w:rsid w:val="00E73AA9"/>
    <w:rsid w:val="00E7424C"/>
    <w:rsid w:val="00E74452"/>
    <w:rsid w:val="00E74A0D"/>
    <w:rsid w:val="00E75DE7"/>
    <w:rsid w:val="00E761AB"/>
    <w:rsid w:val="00E76292"/>
    <w:rsid w:val="00E765E3"/>
    <w:rsid w:val="00E76D74"/>
    <w:rsid w:val="00E76EF7"/>
    <w:rsid w:val="00E776E1"/>
    <w:rsid w:val="00E779A2"/>
    <w:rsid w:val="00E77F7F"/>
    <w:rsid w:val="00E809A1"/>
    <w:rsid w:val="00E815DE"/>
    <w:rsid w:val="00E82086"/>
    <w:rsid w:val="00E822B7"/>
    <w:rsid w:val="00E82DBB"/>
    <w:rsid w:val="00E8320C"/>
    <w:rsid w:val="00E8339C"/>
    <w:rsid w:val="00E84E10"/>
    <w:rsid w:val="00E84EA5"/>
    <w:rsid w:val="00E861FA"/>
    <w:rsid w:val="00E864AE"/>
    <w:rsid w:val="00E86F71"/>
    <w:rsid w:val="00E879ED"/>
    <w:rsid w:val="00E87DFD"/>
    <w:rsid w:val="00E87F44"/>
    <w:rsid w:val="00E90EA6"/>
    <w:rsid w:val="00E9135C"/>
    <w:rsid w:val="00E91E32"/>
    <w:rsid w:val="00E95AD3"/>
    <w:rsid w:val="00E95D2A"/>
    <w:rsid w:val="00E9629D"/>
    <w:rsid w:val="00E9668B"/>
    <w:rsid w:val="00E97026"/>
    <w:rsid w:val="00E972B9"/>
    <w:rsid w:val="00E974C4"/>
    <w:rsid w:val="00E978D8"/>
    <w:rsid w:val="00E97E28"/>
    <w:rsid w:val="00EA0FCF"/>
    <w:rsid w:val="00EA1697"/>
    <w:rsid w:val="00EA1C95"/>
    <w:rsid w:val="00EA220D"/>
    <w:rsid w:val="00EA2316"/>
    <w:rsid w:val="00EA2921"/>
    <w:rsid w:val="00EA4083"/>
    <w:rsid w:val="00EA4BCD"/>
    <w:rsid w:val="00EA5265"/>
    <w:rsid w:val="00EA544D"/>
    <w:rsid w:val="00EA680E"/>
    <w:rsid w:val="00EA6AA2"/>
    <w:rsid w:val="00EA6D55"/>
    <w:rsid w:val="00EA6E6D"/>
    <w:rsid w:val="00EA70B6"/>
    <w:rsid w:val="00EA7480"/>
    <w:rsid w:val="00EB0FDF"/>
    <w:rsid w:val="00EB10EF"/>
    <w:rsid w:val="00EB17C3"/>
    <w:rsid w:val="00EB2A01"/>
    <w:rsid w:val="00EB2E0D"/>
    <w:rsid w:val="00EB40C8"/>
    <w:rsid w:val="00EB46DF"/>
    <w:rsid w:val="00EB4E63"/>
    <w:rsid w:val="00EB4F8D"/>
    <w:rsid w:val="00EB6247"/>
    <w:rsid w:val="00EB6B37"/>
    <w:rsid w:val="00EB6C99"/>
    <w:rsid w:val="00EB6F8F"/>
    <w:rsid w:val="00EB7C16"/>
    <w:rsid w:val="00EB7D6E"/>
    <w:rsid w:val="00EC1A20"/>
    <w:rsid w:val="00EC1CF4"/>
    <w:rsid w:val="00EC26FF"/>
    <w:rsid w:val="00EC2E36"/>
    <w:rsid w:val="00EC3157"/>
    <w:rsid w:val="00EC33F0"/>
    <w:rsid w:val="00EC36FF"/>
    <w:rsid w:val="00EC3892"/>
    <w:rsid w:val="00EC3E17"/>
    <w:rsid w:val="00EC42F3"/>
    <w:rsid w:val="00EC48B4"/>
    <w:rsid w:val="00EC4C4A"/>
    <w:rsid w:val="00EC70E9"/>
    <w:rsid w:val="00EC7B1B"/>
    <w:rsid w:val="00EC7B1F"/>
    <w:rsid w:val="00EC7B7B"/>
    <w:rsid w:val="00ED03A1"/>
    <w:rsid w:val="00ED06AB"/>
    <w:rsid w:val="00ED0862"/>
    <w:rsid w:val="00ED149D"/>
    <w:rsid w:val="00ED16FB"/>
    <w:rsid w:val="00ED1D86"/>
    <w:rsid w:val="00ED25B3"/>
    <w:rsid w:val="00ED2845"/>
    <w:rsid w:val="00ED2B03"/>
    <w:rsid w:val="00ED3A91"/>
    <w:rsid w:val="00ED3F36"/>
    <w:rsid w:val="00ED4635"/>
    <w:rsid w:val="00ED470F"/>
    <w:rsid w:val="00ED5012"/>
    <w:rsid w:val="00ED5B2A"/>
    <w:rsid w:val="00ED68CC"/>
    <w:rsid w:val="00ED6FC0"/>
    <w:rsid w:val="00ED7C8D"/>
    <w:rsid w:val="00ED7D1B"/>
    <w:rsid w:val="00EE079E"/>
    <w:rsid w:val="00EE113F"/>
    <w:rsid w:val="00EE143B"/>
    <w:rsid w:val="00EE1544"/>
    <w:rsid w:val="00EE19E7"/>
    <w:rsid w:val="00EE22B0"/>
    <w:rsid w:val="00EE2CF1"/>
    <w:rsid w:val="00EE3172"/>
    <w:rsid w:val="00EE451B"/>
    <w:rsid w:val="00EE4EF1"/>
    <w:rsid w:val="00EE742A"/>
    <w:rsid w:val="00EE7585"/>
    <w:rsid w:val="00EE76B3"/>
    <w:rsid w:val="00EE796B"/>
    <w:rsid w:val="00EF0528"/>
    <w:rsid w:val="00EF0608"/>
    <w:rsid w:val="00EF0A3F"/>
    <w:rsid w:val="00EF11F7"/>
    <w:rsid w:val="00EF27D2"/>
    <w:rsid w:val="00EF27D6"/>
    <w:rsid w:val="00EF32A9"/>
    <w:rsid w:val="00EF367A"/>
    <w:rsid w:val="00EF3DD3"/>
    <w:rsid w:val="00EF4480"/>
    <w:rsid w:val="00EF51E9"/>
    <w:rsid w:val="00EF5D8E"/>
    <w:rsid w:val="00EF6FB9"/>
    <w:rsid w:val="00EF77F9"/>
    <w:rsid w:val="00F00866"/>
    <w:rsid w:val="00F01089"/>
    <w:rsid w:val="00F02880"/>
    <w:rsid w:val="00F02941"/>
    <w:rsid w:val="00F0315C"/>
    <w:rsid w:val="00F034B2"/>
    <w:rsid w:val="00F0357F"/>
    <w:rsid w:val="00F04034"/>
    <w:rsid w:val="00F04147"/>
    <w:rsid w:val="00F04F8F"/>
    <w:rsid w:val="00F04FA0"/>
    <w:rsid w:val="00F04FCC"/>
    <w:rsid w:val="00F055DB"/>
    <w:rsid w:val="00F057C2"/>
    <w:rsid w:val="00F05BEF"/>
    <w:rsid w:val="00F074FA"/>
    <w:rsid w:val="00F100A3"/>
    <w:rsid w:val="00F10490"/>
    <w:rsid w:val="00F105DD"/>
    <w:rsid w:val="00F11C25"/>
    <w:rsid w:val="00F11C35"/>
    <w:rsid w:val="00F12228"/>
    <w:rsid w:val="00F12CE7"/>
    <w:rsid w:val="00F131E7"/>
    <w:rsid w:val="00F1378B"/>
    <w:rsid w:val="00F14DD5"/>
    <w:rsid w:val="00F15B57"/>
    <w:rsid w:val="00F17AA8"/>
    <w:rsid w:val="00F20CFF"/>
    <w:rsid w:val="00F2130F"/>
    <w:rsid w:val="00F21F54"/>
    <w:rsid w:val="00F22795"/>
    <w:rsid w:val="00F22C50"/>
    <w:rsid w:val="00F23200"/>
    <w:rsid w:val="00F232B0"/>
    <w:rsid w:val="00F2349C"/>
    <w:rsid w:val="00F238C4"/>
    <w:rsid w:val="00F23D73"/>
    <w:rsid w:val="00F240A5"/>
    <w:rsid w:val="00F25320"/>
    <w:rsid w:val="00F260DD"/>
    <w:rsid w:val="00F265F5"/>
    <w:rsid w:val="00F26ACE"/>
    <w:rsid w:val="00F2756F"/>
    <w:rsid w:val="00F3041F"/>
    <w:rsid w:val="00F3081B"/>
    <w:rsid w:val="00F310BB"/>
    <w:rsid w:val="00F31707"/>
    <w:rsid w:val="00F31FA9"/>
    <w:rsid w:val="00F32227"/>
    <w:rsid w:val="00F322D8"/>
    <w:rsid w:val="00F3285F"/>
    <w:rsid w:val="00F32ADF"/>
    <w:rsid w:val="00F33265"/>
    <w:rsid w:val="00F335BE"/>
    <w:rsid w:val="00F33732"/>
    <w:rsid w:val="00F33A65"/>
    <w:rsid w:val="00F34334"/>
    <w:rsid w:val="00F34359"/>
    <w:rsid w:val="00F34A4B"/>
    <w:rsid w:val="00F3514F"/>
    <w:rsid w:val="00F3537F"/>
    <w:rsid w:val="00F3557E"/>
    <w:rsid w:val="00F35605"/>
    <w:rsid w:val="00F35B2F"/>
    <w:rsid w:val="00F35BB0"/>
    <w:rsid w:val="00F3607E"/>
    <w:rsid w:val="00F36AFB"/>
    <w:rsid w:val="00F374CF"/>
    <w:rsid w:val="00F37F78"/>
    <w:rsid w:val="00F4163A"/>
    <w:rsid w:val="00F41E27"/>
    <w:rsid w:val="00F42BBB"/>
    <w:rsid w:val="00F42FFA"/>
    <w:rsid w:val="00F4309D"/>
    <w:rsid w:val="00F43958"/>
    <w:rsid w:val="00F44FF5"/>
    <w:rsid w:val="00F4552B"/>
    <w:rsid w:val="00F4597F"/>
    <w:rsid w:val="00F4643F"/>
    <w:rsid w:val="00F46B5F"/>
    <w:rsid w:val="00F47710"/>
    <w:rsid w:val="00F47732"/>
    <w:rsid w:val="00F4799E"/>
    <w:rsid w:val="00F47C25"/>
    <w:rsid w:val="00F47F95"/>
    <w:rsid w:val="00F50E7B"/>
    <w:rsid w:val="00F51621"/>
    <w:rsid w:val="00F51ECE"/>
    <w:rsid w:val="00F53BB4"/>
    <w:rsid w:val="00F53CB9"/>
    <w:rsid w:val="00F54414"/>
    <w:rsid w:val="00F54834"/>
    <w:rsid w:val="00F54ADD"/>
    <w:rsid w:val="00F54B72"/>
    <w:rsid w:val="00F56680"/>
    <w:rsid w:val="00F5674C"/>
    <w:rsid w:val="00F56D99"/>
    <w:rsid w:val="00F572B8"/>
    <w:rsid w:val="00F60369"/>
    <w:rsid w:val="00F6119C"/>
    <w:rsid w:val="00F61B05"/>
    <w:rsid w:val="00F637E7"/>
    <w:rsid w:val="00F639C3"/>
    <w:rsid w:val="00F63FC1"/>
    <w:rsid w:val="00F664A7"/>
    <w:rsid w:val="00F668DB"/>
    <w:rsid w:val="00F67830"/>
    <w:rsid w:val="00F704FE"/>
    <w:rsid w:val="00F70BC8"/>
    <w:rsid w:val="00F70CAF"/>
    <w:rsid w:val="00F71118"/>
    <w:rsid w:val="00F71739"/>
    <w:rsid w:val="00F718BD"/>
    <w:rsid w:val="00F71C6C"/>
    <w:rsid w:val="00F71C84"/>
    <w:rsid w:val="00F71F5F"/>
    <w:rsid w:val="00F723DC"/>
    <w:rsid w:val="00F72E30"/>
    <w:rsid w:val="00F73C84"/>
    <w:rsid w:val="00F754A1"/>
    <w:rsid w:val="00F75A84"/>
    <w:rsid w:val="00F75B04"/>
    <w:rsid w:val="00F76794"/>
    <w:rsid w:val="00F76E5C"/>
    <w:rsid w:val="00F80848"/>
    <w:rsid w:val="00F80881"/>
    <w:rsid w:val="00F820B7"/>
    <w:rsid w:val="00F82316"/>
    <w:rsid w:val="00F825FE"/>
    <w:rsid w:val="00F829CC"/>
    <w:rsid w:val="00F82AA4"/>
    <w:rsid w:val="00F83AA6"/>
    <w:rsid w:val="00F83BEC"/>
    <w:rsid w:val="00F84429"/>
    <w:rsid w:val="00F84D75"/>
    <w:rsid w:val="00F85F13"/>
    <w:rsid w:val="00F860EC"/>
    <w:rsid w:val="00F86437"/>
    <w:rsid w:val="00F8718E"/>
    <w:rsid w:val="00F877EF"/>
    <w:rsid w:val="00F90277"/>
    <w:rsid w:val="00F903CB"/>
    <w:rsid w:val="00F90AC0"/>
    <w:rsid w:val="00F91CF3"/>
    <w:rsid w:val="00F91DF1"/>
    <w:rsid w:val="00F920BF"/>
    <w:rsid w:val="00F92263"/>
    <w:rsid w:val="00F92344"/>
    <w:rsid w:val="00F92AE6"/>
    <w:rsid w:val="00F9352F"/>
    <w:rsid w:val="00F93C00"/>
    <w:rsid w:val="00F942E3"/>
    <w:rsid w:val="00F956B2"/>
    <w:rsid w:val="00F95A52"/>
    <w:rsid w:val="00F95B7E"/>
    <w:rsid w:val="00F95FE1"/>
    <w:rsid w:val="00F96139"/>
    <w:rsid w:val="00F966C7"/>
    <w:rsid w:val="00F9768D"/>
    <w:rsid w:val="00F97DDB"/>
    <w:rsid w:val="00FA0CF6"/>
    <w:rsid w:val="00FA1180"/>
    <w:rsid w:val="00FA187A"/>
    <w:rsid w:val="00FA2E18"/>
    <w:rsid w:val="00FA3187"/>
    <w:rsid w:val="00FA33C1"/>
    <w:rsid w:val="00FA37B1"/>
    <w:rsid w:val="00FA3919"/>
    <w:rsid w:val="00FA3AFB"/>
    <w:rsid w:val="00FA4464"/>
    <w:rsid w:val="00FA4469"/>
    <w:rsid w:val="00FA4EA3"/>
    <w:rsid w:val="00FA54F1"/>
    <w:rsid w:val="00FA6224"/>
    <w:rsid w:val="00FA65FC"/>
    <w:rsid w:val="00FA6655"/>
    <w:rsid w:val="00FB0B31"/>
    <w:rsid w:val="00FB0DB0"/>
    <w:rsid w:val="00FB0F61"/>
    <w:rsid w:val="00FB15D0"/>
    <w:rsid w:val="00FB1C9E"/>
    <w:rsid w:val="00FB1F81"/>
    <w:rsid w:val="00FB304F"/>
    <w:rsid w:val="00FB35AD"/>
    <w:rsid w:val="00FB393F"/>
    <w:rsid w:val="00FB3AD2"/>
    <w:rsid w:val="00FB3B71"/>
    <w:rsid w:val="00FB3D6D"/>
    <w:rsid w:val="00FB3DF6"/>
    <w:rsid w:val="00FB47F1"/>
    <w:rsid w:val="00FB5786"/>
    <w:rsid w:val="00FB59F3"/>
    <w:rsid w:val="00FB5A50"/>
    <w:rsid w:val="00FB5CD1"/>
    <w:rsid w:val="00FB62DD"/>
    <w:rsid w:val="00FB782F"/>
    <w:rsid w:val="00FC027B"/>
    <w:rsid w:val="00FC02C8"/>
    <w:rsid w:val="00FC05D4"/>
    <w:rsid w:val="00FC0941"/>
    <w:rsid w:val="00FC0AE2"/>
    <w:rsid w:val="00FC0E00"/>
    <w:rsid w:val="00FC1AAC"/>
    <w:rsid w:val="00FC1AE0"/>
    <w:rsid w:val="00FC1CCD"/>
    <w:rsid w:val="00FC2463"/>
    <w:rsid w:val="00FC3140"/>
    <w:rsid w:val="00FC3617"/>
    <w:rsid w:val="00FC3A34"/>
    <w:rsid w:val="00FC49A6"/>
    <w:rsid w:val="00FC4B6F"/>
    <w:rsid w:val="00FC5085"/>
    <w:rsid w:val="00FC5F75"/>
    <w:rsid w:val="00FC61DD"/>
    <w:rsid w:val="00FC6A2D"/>
    <w:rsid w:val="00FC6E47"/>
    <w:rsid w:val="00FC71CB"/>
    <w:rsid w:val="00FC728D"/>
    <w:rsid w:val="00FC734B"/>
    <w:rsid w:val="00FC73CE"/>
    <w:rsid w:val="00FC74A8"/>
    <w:rsid w:val="00FC7BA8"/>
    <w:rsid w:val="00FD01AB"/>
    <w:rsid w:val="00FD07E0"/>
    <w:rsid w:val="00FD1988"/>
    <w:rsid w:val="00FD1B4C"/>
    <w:rsid w:val="00FD211C"/>
    <w:rsid w:val="00FD27F0"/>
    <w:rsid w:val="00FD32C0"/>
    <w:rsid w:val="00FD3436"/>
    <w:rsid w:val="00FD34B2"/>
    <w:rsid w:val="00FD36FB"/>
    <w:rsid w:val="00FD4721"/>
    <w:rsid w:val="00FD489B"/>
    <w:rsid w:val="00FD4D04"/>
    <w:rsid w:val="00FD5C7A"/>
    <w:rsid w:val="00FD62D1"/>
    <w:rsid w:val="00FD725D"/>
    <w:rsid w:val="00FD74AF"/>
    <w:rsid w:val="00FD74E1"/>
    <w:rsid w:val="00FE11BC"/>
    <w:rsid w:val="00FE2041"/>
    <w:rsid w:val="00FE30F6"/>
    <w:rsid w:val="00FE3F78"/>
    <w:rsid w:val="00FE4176"/>
    <w:rsid w:val="00FE4194"/>
    <w:rsid w:val="00FE446D"/>
    <w:rsid w:val="00FE5150"/>
    <w:rsid w:val="00FE5337"/>
    <w:rsid w:val="00FE57BF"/>
    <w:rsid w:val="00FE5819"/>
    <w:rsid w:val="00FE5B02"/>
    <w:rsid w:val="00FE6FC0"/>
    <w:rsid w:val="00FE73B6"/>
    <w:rsid w:val="00FE7491"/>
    <w:rsid w:val="00FE782E"/>
    <w:rsid w:val="00FE7A90"/>
    <w:rsid w:val="00FF13B3"/>
    <w:rsid w:val="00FF1B40"/>
    <w:rsid w:val="00FF28B4"/>
    <w:rsid w:val="00FF3081"/>
    <w:rsid w:val="00FF48C9"/>
    <w:rsid w:val="00FF4AB5"/>
    <w:rsid w:val="00FF51F0"/>
    <w:rsid w:val="00FF5214"/>
    <w:rsid w:val="00FF53DC"/>
    <w:rsid w:val="00FF5B54"/>
    <w:rsid w:val="00FF6020"/>
    <w:rsid w:val="00FF6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0">
    <w:name w:val="heading 1"/>
    <w:basedOn w:val="a"/>
    <w:next w:val="a"/>
    <w:link w:val="11"/>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150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7121"/>
    <w:pPr>
      <w:spacing w:after="200" w:line="276" w:lineRule="auto"/>
      <w:ind w:left="720"/>
      <w:contextualSpacing/>
    </w:pPr>
    <w:rPr>
      <w:rFonts w:ascii="Calibri" w:eastAsia="Calibri" w:hAnsi="Calibri"/>
      <w:sz w:val="22"/>
      <w:szCs w:val="22"/>
      <w:lang w:eastAsia="en-US"/>
    </w:rPr>
  </w:style>
  <w:style w:type="table" w:styleId="a5">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A3560"/>
    <w:rPr>
      <w:rFonts w:ascii="Tahoma" w:hAnsi="Tahoma" w:cs="Tahoma"/>
      <w:sz w:val="16"/>
      <w:szCs w:val="16"/>
    </w:rPr>
  </w:style>
  <w:style w:type="character" w:customStyle="1" w:styleId="a7">
    <w:name w:val="Текст выноски Знак"/>
    <w:basedOn w:val="a0"/>
    <w:link w:val="a6"/>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2">
    <w:name w:val="Сетка таблицы1"/>
    <w:basedOn w:val="a1"/>
    <w:next w:val="a5"/>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3146E9"/>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rsid w:val="00D61C83"/>
    <w:pPr>
      <w:spacing w:after="100"/>
    </w:pPr>
  </w:style>
  <w:style w:type="paragraph" w:styleId="22">
    <w:name w:val="toc 2"/>
    <w:basedOn w:val="a"/>
    <w:next w:val="a"/>
    <w:autoRedefine/>
    <w:uiPriority w:val="39"/>
    <w:rsid w:val="00B9264D"/>
    <w:pPr>
      <w:tabs>
        <w:tab w:val="right" w:leader="dot" w:pos="10223"/>
      </w:tabs>
      <w:spacing w:after="100"/>
      <w:ind w:left="240" w:hanging="240"/>
    </w:pPr>
  </w:style>
  <w:style w:type="character" w:styleId="a8">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9">
    <w:name w:val="Мой Стиль"/>
    <w:basedOn w:val="a"/>
    <w:link w:val="aa"/>
    <w:qFormat/>
    <w:rsid w:val="00B62212"/>
    <w:pPr>
      <w:ind w:firstLine="567"/>
      <w:jc w:val="both"/>
    </w:pPr>
    <w:rPr>
      <w:sz w:val="28"/>
      <w:szCs w:val="28"/>
    </w:rPr>
  </w:style>
  <w:style w:type="character" w:customStyle="1" w:styleId="aa">
    <w:name w:val="Мой Стиль Знак"/>
    <w:basedOn w:val="a0"/>
    <w:link w:val="a9"/>
    <w:rsid w:val="00B62212"/>
    <w:rPr>
      <w:sz w:val="28"/>
      <w:szCs w:val="28"/>
    </w:rPr>
  </w:style>
  <w:style w:type="paragraph" w:styleId="ab">
    <w:name w:val="TOC Heading"/>
    <w:basedOn w:val="10"/>
    <w:next w:val="a"/>
    <w:uiPriority w:val="39"/>
    <w:unhideWhenUsed/>
    <w:qFormat/>
    <w:rsid w:val="00120863"/>
    <w:pPr>
      <w:spacing w:line="276" w:lineRule="auto"/>
      <w:outlineLvl w:val="9"/>
    </w:pPr>
  </w:style>
  <w:style w:type="paragraph" w:styleId="ac">
    <w:name w:val="header"/>
    <w:basedOn w:val="a"/>
    <w:link w:val="ad"/>
    <w:rsid w:val="00E77F7F"/>
    <w:pPr>
      <w:tabs>
        <w:tab w:val="center" w:pos="4677"/>
        <w:tab w:val="right" w:pos="9355"/>
      </w:tabs>
    </w:pPr>
  </w:style>
  <w:style w:type="character" w:customStyle="1" w:styleId="ad">
    <w:name w:val="Верхний колонтитул Знак"/>
    <w:basedOn w:val="a0"/>
    <w:link w:val="ac"/>
    <w:rsid w:val="00E77F7F"/>
    <w:rPr>
      <w:sz w:val="24"/>
      <w:szCs w:val="24"/>
    </w:rPr>
  </w:style>
  <w:style w:type="paragraph" w:styleId="ae">
    <w:name w:val="footer"/>
    <w:basedOn w:val="a"/>
    <w:link w:val="af"/>
    <w:rsid w:val="00E77F7F"/>
    <w:pPr>
      <w:tabs>
        <w:tab w:val="center" w:pos="4677"/>
        <w:tab w:val="right" w:pos="9355"/>
      </w:tabs>
    </w:pPr>
  </w:style>
  <w:style w:type="character" w:customStyle="1" w:styleId="af">
    <w:name w:val="Нижний колонтитул Знак"/>
    <w:basedOn w:val="a0"/>
    <w:link w:val="ae"/>
    <w:rsid w:val="00E77F7F"/>
    <w:rPr>
      <w:sz w:val="24"/>
      <w:szCs w:val="24"/>
    </w:rPr>
  </w:style>
  <w:style w:type="character" w:customStyle="1" w:styleId="text-bold">
    <w:name w:val="text-bold"/>
    <w:basedOn w:val="a0"/>
    <w:rsid w:val="008E3DFC"/>
  </w:style>
  <w:style w:type="character" w:customStyle="1" w:styleId="20">
    <w:name w:val="Заголовок 2 Знак"/>
    <w:basedOn w:val="a0"/>
    <w:link w:val="2"/>
    <w:uiPriority w:val="9"/>
    <w:rsid w:val="00E15088"/>
    <w:rPr>
      <w:rFonts w:asciiTheme="majorHAnsi" w:eastAsiaTheme="majorEastAsia" w:hAnsiTheme="majorHAnsi" w:cstheme="majorBidi"/>
      <w:b/>
      <w:bCs/>
      <w:color w:val="4F81BD" w:themeColor="accent1"/>
      <w:sz w:val="26"/>
      <w:szCs w:val="26"/>
    </w:rPr>
  </w:style>
  <w:style w:type="paragraph" w:customStyle="1" w:styleId="14">
    <w:name w:val="Основной 1"/>
    <w:basedOn w:val="a"/>
    <w:link w:val="15"/>
    <w:qFormat/>
    <w:rsid w:val="00210694"/>
    <w:pPr>
      <w:ind w:firstLine="709"/>
      <w:jc w:val="both"/>
    </w:pPr>
    <w:rPr>
      <w:rFonts w:ascii="PT Astra Serif" w:hAnsi="PT Astra Serif"/>
      <w:sz w:val="28"/>
      <w:szCs w:val="28"/>
    </w:rPr>
  </w:style>
  <w:style w:type="character" w:customStyle="1" w:styleId="15">
    <w:name w:val="Основной 1 Знак"/>
    <w:basedOn w:val="a0"/>
    <w:link w:val="14"/>
    <w:rsid w:val="00210694"/>
    <w:rPr>
      <w:rFonts w:ascii="PT Astra Serif" w:hAnsi="PT Astra Serif"/>
      <w:sz w:val="28"/>
      <w:szCs w:val="28"/>
    </w:rPr>
  </w:style>
  <w:style w:type="character" w:customStyle="1" w:styleId="align-top">
    <w:name w:val="align-top"/>
    <w:basedOn w:val="a0"/>
    <w:rsid w:val="00DF288F"/>
  </w:style>
  <w:style w:type="character" w:customStyle="1" w:styleId="dropdowntext">
    <w:name w:val="dropdown__text"/>
    <w:basedOn w:val="a0"/>
    <w:rsid w:val="00DF288F"/>
  </w:style>
  <w:style w:type="character" w:customStyle="1" w:styleId="sectiontitle">
    <w:name w:val="section__title"/>
    <w:basedOn w:val="a0"/>
    <w:rsid w:val="00424F6B"/>
  </w:style>
  <w:style w:type="character" w:customStyle="1" w:styleId="sectioninfo">
    <w:name w:val="section__info"/>
    <w:basedOn w:val="a0"/>
    <w:rsid w:val="00424F6B"/>
  </w:style>
  <w:style w:type="paragraph" w:customStyle="1" w:styleId="af0">
    <w:name w:val="РТ астра сериф"/>
    <w:basedOn w:val="a3"/>
    <w:link w:val="af1"/>
    <w:qFormat/>
    <w:rsid w:val="00DF34D6"/>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DF34D6"/>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DF34D6"/>
    <w:rPr>
      <w:rFonts w:ascii="Calibri" w:eastAsia="Calibri" w:hAnsi="Calibri"/>
      <w:sz w:val="22"/>
      <w:szCs w:val="22"/>
      <w:lang w:eastAsia="en-US"/>
    </w:rPr>
  </w:style>
  <w:style w:type="character" w:customStyle="1" w:styleId="af1">
    <w:name w:val="РТ астра сериф Знак"/>
    <w:basedOn w:val="a4"/>
    <w:link w:val="af0"/>
    <w:rsid w:val="00DF34D6"/>
    <w:rPr>
      <w:rFonts w:ascii="PT Astra Serif" w:eastAsia="Calibri" w:hAnsi="PT Astra Serif"/>
      <w:sz w:val="28"/>
      <w:szCs w:val="28"/>
      <w:lang w:eastAsia="en-US"/>
    </w:rPr>
  </w:style>
  <w:style w:type="paragraph" w:customStyle="1" w:styleId="1">
    <w:name w:val="Стиль1 тире"/>
    <w:basedOn w:val="a3"/>
    <w:link w:val="16"/>
    <w:qFormat/>
    <w:rsid w:val="00F72E30"/>
    <w:pPr>
      <w:numPr>
        <w:numId w:val="17"/>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DF34D6"/>
    <w:rPr>
      <w:rFonts w:ascii="PT Astra Serif" w:hAnsi="PT Astra Serif"/>
      <w:sz w:val="28"/>
      <w:szCs w:val="28"/>
    </w:rPr>
  </w:style>
  <w:style w:type="character" w:customStyle="1" w:styleId="blk">
    <w:name w:val="blk"/>
    <w:basedOn w:val="a0"/>
    <w:rsid w:val="002E4DA7"/>
  </w:style>
  <w:style w:type="character" w:customStyle="1" w:styleId="16">
    <w:name w:val="Стиль1 тире Знак"/>
    <w:basedOn w:val="a4"/>
    <w:link w:val="1"/>
    <w:rsid w:val="00F72E30"/>
    <w:rPr>
      <w:rFonts w:ascii="PT Astra Serif" w:eastAsia="PT Astra Serif" w:hAnsi="PT Astra Serif" w:cs="PT Astra Serif"/>
      <w:sz w:val="28"/>
      <w:szCs w:val="22"/>
      <w:lang w:eastAsia="en-US"/>
    </w:rPr>
  </w:style>
  <w:style w:type="character" w:customStyle="1" w:styleId="hl">
    <w:name w:val="hl"/>
    <w:basedOn w:val="a0"/>
    <w:rsid w:val="002E4DA7"/>
  </w:style>
  <w:style w:type="character" w:customStyle="1" w:styleId="nobr">
    <w:name w:val="nobr"/>
    <w:basedOn w:val="a0"/>
    <w:rsid w:val="002E4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0">
    <w:name w:val="heading 1"/>
    <w:basedOn w:val="a"/>
    <w:next w:val="a"/>
    <w:link w:val="11"/>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150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1"/>
    <w:pPr>
      <w:spacing w:after="200" w:line="276" w:lineRule="auto"/>
      <w:ind w:left="720"/>
      <w:contextualSpacing/>
    </w:pPr>
    <w:rPr>
      <w:rFonts w:ascii="Calibri" w:eastAsia="Calibri" w:hAnsi="Calibri"/>
      <w:sz w:val="22"/>
      <w:szCs w:val="22"/>
      <w:lang w:eastAsia="en-US"/>
    </w:rPr>
  </w:style>
  <w:style w:type="table" w:styleId="a5">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A3560"/>
    <w:rPr>
      <w:rFonts w:ascii="Tahoma" w:hAnsi="Tahoma" w:cs="Tahoma"/>
      <w:sz w:val="16"/>
      <w:szCs w:val="16"/>
    </w:rPr>
  </w:style>
  <w:style w:type="character" w:customStyle="1" w:styleId="a7">
    <w:name w:val="Текст выноски Знак"/>
    <w:basedOn w:val="a0"/>
    <w:link w:val="a6"/>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2">
    <w:name w:val="Сетка таблицы1"/>
    <w:basedOn w:val="a1"/>
    <w:next w:val="a5"/>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3146E9"/>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rsid w:val="00D61C83"/>
    <w:pPr>
      <w:spacing w:after="100"/>
    </w:pPr>
  </w:style>
  <w:style w:type="paragraph" w:styleId="22">
    <w:name w:val="toc 2"/>
    <w:basedOn w:val="a"/>
    <w:next w:val="a"/>
    <w:autoRedefine/>
    <w:uiPriority w:val="39"/>
    <w:rsid w:val="00B9264D"/>
    <w:pPr>
      <w:tabs>
        <w:tab w:val="right" w:leader="dot" w:pos="10223"/>
      </w:tabs>
      <w:spacing w:after="100"/>
      <w:ind w:left="240" w:hanging="240"/>
    </w:pPr>
  </w:style>
  <w:style w:type="character" w:styleId="a8">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9">
    <w:name w:val="Мой Стиль"/>
    <w:basedOn w:val="a"/>
    <w:link w:val="aa"/>
    <w:qFormat/>
    <w:rsid w:val="00B62212"/>
    <w:pPr>
      <w:ind w:firstLine="567"/>
      <w:jc w:val="both"/>
    </w:pPr>
    <w:rPr>
      <w:sz w:val="28"/>
      <w:szCs w:val="28"/>
    </w:rPr>
  </w:style>
  <w:style w:type="character" w:customStyle="1" w:styleId="aa">
    <w:name w:val="Мой Стиль Знак"/>
    <w:basedOn w:val="a0"/>
    <w:link w:val="a9"/>
    <w:rsid w:val="00B62212"/>
    <w:rPr>
      <w:sz w:val="28"/>
      <w:szCs w:val="28"/>
    </w:rPr>
  </w:style>
  <w:style w:type="paragraph" w:styleId="ab">
    <w:name w:val="TOC Heading"/>
    <w:basedOn w:val="10"/>
    <w:next w:val="a"/>
    <w:uiPriority w:val="39"/>
    <w:unhideWhenUsed/>
    <w:qFormat/>
    <w:rsid w:val="00120863"/>
    <w:pPr>
      <w:spacing w:line="276" w:lineRule="auto"/>
      <w:outlineLvl w:val="9"/>
    </w:pPr>
  </w:style>
  <w:style w:type="paragraph" w:styleId="ac">
    <w:name w:val="header"/>
    <w:basedOn w:val="a"/>
    <w:link w:val="ad"/>
    <w:rsid w:val="00E77F7F"/>
    <w:pPr>
      <w:tabs>
        <w:tab w:val="center" w:pos="4677"/>
        <w:tab w:val="right" w:pos="9355"/>
      </w:tabs>
    </w:pPr>
  </w:style>
  <w:style w:type="character" w:customStyle="1" w:styleId="ad">
    <w:name w:val="Верхний колонтитул Знак"/>
    <w:basedOn w:val="a0"/>
    <w:link w:val="ac"/>
    <w:rsid w:val="00E77F7F"/>
    <w:rPr>
      <w:sz w:val="24"/>
      <w:szCs w:val="24"/>
    </w:rPr>
  </w:style>
  <w:style w:type="paragraph" w:styleId="ae">
    <w:name w:val="footer"/>
    <w:basedOn w:val="a"/>
    <w:link w:val="af"/>
    <w:rsid w:val="00E77F7F"/>
    <w:pPr>
      <w:tabs>
        <w:tab w:val="center" w:pos="4677"/>
        <w:tab w:val="right" w:pos="9355"/>
      </w:tabs>
    </w:pPr>
  </w:style>
  <w:style w:type="character" w:customStyle="1" w:styleId="af">
    <w:name w:val="Нижний колонтитул Знак"/>
    <w:basedOn w:val="a0"/>
    <w:link w:val="ae"/>
    <w:rsid w:val="00E77F7F"/>
    <w:rPr>
      <w:sz w:val="24"/>
      <w:szCs w:val="24"/>
    </w:rPr>
  </w:style>
  <w:style w:type="character" w:customStyle="1" w:styleId="text-bold">
    <w:name w:val="text-bold"/>
    <w:basedOn w:val="a0"/>
    <w:rsid w:val="008E3DFC"/>
  </w:style>
  <w:style w:type="character" w:customStyle="1" w:styleId="20">
    <w:name w:val="Заголовок 2 Знак"/>
    <w:basedOn w:val="a0"/>
    <w:link w:val="2"/>
    <w:uiPriority w:val="9"/>
    <w:rsid w:val="00E15088"/>
    <w:rPr>
      <w:rFonts w:asciiTheme="majorHAnsi" w:eastAsiaTheme="majorEastAsia" w:hAnsiTheme="majorHAnsi" w:cstheme="majorBidi"/>
      <w:b/>
      <w:bCs/>
      <w:color w:val="4F81BD" w:themeColor="accent1"/>
      <w:sz w:val="26"/>
      <w:szCs w:val="26"/>
    </w:rPr>
  </w:style>
  <w:style w:type="paragraph" w:customStyle="1" w:styleId="14">
    <w:name w:val="Основной 1"/>
    <w:basedOn w:val="a"/>
    <w:link w:val="15"/>
    <w:qFormat/>
    <w:rsid w:val="00210694"/>
    <w:pPr>
      <w:ind w:firstLine="709"/>
      <w:jc w:val="both"/>
    </w:pPr>
    <w:rPr>
      <w:rFonts w:ascii="PT Astra Serif" w:hAnsi="PT Astra Serif"/>
      <w:sz w:val="28"/>
      <w:szCs w:val="28"/>
    </w:rPr>
  </w:style>
  <w:style w:type="character" w:customStyle="1" w:styleId="15">
    <w:name w:val="Основной 1 Знак"/>
    <w:basedOn w:val="a0"/>
    <w:link w:val="14"/>
    <w:rsid w:val="00210694"/>
    <w:rPr>
      <w:rFonts w:ascii="PT Astra Serif" w:hAnsi="PT Astra Serif"/>
      <w:sz w:val="28"/>
      <w:szCs w:val="28"/>
    </w:rPr>
  </w:style>
  <w:style w:type="character" w:customStyle="1" w:styleId="align-top">
    <w:name w:val="align-top"/>
    <w:basedOn w:val="a0"/>
    <w:rsid w:val="00DF288F"/>
  </w:style>
  <w:style w:type="character" w:customStyle="1" w:styleId="dropdowntext">
    <w:name w:val="dropdown__text"/>
    <w:basedOn w:val="a0"/>
    <w:rsid w:val="00DF288F"/>
  </w:style>
  <w:style w:type="character" w:customStyle="1" w:styleId="sectiontitle">
    <w:name w:val="section__title"/>
    <w:basedOn w:val="a0"/>
    <w:rsid w:val="00424F6B"/>
  </w:style>
  <w:style w:type="character" w:customStyle="1" w:styleId="sectioninfo">
    <w:name w:val="section__info"/>
    <w:basedOn w:val="a0"/>
    <w:rsid w:val="0042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26">
      <w:bodyDiv w:val="1"/>
      <w:marLeft w:val="0"/>
      <w:marRight w:val="0"/>
      <w:marTop w:val="0"/>
      <w:marBottom w:val="0"/>
      <w:divBdr>
        <w:top w:val="none" w:sz="0" w:space="0" w:color="auto"/>
        <w:left w:val="none" w:sz="0" w:space="0" w:color="auto"/>
        <w:bottom w:val="none" w:sz="0" w:space="0" w:color="auto"/>
        <w:right w:val="none" w:sz="0" w:space="0" w:color="auto"/>
      </w:divBdr>
    </w:div>
    <w:div w:id="9258221">
      <w:bodyDiv w:val="1"/>
      <w:marLeft w:val="0"/>
      <w:marRight w:val="0"/>
      <w:marTop w:val="0"/>
      <w:marBottom w:val="0"/>
      <w:divBdr>
        <w:top w:val="none" w:sz="0" w:space="0" w:color="auto"/>
        <w:left w:val="none" w:sz="0" w:space="0" w:color="auto"/>
        <w:bottom w:val="none" w:sz="0" w:space="0" w:color="auto"/>
        <w:right w:val="none" w:sz="0" w:space="0" w:color="auto"/>
      </w:divBdr>
    </w:div>
    <w:div w:id="17051890">
      <w:bodyDiv w:val="1"/>
      <w:marLeft w:val="0"/>
      <w:marRight w:val="0"/>
      <w:marTop w:val="0"/>
      <w:marBottom w:val="0"/>
      <w:divBdr>
        <w:top w:val="none" w:sz="0" w:space="0" w:color="auto"/>
        <w:left w:val="none" w:sz="0" w:space="0" w:color="auto"/>
        <w:bottom w:val="none" w:sz="0" w:space="0" w:color="auto"/>
        <w:right w:val="none" w:sz="0" w:space="0" w:color="auto"/>
      </w:divBdr>
    </w:div>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41441533">
      <w:bodyDiv w:val="1"/>
      <w:marLeft w:val="0"/>
      <w:marRight w:val="0"/>
      <w:marTop w:val="0"/>
      <w:marBottom w:val="0"/>
      <w:divBdr>
        <w:top w:val="none" w:sz="0" w:space="0" w:color="auto"/>
        <w:left w:val="none" w:sz="0" w:space="0" w:color="auto"/>
        <w:bottom w:val="none" w:sz="0" w:space="0" w:color="auto"/>
        <w:right w:val="none" w:sz="0" w:space="0" w:color="auto"/>
      </w:divBdr>
    </w:div>
    <w:div w:id="46299456">
      <w:bodyDiv w:val="1"/>
      <w:marLeft w:val="0"/>
      <w:marRight w:val="0"/>
      <w:marTop w:val="0"/>
      <w:marBottom w:val="0"/>
      <w:divBdr>
        <w:top w:val="none" w:sz="0" w:space="0" w:color="auto"/>
        <w:left w:val="none" w:sz="0" w:space="0" w:color="auto"/>
        <w:bottom w:val="none" w:sz="0" w:space="0" w:color="auto"/>
        <w:right w:val="none" w:sz="0" w:space="0" w:color="auto"/>
      </w:divBdr>
    </w:div>
    <w:div w:id="49423735">
      <w:bodyDiv w:val="1"/>
      <w:marLeft w:val="0"/>
      <w:marRight w:val="0"/>
      <w:marTop w:val="0"/>
      <w:marBottom w:val="0"/>
      <w:divBdr>
        <w:top w:val="none" w:sz="0" w:space="0" w:color="auto"/>
        <w:left w:val="none" w:sz="0" w:space="0" w:color="auto"/>
        <w:bottom w:val="none" w:sz="0" w:space="0" w:color="auto"/>
        <w:right w:val="none" w:sz="0" w:space="0" w:color="auto"/>
      </w:divBdr>
    </w:div>
    <w:div w:id="49623082">
      <w:bodyDiv w:val="1"/>
      <w:marLeft w:val="0"/>
      <w:marRight w:val="0"/>
      <w:marTop w:val="0"/>
      <w:marBottom w:val="0"/>
      <w:divBdr>
        <w:top w:val="none" w:sz="0" w:space="0" w:color="auto"/>
        <w:left w:val="none" w:sz="0" w:space="0" w:color="auto"/>
        <w:bottom w:val="none" w:sz="0" w:space="0" w:color="auto"/>
        <w:right w:val="none" w:sz="0" w:space="0" w:color="auto"/>
      </w:divBdr>
    </w:div>
    <w:div w:id="55980688">
      <w:bodyDiv w:val="1"/>
      <w:marLeft w:val="0"/>
      <w:marRight w:val="0"/>
      <w:marTop w:val="0"/>
      <w:marBottom w:val="0"/>
      <w:divBdr>
        <w:top w:val="none" w:sz="0" w:space="0" w:color="auto"/>
        <w:left w:val="none" w:sz="0" w:space="0" w:color="auto"/>
        <w:bottom w:val="none" w:sz="0" w:space="0" w:color="auto"/>
        <w:right w:val="none" w:sz="0" w:space="0" w:color="auto"/>
      </w:divBdr>
    </w:div>
    <w:div w:id="63262038">
      <w:bodyDiv w:val="1"/>
      <w:marLeft w:val="0"/>
      <w:marRight w:val="0"/>
      <w:marTop w:val="0"/>
      <w:marBottom w:val="0"/>
      <w:divBdr>
        <w:top w:val="none" w:sz="0" w:space="0" w:color="auto"/>
        <w:left w:val="none" w:sz="0" w:space="0" w:color="auto"/>
        <w:bottom w:val="none" w:sz="0" w:space="0" w:color="auto"/>
        <w:right w:val="none" w:sz="0" w:space="0" w:color="auto"/>
      </w:divBdr>
    </w:div>
    <w:div w:id="64180794">
      <w:bodyDiv w:val="1"/>
      <w:marLeft w:val="0"/>
      <w:marRight w:val="0"/>
      <w:marTop w:val="0"/>
      <w:marBottom w:val="0"/>
      <w:divBdr>
        <w:top w:val="none" w:sz="0" w:space="0" w:color="auto"/>
        <w:left w:val="none" w:sz="0" w:space="0" w:color="auto"/>
        <w:bottom w:val="none" w:sz="0" w:space="0" w:color="auto"/>
        <w:right w:val="none" w:sz="0" w:space="0" w:color="auto"/>
      </w:divBdr>
    </w:div>
    <w:div w:id="70081495">
      <w:bodyDiv w:val="1"/>
      <w:marLeft w:val="0"/>
      <w:marRight w:val="0"/>
      <w:marTop w:val="0"/>
      <w:marBottom w:val="0"/>
      <w:divBdr>
        <w:top w:val="none" w:sz="0" w:space="0" w:color="auto"/>
        <w:left w:val="none" w:sz="0" w:space="0" w:color="auto"/>
        <w:bottom w:val="none" w:sz="0" w:space="0" w:color="auto"/>
        <w:right w:val="none" w:sz="0" w:space="0" w:color="auto"/>
      </w:divBdr>
    </w:div>
    <w:div w:id="77680875">
      <w:bodyDiv w:val="1"/>
      <w:marLeft w:val="0"/>
      <w:marRight w:val="0"/>
      <w:marTop w:val="0"/>
      <w:marBottom w:val="0"/>
      <w:divBdr>
        <w:top w:val="none" w:sz="0" w:space="0" w:color="auto"/>
        <w:left w:val="none" w:sz="0" w:space="0" w:color="auto"/>
        <w:bottom w:val="none" w:sz="0" w:space="0" w:color="auto"/>
        <w:right w:val="none" w:sz="0" w:space="0" w:color="auto"/>
      </w:divBdr>
    </w:div>
    <w:div w:id="77753015">
      <w:bodyDiv w:val="1"/>
      <w:marLeft w:val="0"/>
      <w:marRight w:val="0"/>
      <w:marTop w:val="0"/>
      <w:marBottom w:val="0"/>
      <w:divBdr>
        <w:top w:val="none" w:sz="0" w:space="0" w:color="auto"/>
        <w:left w:val="none" w:sz="0" w:space="0" w:color="auto"/>
        <w:bottom w:val="none" w:sz="0" w:space="0" w:color="auto"/>
        <w:right w:val="none" w:sz="0" w:space="0" w:color="auto"/>
      </w:divBdr>
    </w:div>
    <w:div w:id="78217170">
      <w:bodyDiv w:val="1"/>
      <w:marLeft w:val="0"/>
      <w:marRight w:val="0"/>
      <w:marTop w:val="0"/>
      <w:marBottom w:val="0"/>
      <w:divBdr>
        <w:top w:val="none" w:sz="0" w:space="0" w:color="auto"/>
        <w:left w:val="none" w:sz="0" w:space="0" w:color="auto"/>
        <w:bottom w:val="none" w:sz="0" w:space="0" w:color="auto"/>
        <w:right w:val="none" w:sz="0" w:space="0" w:color="auto"/>
      </w:divBdr>
    </w:div>
    <w:div w:id="80176231">
      <w:bodyDiv w:val="1"/>
      <w:marLeft w:val="0"/>
      <w:marRight w:val="0"/>
      <w:marTop w:val="0"/>
      <w:marBottom w:val="0"/>
      <w:divBdr>
        <w:top w:val="none" w:sz="0" w:space="0" w:color="auto"/>
        <w:left w:val="none" w:sz="0" w:space="0" w:color="auto"/>
        <w:bottom w:val="none" w:sz="0" w:space="0" w:color="auto"/>
        <w:right w:val="none" w:sz="0" w:space="0" w:color="auto"/>
      </w:divBdr>
    </w:div>
    <w:div w:id="80683961">
      <w:bodyDiv w:val="1"/>
      <w:marLeft w:val="0"/>
      <w:marRight w:val="0"/>
      <w:marTop w:val="0"/>
      <w:marBottom w:val="0"/>
      <w:divBdr>
        <w:top w:val="none" w:sz="0" w:space="0" w:color="auto"/>
        <w:left w:val="none" w:sz="0" w:space="0" w:color="auto"/>
        <w:bottom w:val="none" w:sz="0" w:space="0" w:color="auto"/>
        <w:right w:val="none" w:sz="0" w:space="0" w:color="auto"/>
      </w:divBdr>
    </w:div>
    <w:div w:id="84964724">
      <w:bodyDiv w:val="1"/>
      <w:marLeft w:val="0"/>
      <w:marRight w:val="0"/>
      <w:marTop w:val="0"/>
      <w:marBottom w:val="0"/>
      <w:divBdr>
        <w:top w:val="none" w:sz="0" w:space="0" w:color="auto"/>
        <w:left w:val="none" w:sz="0" w:space="0" w:color="auto"/>
        <w:bottom w:val="none" w:sz="0" w:space="0" w:color="auto"/>
        <w:right w:val="none" w:sz="0" w:space="0" w:color="auto"/>
      </w:divBdr>
    </w:div>
    <w:div w:id="98066012">
      <w:bodyDiv w:val="1"/>
      <w:marLeft w:val="0"/>
      <w:marRight w:val="0"/>
      <w:marTop w:val="0"/>
      <w:marBottom w:val="0"/>
      <w:divBdr>
        <w:top w:val="none" w:sz="0" w:space="0" w:color="auto"/>
        <w:left w:val="none" w:sz="0" w:space="0" w:color="auto"/>
        <w:bottom w:val="none" w:sz="0" w:space="0" w:color="auto"/>
        <w:right w:val="none" w:sz="0" w:space="0" w:color="auto"/>
      </w:divBdr>
    </w:div>
    <w:div w:id="106582635">
      <w:bodyDiv w:val="1"/>
      <w:marLeft w:val="0"/>
      <w:marRight w:val="0"/>
      <w:marTop w:val="0"/>
      <w:marBottom w:val="0"/>
      <w:divBdr>
        <w:top w:val="none" w:sz="0" w:space="0" w:color="auto"/>
        <w:left w:val="none" w:sz="0" w:space="0" w:color="auto"/>
        <w:bottom w:val="none" w:sz="0" w:space="0" w:color="auto"/>
        <w:right w:val="none" w:sz="0" w:space="0" w:color="auto"/>
      </w:divBdr>
    </w:div>
    <w:div w:id="113526508">
      <w:bodyDiv w:val="1"/>
      <w:marLeft w:val="0"/>
      <w:marRight w:val="0"/>
      <w:marTop w:val="0"/>
      <w:marBottom w:val="0"/>
      <w:divBdr>
        <w:top w:val="none" w:sz="0" w:space="0" w:color="auto"/>
        <w:left w:val="none" w:sz="0" w:space="0" w:color="auto"/>
        <w:bottom w:val="none" w:sz="0" w:space="0" w:color="auto"/>
        <w:right w:val="none" w:sz="0" w:space="0" w:color="auto"/>
      </w:divBdr>
    </w:div>
    <w:div w:id="125242365">
      <w:bodyDiv w:val="1"/>
      <w:marLeft w:val="0"/>
      <w:marRight w:val="0"/>
      <w:marTop w:val="0"/>
      <w:marBottom w:val="0"/>
      <w:divBdr>
        <w:top w:val="none" w:sz="0" w:space="0" w:color="auto"/>
        <w:left w:val="none" w:sz="0" w:space="0" w:color="auto"/>
        <w:bottom w:val="none" w:sz="0" w:space="0" w:color="auto"/>
        <w:right w:val="none" w:sz="0" w:space="0" w:color="auto"/>
      </w:divBdr>
    </w:div>
    <w:div w:id="143593478">
      <w:bodyDiv w:val="1"/>
      <w:marLeft w:val="0"/>
      <w:marRight w:val="0"/>
      <w:marTop w:val="0"/>
      <w:marBottom w:val="0"/>
      <w:divBdr>
        <w:top w:val="none" w:sz="0" w:space="0" w:color="auto"/>
        <w:left w:val="none" w:sz="0" w:space="0" w:color="auto"/>
        <w:bottom w:val="none" w:sz="0" w:space="0" w:color="auto"/>
        <w:right w:val="none" w:sz="0" w:space="0" w:color="auto"/>
      </w:divBdr>
    </w:div>
    <w:div w:id="144245746">
      <w:bodyDiv w:val="1"/>
      <w:marLeft w:val="0"/>
      <w:marRight w:val="0"/>
      <w:marTop w:val="0"/>
      <w:marBottom w:val="0"/>
      <w:divBdr>
        <w:top w:val="none" w:sz="0" w:space="0" w:color="auto"/>
        <w:left w:val="none" w:sz="0" w:space="0" w:color="auto"/>
        <w:bottom w:val="none" w:sz="0" w:space="0" w:color="auto"/>
        <w:right w:val="none" w:sz="0" w:space="0" w:color="auto"/>
      </w:divBdr>
    </w:div>
    <w:div w:id="150223301">
      <w:bodyDiv w:val="1"/>
      <w:marLeft w:val="0"/>
      <w:marRight w:val="0"/>
      <w:marTop w:val="0"/>
      <w:marBottom w:val="0"/>
      <w:divBdr>
        <w:top w:val="none" w:sz="0" w:space="0" w:color="auto"/>
        <w:left w:val="none" w:sz="0" w:space="0" w:color="auto"/>
        <w:bottom w:val="none" w:sz="0" w:space="0" w:color="auto"/>
        <w:right w:val="none" w:sz="0" w:space="0" w:color="auto"/>
      </w:divBdr>
    </w:div>
    <w:div w:id="156464560">
      <w:bodyDiv w:val="1"/>
      <w:marLeft w:val="0"/>
      <w:marRight w:val="0"/>
      <w:marTop w:val="0"/>
      <w:marBottom w:val="0"/>
      <w:divBdr>
        <w:top w:val="none" w:sz="0" w:space="0" w:color="auto"/>
        <w:left w:val="none" w:sz="0" w:space="0" w:color="auto"/>
        <w:bottom w:val="none" w:sz="0" w:space="0" w:color="auto"/>
        <w:right w:val="none" w:sz="0" w:space="0" w:color="auto"/>
      </w:divBdr>
    </w:div>
    <w:div w:id="176847747">
      <w:bodyDiv w:val="1"/>
      <w:marLeft w:val="0"/>
      <w:marRight w:val="0"/>
      <w:marTop w:val="0"/>
      <w:marBottom w:val="0"/>
      <w:divBdr>
        <w:top w:val="none" w:sz="0" w:space="0" w:color="auto"/>
        <w:left w:val="none" w:sz="0" w:space="0" w:color="auto"/>
        <w:bottom w:val="none" w:sz="0" w:space="0" w:color="auto"/>
        <w:right w:val="none" w:sz="0" w:space="0" w:color="auto"/>
      </w:divBdr>
    </w:div>
    <w:div w:id="181866243">
      <w:bodyDiv w:val="1"/>
      <w:marLeft w:val="0"/>
      <w:marRight w:val="0"/>
      <w:marTop w:val="0"/>
      <w:marBottom w:val="0"/>
      <w:divBdr>
        <w:top w:val="none" w:sz="0" w:space="0" w:color="auto"/>
        <w:left w:val="none" w:sz="0" w:space="0" w:color="auto"/>
        <w:bottom w:val="none" w:sz="0" w:space="0" w:color="auto"/>
        <w:right w:val="none" w:sz="0" w:space="0" w:color="auto"/>
      </w:divBdr>
    </w:div>
    <w:div w:id="187641781">
      <w:bodyDiv w:val="1"/>
      <w:marLeft w:val="0"/>
      <w:marRight w:val="0"/>
      <w:marTop w:val="0"/>
      <w:marBottom w:val="0"/>
      <w:divBdr>
        <w:top w:val="none" w:sz="0" w:space="0" w:color="auto"/>
        <w:left w:val="none" w:sz="0" w:space="0" w:color="auto"/>
        <w:bottom w:val="none" w:sz="0" w:space="0" w:color="auto"/>
        <w:right w:val="none" w:sz="0" w:space="0" w:color="auto"/>
      </w:divBdr>
    </w:div>
    <w:div w:id="202449938">
      <w:bodyDiv w:val="1"/>
      <w:marLeft w:val="0"/>
      <w:marRight w:val="0"/>
      <w:marTop w:val="0"/>
      <w:marBottom w:val="0"/>
      <w:divBdr>
        <w:top w:val="none" w:sz="0" w:space="0" w:color="auto"/>
        <w:left w:val="none" w:sz="0" w:space="0" w:color="auto"/>
        <w:bottom w:val="none" w:sz="0" w:space="0" w:color="auto"/>
        <w:right w:val="none" w:sz="0" w:space="0" w:color="auto"/>
      </w:divBdr>
    </w:div>
    <w:div w:id="204175971">
      <w:bodyDiv w:val="1"/>
      <w:marLeft w:val="0"/>
      <w:marRight w:val="0"/>
      <w:marTop w:val="0"/>
      <w:marBottom w:val="0"/>
      <w:divBdr>
        <w:top w:val="none" w:sz="0" w:space="0" w:color="auto"/>
        <w:left w:val="none" w:sz="0" w:space="0" w:color="auto"/>
        <w:bottom w:val="none" w:sz="0" w:space="0" w:color="auto"/>
        <w:right w:val="none" w:sz="0" w:space="0" w:color="auto"/>
      </w:divBdr>
    </w:div>
    <w:div w:id="214971287">
      <w:bodyDiv w:val="1"/>
      <w:marLeft w:val="0"/>
      <w:marRight w:val="0"/>
      <w:marTop w:val="0"/>
      <w:marBottom w:val="0"/>
      <w:divBdr>
        <w:top w:val="none" w:sz="0" w:space="0" w:color="auto"/>
        <w:left w:val="none" w:sz="0" w:space="0" w:color="auto"/>
        <w:bottom w:val="none" w:sz="0" w:space="0" w:color="auto"/>
        <w:right w:val="none" w:sz="0" w:space="0" w:color="auto"/>
      </w:divBdr>
      <w:divsChild>
        <w:div w:id="98179387">
          <w:marLeft w:val="0"/>
          <w:marRight w:val="0"/>
          <w:marTop w:val="0"/>
          <w:marBottom w:val="0"/>
          <w:divBdr>
            <w:top w:val="none" w:sz="0" w:space="0" w:color="auto"/>
            <w:left w:val="none" w:sz="0" w:space="0" w:color="auto"/>
            <w:bottom w:val="none" w:sz="0" w:space="0" w:color="auto"/>
            <w:right w:val="none" w:sz="0" w:space="0" w:color="auto"/>
          </w:divBdr>
          <w:divsChild>
            <w:div w:id="1188446716">
              <w:marLeft w:val="0"/>
              <w:marRight w:val="0"/>
              <w:marTop w:val="0"/>
              <w:marBottom w:val="0"/>
              <w:divBdr>
                <w:top w:val="none" w:sz="0" w:space="0" w:color="auto"/>
                <w:left w:val="none" w:sz="0" w:space="0" w:color="auto"/>
                <w:bottom w:val="none" w:sz="0" w:space="0" w:color="auto"/>
                <w:right w:val="none" w:sz="0" w:space="0" w:color="auto"/>
              </w:divBdr>
            </w:div>
            <w:div w:id="2007517686">
              <w:marLeft w:val="0"/>
              <w:marRight w:val="0"/>
              <w:marTop w:val="0"/>
              <w:marBottom w:val="0"/>
              <w:divBdr>
                <w:top w:val="none" w:sz="0" w:space="0" w:color="auto"/>
                <w:left w:val="none" w:sz="0" w:space="0" w:color="auto"/>
                <w:bottom w:val="none" w:sz="0" w:space="0" w:color="auto"/>
                <w:right w:val="none" w:sz="0" w:space="0" w:color="auto"/>
              </w:divBdr>
            </w:div>
            <w:div w:id="2074036562">
              <w:marLeft w:val="0"/>
              <w:marRight w:val="0"/>
              <w:marTop w:val="192"/>
              <w:marBottom w:val="0"/>
              <w:divBdr>
                <w:top w:val="none" w:sz="0" w:space="0" w:color="auto"/>
                <w:left w:val="none" w:sz="0" w:space="0" w:color="auto"/>
                <w:bottom w:val="none" w:sz="0" w:space="0" w:color="auto"/>
                <w:right w:val="none" w:sz="0" w:space="0" w:color="auto"/>
              </w:divBdr>
            </w:div>
            <w:div w:id="1848519615">
              <w:marLeft w:val="0"/>
              <w:marRight w:val="0"/>
              <w:marTop w:val="192"/>
              <w:marBottom w:val="0"/>
              <w:divBdr>
                <w:top w:val="none" w:sz="0" w:space="0" w:color="auto"/>
                <w:left w:val="none" w:sz="0" w:space="0" w:color="auto"/>
                <w:bottom w:val="none" w:sz="0" w:space="0" w:color="auto"/>
                <w:right w:val="none" w:sz="0" w:space="0" w:color="auto"/>
              </w:divBdr>
            </w:div>
            <w:div w:id="1307661390">
              <w:marLeft w:val="0"/>
              <w:marRight w:val="0"/>
              <w:marTop w:val="0"/>
              <w:marBottom w:val="0"/>
              <w:divBdr>
                <w:top w:val="none" w:sz="0" w:space="0" w:color="auto"/>
                <w:left w:val="none" w:sz="0" w:space="0" w:color="auto"/>
                <w:bottom w:val="none" w:sz="0" w:space="0" w:color="auto"/>
                <w:right w:val="none" w:sz="0" w:space="0" w:color="auto"/>
              </w:divBdr>
              <w:divsChild>
                <w:div w:id="1245215491">
                  <w:marLeft w:val="0"/>
                  <w:marRight w:val="0"/>
                  <w:marTop w:val="192"/>
                  <w:marBottom w:val="0"/>
                  <w:divBdr>
                    <w:top w:val="none" w:sz="0" w:space="0" w:color="auto"/>
                    <w:left w:val="none" w:sz="0" w:space="0" w:color="auto"/>
                    <w:bottom w:val="none" w:sz="0" w:space="0" w:color="auto"/>
                    <w:right w:val="none" w:sz="0" w:space="0" w:color="auto"/>
                  </w:divBdr>
                </w:div>
              </w:divsChild>
            </w:div>
            <w:div w:id="1200585039">
              <w:marLeft w:val="0"/>
              <w:marRight w:val="0"/>
              <w:marTop w:val="0"/>
              <w:marBottom w:val="0"/>
              <w:divBdr>
                <w:top w:val="none" w:sz="0" w:space="0" w:color="auto"/>
                <w:left w:val="none" w:sz="0" w:space="0" w:color="auto"/>
                <w:bottom w:val="none" w:sz="0" w:space="0" w:color="auto"/>
                <w:right w:val="none" w:sz="0" w:space="0" w:color="auto"/>
              </w:divBdr>
            </w:div>
            <w:div w:id="18550005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20944067">
      <w:bodyDiv w:val="1"/>
      <w:marLeft w:val="0"/>
      <w:marRight w:val="0"/>
      <w:marTop w:val="0"/>
      <w:marBottom w:val="0"/>
      <w:divBdr>
        <w:top w:val="none" w:sz="0" w:space="0" w:color="auto"/>
        <w:left w:val="none" w:sz="0" w:space="0" w:color="auto"/>
        <w:bottom w:val="none" w:sz="0" w:space="0" w:color="auto"/>
        <w:right w:val="none" w:sz="0" w:space="0" w:color="auto"/>
      </w:divBdr>
    </w:div>
    <w:div w:id="225651364">
      <w:bodyDiv w:val="1"/>
      <w:marLeft w:val="0"/>
      <w:marRight w:val="0"/>
      <w:marTop w:val="0"/>
      <w:marBottom w:val="0"/>
      <w:divBdr>
        <w:top w:val="none" w:sz="0" w:space="0" w:color="auto"/>
        <w:left w:val="none" w:sz="0" w:space="0" w:color="auto"/>
        <w:bottom w:val="none" w:sz="0" w:space="0" w:color="auto"/>
        <w:right w:val="none" w:sz="0" w:space="0" w:color="auto"/>
      </w:divBdr>
    </w:div>
    <w:div w:id="227499531">
      <w:bodyDiv w:val="1"/>
      <w:marLeft w:val="0"/>
      <w:marRight w:val="0"/>
      <w:marTop w:val="0"/>
      <w:marBottom w:val="0"/>
      <w:divBdr>
        <w:top w:val="none" w:sz="0" w:space="0" w:color="auto"/>
        <w:left w:val="none" w:sz="0" w:space="0" w:color="auto"/>
        <w:bottom w:val="none" w:sz="0" w:space="0" w:color="auto"/>
        <w:right w:val="none" w:sz="0" w:space="0" w:color="auto"/>
      </w:divBdr>
    </w:div>
    <w:div w:id="227545531">
      <w:bodyDiv w:val="1"/>
      <w:marLeft w:val="0"/>
      <w:marRight w:val="0"/>
      <w:marTop w:val="0"/>
      <w:marBottom w:val="0"/>
      <w:divBdr>
        <w:top w:val="none" w:sz="0" w:space="0" w:color="auto"/>
        <w:left w:val="none" w:sz="0" w:space="0" w:color="auto"/>
        <w:bottom w:val="none" w:sz="0" w:space="0" w:color="auto"/>
        <w:right w:val="none" w:sz="0" w:space="0" w:color="auto"/>
      </w:divBdr>
    </w:div>
    <w:div w:id="227886497">
      <w:bodyDiv w:val="1"/>
      <w:marLeft w:val="0"/>
      <w:marRight w:val="0"/>
      <w:marTop w:val="0"/>
      <w:marBottom w:val="0"/>
      <w:divBdr>
        <w:top w:val="none" w:sz="0" w:space="0" w:color="auto"/>
        <w:left w:val="none" w:sz="0" w:space="0" w:color="auto"/>
        <w:bottom w:val="none" w:sz="0" w:space="0" w:color="auto"/>
        <w:right w:val="none" w:sz="0" w:space="0" w:color="auto"/>
      </w:divBdr>
    </w:div>
    <w:div w:id="234434401">
      <w:bodyDiv w:val="1"/>
      <w:marLeft w:val="0"/>
      <w:marRight w:val="0"/>
      <w:marTop w:val="0"/>
      <w:marBottom w:val="0"/>
      <w:divBdr>
        <w:top w:val="none" w:sz="0" w:space="0" w:color="auto"/>
        <w:left w:val="none" w:sz="0" w:space="0" w:color="auto"/>
        <w:bottom w:val="none" w:sz="0" w:space="0" w:color="auto"/>
        <w:right w:val="none" w:sz="0" w:space="0" w:color="auto"/>
      </w:divBdr>
    </w:div>
    <w:div w:id="246891727">
      <w:bodyDiv w:val="1"/>
      <w:marLeft w:val="0"/>
      <w:marRight w:val="0"/>
      <w:marTop w:val="0"/>
      <w:marBottom w:val="0"/>
      <w:divBdr>
        <w:top w:val="none" w:sz="0" w:space="0" w:color="auto"/>
        <w:left w:val="none" w:sz="0" w:space="0" w:color="auto"/>
        <w:bottom w:val="none" w:sz="0" w:space="0" w:color="auto"/>
        <w:right w:val="none" w:sz="0" w:space="0" w:color="auto"/>
      </w:divBdr>
    </w:div>
    <w:div w:id="249779368">
      <w:bodyDiv w:val="1"/>
      <w:marLeft w:val="0"/>
      <w:marRight w:val="0"/>
      <w:marTop w:val="0"/>
      <w:marBottom w:val="0"/>
      <w:divBdr>
        <w:top w:val="none" w:sz="0" w:space="0" w:color="auto"/>
        <w:left w:val="none" w:sz="0" w:space="0" w:color="auto"/>
        <w:bottom w:val="none" w:sz="0" w:space="0" w:color="auto"/>
        <w:right w:val="none" w:sz="0" w:space="0" w:color="auto"/>
      </w:divBdr>
    </w:div>
    <w:div w:id="263921436">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
    <w:div w:id="267468444">
      <w:bodyDiv w:val="1"/>
      <w:marLeft w:val="0"/>
      <w:marRight w:val="0"/>
      <w:marTop w:val="0"/>
      <w:marBottom w:val="0"/>
      <w:divBdr>
        <w:top w:val="none" w:sz="0" w:space="0" w:color="auto"/>
        <w:left w:val="none" w:sz="0" w:space="0" w:color="auto"/>
        <w:bottom w:val="none" w:sz="0" w:space="0" w:color="auto"/>
        <w:right w:val="none" w:sz="0" w:space="0" w:color="auto"/>
      </w:divBdr>
    </w:div>
    <w:div w:id="267589231">
      <w:bodyDiv w:val="1"/>
      <w:marLeft w:val="0"/>
      <w:marRight w:val="0"/>
      <w:marTop w:val="0"/>
      <w:marBottom w:val="0"/>
      <w:divBdr>
        <w:top w:val="none" w:sz="0" w:space="0" w:color="auto"/>
        <w:left w:val="none" w:sz="0" w:space="0" w:color="auto"/>
        <w:bottom w:val="none" w:sz="0" w:space="0" w:color="auto"/>
        <w:right w:val="none" w:sz="0" w:space="0" w:color="auto"/>
      </w:divBdr>
    </w:div>
    <w:div w:id="269048587">
      <w:bodyDiv w:val="1"/>
      <w:marLeft w:val="0"/>
      <w:marRight w:val="0"/>
      <w:marTop w:val="0"/>
      <w:marBottom w:val="0"/>
      <w:divBdr>
        <w:top w:val="none" w:sz="0" w:space="0" w:color="auto"/>
        <w:left w:val="none" w:sz="0" w:space="0" w:color="auto"/>
        <w:bottom w:val="none" w:sz="0" w:space="0" w:color="auto"/>
        <w:right w:val="none" w:sz="0" w:space="0" w:color="auto"/>
      </w:divBdr>
    </w:div>
    <w:div w:id="277572199">
      <w:bodyDiv w:val="1"/>
      <w:marLeft w:val="0"/>
      <w:marRight w:val="0"/>
      <w:marTop w:val="0"/>
      <w:marBottom w:val="0"/>
      <w:divBdr>
        <w:top w:val="none" w:sz="0" w:space="0" w:color="auto"/>
        <w:left w:val="none" w:sz="0" w:space="0" w:color="auto"/>
        <w:bottom w:val="none" w:sz="0" w:space="0" w:color="auto"/>
        <w:right w:val="none" w:sz="0" w:space="0" w:color="auto"/>
      </w:divBdr>
    </w:div>
    <w:div w:id="281691633">
      <w:bodyDiv w:val="1"/>
      <w:marLeft w:val="0"/>
      <w:marRight w:val="0"/>
      <w:marTop w:val="0"/>
      <w:marBottom w:val="0"/>
      <w:divBdr>
        <w:top w:val="none" w:sz="0" w:space="0" w:color="auto"/>
        <w:left w:val="none" w:sz="0" w:space="0" w:color="auto"/>
        <w:bottom w:val="none" w:sz="0" w:space="0" w:color="auto"/>
        <w:right w:val="none" w:sz="0" w:space="0" w:color="auto"/>
      </w:divBdr>
    </w:div>
    <w:div w:id="283384699">
      <w:bodyDiv w:val="1"/>
      <w:marLeft w:val="0"/>
      <w:marRight w:val="0"/>
      <w:marTop w:val="0"/>
      <w:marBottom w:val="0"/>
      <w:divBdr>
        <w:top w:val="none" w:sz="0" w:space="0" w:color="auto"/>
        <w:left w:val="none" w:sz="0" w:space="0" w:color="auto"/>
        <w:bottom w:val="none" w:sz="0" w:space="0" w:color="auto"/>
        <w:right w:val="none" w:sz="0" w:space="0" w:color="auto"/>
      </w:divBdr>
    </w:div>
    <w:div w:id="285162410">
      <w:bodyDiv w:val="1"/>
      <w:marLeft w:val="0"/>
      <w:marRight w:val="0"/>
      <w:marTop w:val="0"/>
      <w:marBottom w:val="0"/>
      <w:divBdr>
        <w:top w:val="none" w:sz="0" w:space="0" w:color="auto"/>
        <w:left w:val="none" w:sz="0" w:space="0" w:color="auto"/>
        <w:bottom w:val="none" w:sz="0" w:space="0" w:color="auto"/>
        <w:right w:val="none" w:sz="0" w:space="0" w:color="auto"/>
      </w:divBdr>
    </w:div>
    <w:div w:id="287860419">
      <w:bodyDiv w:val="1"/>
      <w:marLeft w:val="0"/>
      <w:marRight w:val="0"/>
      <w:marTop w:val="0"/>
      <w:marBottom w:val="0"/>
      <w:divBdr>
        <w:top w:val="none" w:sz="0" w:space="0" w:color="auto"/>
        <w:left w:val="none" w:sz="0" w:space="0" w:color="auto"/>
        <w:bottom w:val="none" w:sz="0" w:space="0" w:color="auto"/>
        <w:right w:val="none" w:sz="0" w:space="0" w:color="auto"/>
      </w:divBdr>
    </w:div>
    <w:div w:id="288434355">
      <w:bodyDiv w:val="1"/>
      <w:marLeft w:val="0"/>
      <w:marRight w:val="0"/>
      <w:marTop w:val="0"/>
      <w:marBottom w:val="0"/>
      <w:divBdr>
        <w:top w:val="none" w:sz="0" w:space="0" w:color="auto"/>
        <w:left w:val="none" w:sz="0" w:space="0" w:color="auto"/>
        <w:bottom w:val="none" w:sz="0" w:space="0" w:color="auto"/>
        <w:right w:val="none" w:sz="0" w:space="0" w:color="auto"/>
      </w:divBdr>
    </w:div>
    <w:div w:id="296228237">
      <w:bodyDiv w:val="1"/>
      <w:marLeft w:val="0"/>
      <w:marRight w:val="0"/>
      <w:marTop w:val="0"/>
      <w:marBottom w:val="0"/>
      <w:divBdr>
        <w:top w:val="none" w:sz="0" w:space="0" w:color="auto"/>
        <w:left w:val="none" w:sz="0" w:space="0" w:color="auto"/>
        <w:bottom w:val="none" w:sz="0" w:space="0" w:color="auto"/>
        <w:right w:val="none" w:sz="0" w:space="0" w:color="auto"/>
      </w:divBdr>
    </w:div>
    <w:div w:id="297221980">
      <w:bodyDiv w:val="1"/>
      <w:marLeft w:val="0"/>
      <w:marRight w:val="0"/>
      <w:marTop w:val="0"/>
      <w:marBottom w:val="0"/>
      <w:divBdr>
        <w:top w:val="none" w:sz="0" w:space="0" w:color="auto"/>
        <w:left w:val="none" w:sz="0" w:space="0" w:color="auto"/>
        <w:bottom w:val="none" w:sz="0" w:space="0" w:color="auto"/>
        <w:right w:val="none" w:sz="0" w:space="0" w:color="auto"/>
      </w:divBdr>
    </w:div>
    <w:div w:id="307590267">
      <w:bodyDiv w:val="1"/>
      <w:marLeft w:val="0"/>
      <w:marRight w:val="0"/>
      <w:marTop w:val="0"/>
      <w:marBottom w:val="0"/>
      <w:divBdr>
        <w:top w:val="none" w:sz="0" w:space="0" w:color="auto"/>
        <w:left w:val="none" w:sz="0" w:space="0" w:color="auto"/>
        <w:bottom w:val="none" w:sz="0" w:space="0" w:color="auto"/>
        <w:right w:val="none" w:sz="0" w:space="0" w:color="auto"/>
      </w:divBdr>
    </w:div>
    <w:div w:id="308747880">
      <w:bodyDiv w:val="1"/>
      <w:marLeft w:val="0"/>
      <w:marRight w:val="0"/>
      <w:marTop w:val="0"/>
      <w:marBottom w:val="0"/>
      <w:divBdr>
        <w:top w:val="none" w:sz="0" w:space="0" w:color="auto"/>
        <w:left w:val="none" w:sz="0" w:space="0" w:color="auto"/>
        <w:bottom w:val="none" w:sz="0" w:space="0" w:color="auto"/>
        <w:right w:val="none" w:sz="0" w:space="0" w:color="auto"/>
      </w:divBdr>
    </w:div>
    <w:div w:id="319306418">
      <w:bodyDiv w:val="1"/>
      <w:marLeft w:val="0"/>
      <w:marRight w:val="0"/>
      <w:marTop w:val="0"/>
      <w:marBottom w:val="0"/>
      <w:divBdr>
        <w:top w:val="none" w:sz="0" w:space="0" w:color="auto"/>
        <w:left w:val="none" w:sz="0" w:space="0" w:color="auto"/>
        <w:bottom w:val="none" w:sz="0" w:space="0" w:color="auto"/>
        <w:right w:val="none" w:sz="0" w:space="0" w:color="auto"/>
      </w:divBdr>
    </w:div>
    <w:div w:id="320549419">
      <w:bodyDiv w:val="1"/>
      <w:marLeft w:val="0"/>
      <w:marRight w:val="0"/>
      <w:marTop w:val="0"/>
      <w:marBottom w:val="0"/>
      <w:divBdr>
        <w:top w:val="none" w:sz="0" w:space="0" w:color="auto"/>
        <w:left w:val="none" w:sz="0" w:space="0" w:color="auto"/>
        <w:bottom w:val="none" w:sz="0" w:space="0" w:color="auto"/>
        <w:right w:val="none" w:sz="0" w:space="0" w:color="auto"/>
      </w:divBdr>
    </w:div>
    <w:div w:id="321465826">
      <w:bodyDiv w:val="1"/>
      <w:marLeft w:val="0"/>
      <w:marRight w:val="0"/>
      <w:marTop w:val="0"/>
      <w:marBottom w:val="0"/>
      <w:divBdr>
        <w:top w:val="none" w:sz="0" w:space="0" w:color="auto"/>
        <w:left w:val="none" w:sz="0" w:space="0" w:color="auto"/>
        <w:bottom w:val="none" w:sz="0" w:space="0" w:color="auto"/>
        <w:right w:val="none" w:sz="0" w:space="0" w:color="auto"/>
      </w:divBdr>
    </w:div>
    <w:div w:id="328219274">
      <w:bodyDiv w:val="1"/>
      <w:marLeft w:val="0"/>
      <w:marRight w:val="0"/>
      <w:marTop w:val="0"/>
      <w:marBottom w:val="0"/>
      <w:divBdr>
        <w:top w:val="none" w:sz="0" w:space="0" w:color="auto"/>
        <w:left w:val="none" w:sz="0" w:space="0" w:color="auto"/>
        <w:bottom w:val="none" w:sz="0" w:space="0" w:color="auto"/>
        <w:right w:val="none" w:sz="0" w:space="0" w:color="auto"/>
      </w:divBdr>
    </w:div>
    <w:div w:id="329062692">
      <w:bodyDiv w:val="1"/>
      <w:marLeft w:val="0"/>
      <w:marRight w:val="0"/>
      <w:marTop w:val="0"/>
      <w:marBottom w:val="0"/>
      <w:divBdr>
        <w:top w:val="none" w:sz="0" w:space="0" w:color="auto"/>
        <w:left w:val="none" w:sz="0" w:space="0" w:color="auto"/>
        <w:bottom w:val="none" w:sz="0" w:space="0" w:color="auto"/>
        <w:right w:val="none" w:sz="0" w:space="0" w:color="auto"/>
      </w:divBdr>
    </w:div>
    <w:div w:id="333798282">
      <w:bodyDiv w:val="1"/>
      <w:marLeft w:val="0"/>
      <w:marRight w:val="0"/>
      <w:marTop w:val="0"/>
      <w:marBottom w:val="0"/>
      <w:divBdr>
        <w:top w:val="none" w:sz="0" w:space="0" w:color="auto"/>
        <w:left w:val="none" w:sz="0" w:space="0" w:color="auto"/>
        <w:bottom w:val="none" w:sz="0" w:space="0" w:color="auto"/>
        <w:right w:val="none" w:sz="0" w:space="0" w:color="auto"/>
      </w:divBdr>
    </w:div>
    <w:div w:id="340932222">
      <w:bodyDiv w:val="1"/>
      <w:marLeft w:val="0"/>
      <w:marRight w:val="0"/>
      <w:marTop w:val="0"/>
      <w:marBottom w:val="0"/>
      <w:divBdr>
        <w:top w:val="none" w:sz="0" w:space="0" w:color="auto"/>
        <w:left w:val="none" w:sz="0" w:space="0" w:color="auto"/>
        <w:bottom w:val="none" w:sz="0" w:space="0" w:color="auto"/>
        <w:right w:val="none" w:sz="0" w:space="0" w:color="auto"/>
      </w:divBdr>
    </w:div>
    <w:div w:id="344328716">
      <w:bodyDiv w:val="1"/>
      <w:marLeft w:val="0"/>
      <w:marRight w:val="0"/>
      <w:marTop w:val="0"/>
      <w:marBottom w:val="0"/>
      <w:divBdr>
        <w:top w:val="none" w:sz="0" w:space="0" w:color="auto"/>
        <w:left w:val="none" w:sz="0" w:space="0" w:color="auto"/>
        <w:bottom w:val="none" w:sz="0" w:space="0" w:color="auto"/>
        <w:right w:val="none" w:sz="0" w:space="0" w:color="auto"/>
      </w:divBdr>
    </w:div>
    <w:div w:id="348877470">
      <w:bodyDiv w:val="1"/>
      <w:marLeft w:val="0"/>
      <w:marRight w:val="0"/>
      <w:marTop w:val="0"/>
      <w:marBottom w:val="0"/>
      <w:divBdr>
        <w:top w:val="none" w:sz="0" w:space="0" w:color="auto"/>
        <w:left w:val="none" w:sz="0" w:space="0" w:color="auto"/>
        <w:bottom w:val="none" w:sz="0" w:space="0" w:color="auto"/>
        <w:right w:val="none" w:sz="0" w:space="0" w:color="auto"/>
      </w:divBdr>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355809244">
      <w:bodyDiv w:val="1"/>
      <w:marLeft w:val="0"/>
      <w:marRight w:val="0"/>
      <w:marTop w:val="0"/>
      <w:marBottom w:val="0"/>
      <w:divBdr>
        <w:top w:val="none" w:sz="0" w:space="0" w:color="auto"/>
        <w:left w:val="none" w:sz="0" w:space="0" w:color="auto"/>
        <w:bottom w:val="none" w:sz="0" w:space="0" w:color="auto"/>
        <w:right w:val="none" w:sz="0" w:space="0" w:color="auto"/>
      </w:divBdr>
    </w:div>
    <w:div w:id="356466638">
      <w:bodyDiv w:val="1"/>
      <w:marLeft w:val="0"/>
      <w:marRight w:val="0"/>
      <w:marTop w:val="0"/>
      <w:marBottom w:val="0"/>
      <w:divBdr>
        <w:top w:val="none" w:sz="0" w:space="0" w:color="auto"/>
        <w:left w:val="none" w:sz="0" w:space="0" w:color="auto"/>
        <w:bottom w:val="none" w:sz="0" w:space="0" w:color="auto"/>
        <w:right w:val="none" w:sz="0" w:space="0" w:color="auto"/>
      </w:divBdr>
    </w:div>
    <w:div w:id="359941622">
      <w:bodyDiv w:val="1"/>
      <w:marLeft w:val="0"/>
      <w:marRight w:val="0"/>
      <w:marTop w:val="0"/>
      <w:marBottom w:val="0"/>
      <w:divBdr>
        <w:top w:val="none" w:sz="0" w:space="0" w:color="auto"/>
        <w:left w:val="none" w:sz="0" w:space="0" w:color="auto"/>
        <w:bottom w:val="none" w:sz="0" w:space="0" w:color="auto"/>
        <w:right w:val="none" w:sz="0" w:space="0" w:color="auto"/>
      </w:divBdr>
    </w:div>
    <w:div w:id="360203331">
      <w:bodyDiv w:val="1"/>
      <w:marLeft w:val="0"/>
      <w:marRight w:val="0"/>
      <w:marTop w:val="0"/>
      <w:marBottom w:val="0"/>
      <w:divBdr>
        <w:top w:val="none" w:sz="0" w:space="0" w:color="auto"/>
        <w:left w:val="none" w:sz="0" w:space="0" w:color="auto"/>
        <w:bottom w:val="none" w:sz="0" w:space="0" w:color="auto"/>
        <w:right w:val="none" w:sz="0" w:space="0" w:color="auto"/>
      </w:divBdr>
    </w:div>
    <w:div w:id="370346893">
      <w:bodyDiv w:val="1"/>
      <w:marLeft w:val="0"/>
      <w:marRight w:val="0"/>
      <w:marTop w:val="0"/>
      <w:marBottom w:val="0"/>
      <w:divBdr>
        <w:top w:val="none" w:sz="0" w:space="0" w:color="auto"/>
        <w:left w:val="none" w:sz="0" w:space="0" w:color="auto"/>
        <w:bottom w:val="none" w:sz="0" w:space="0" w:color="auto"/>
        <w:right w:val="none" w:sz="0" w:space="0" w:color="auto"/>
      </w:divBdr>
    </w:div>
    <w:div w:id="371417443">
      <w:bodyDiv w:val="1"/>
      <w:marLeft w:val="0"/>
      <w:marRight w:val="0"/>
      <w:marTop w:val="0"/>
      <w:marBottom w:val="0"/>
      <w:divBdr>
        <w:top w:val="none" w:sz="0" w:space="0" w:color="auto"/>
        <w:left w:val="none" w:sz="0" w:space="0" w:color="auto"/>
        <w:bottom w:val="none" w:sz="0" w:space="0" w:color="auto"/>
        <w:right w:val="none" w:sz="0" w:space="0" w:color="auto"/>
      </w:divBdr>
    </w:div>
    <w:div w:id="390661818">
      <w:bodyDiv w:val="1"/>
      <w:marLeft w:val="0"/>
      <w:marRight w:val="0"/>
      <w:marTop w:val="0"/>
      <w:marBottom w:val="0"/>
      <w:divBdr>
        <w:top w:val="none" w:sz="0" w:space="0" w:color="auto"/>
        <w:left w:val="none" w:sz="0" w:space="0" w:color="auto"/>
        <w:bottom w:val="none" w:sz="0" w:space="0" w:color="auto"/>
        <w:right w:val="none" w:sz="0" w:space="0" w:color="auto"/>
      </w:divBdr>
    </w:div>
    <w:div w:id="393940569">
      <w:bodyDiv w:val="1"/>
      <w:marLeft w:val="0"/>
      <w:marRight w:val="0"/>
      <w:marTop w:val="0"/>
      <w:marBottom w:val="0"/>
      <w:divBdr>
        <w:top w:val="none" w:sz="0" w:space="0" w:color="auto"/>
        <w:left w:val="none" w:sz="0" w:space="0" w:color="auto"/>
        <w:bottom w:val="none" w:sz="0" w:space="0" w:color="auto"/>
        <w:right w:val="none" w:sz="0" w:space="0" w:color="auto"/>
      </w:divBdr>
    </w:div>
    <w:div w:id="399136704">
      <w:bodyDiv w:val="1"/>
      <w:marLeft w:val="0"/>
      <w:marRight w:val="0"/>
      <w:marTop w:val="0"/>
      <w:marBottom w:val="0"/>
      <w:divBdr>
        <w:top w:val="none" w:sz="0" w:space="0" w:color="auto"/>
        <w:left w:val="none" w:sz="0" w:space="0" w:color="auto"/>
        <w:bottom w:val="none" w:sz="0" w:space="0" w:color="auto"/>
        <w:right w:val="none" w:sz="0" w:space="0" w:color="auto"/>
      </w:divBdr>
    </w:div>
    <w:div w:id="402533371">
      <w:bodyDiv w:val="1"/>
      <w:marLeft w:val="0"/>
      <w:marRight w:val="0"/>
      <w:marTop w:val="0"/>
      <w:marBottom w:val="0"/>
      <w:divBdr>
        <w:top w:val="none" w:sz="0" w:space="0" w:color="auto"/>
        <w:left w:val="none" w:sz="0" w:space="0" w:color="auto"/>
        <w:bottom w:val="none" w:sz="0" w:space="0" w:color="auto"/>
        <w:right w:val="none" w:sz="0" w:space="0" w:color="auto"/>
      </w:divBdr>
    </w:div>
    <w:div w:id="404110839">
      <w:bodyDiv w:val="1"/>
      <w:marLeft w:val="0"/>
      <w:marRight w:val="0"/>
      <w:marTop w:val="0"/>
      <w:marBottom w:val="0"/>
      <w:divBdr>
        <w:top w:val="none" w:sz="0" w:space="0" w:color="auto"/>
        <w:left w:val="none" w:sz="0" w:space="0" w:color="auto"/>
        <w:bottom w:val="none" w:sz="0" w:space="0" w:color="auto"/>
        <w:right w:val="none" w:sz="0" w:space="0" w:color="auto"/>
      </w:divBdr>
    </w:div>
    <w:div w:id="405806259">
      <w:bodyDiv w:val="1"/>
      <w:marLeft w:val="0"/>
      <w:marRight w:val="0"/>
      <w:marTop w:val="0"/>
      <w:marBottom w:val="0"/>
      <w:divBdr>
        <w:top w:val="none" w:sz="0" w:space="0" w:color="auto"/>
        <w:left w:val="none" w:sz="0" w:space="0" w:color="auto"/>
        <w:bottom w:val="none" w:sz="0" w:space="0" w:color="auto"/>
        <w:right w:val="none" w:sz="0" w:space="0" w:color="auto"/>
      </w:divBdr>
    </w:div>
    <w:div w:id="406727167">
      <w:bodyDiv w:val="1"/>
      <w:marLeft w:val="0"/>
      <w:marRight w:val="0"/>
      <w:marTop w:val="0"/>
      <w:marBottom w:val="0"/>
      <w:divBdr>
        <w:top w:val="none" w:sz="0" w:space="0" w:color="auto"/>
        <w:left w:val="none" w:sz="0" w:space="0" w:color="auto"/>
        <w:bottom w:val="none" w:sz="0" w:space="0" w:color="auto"/>
        <w:right w:val="none" w:sz="0" w:space="0" w:color="auto"/>
      </w:divBdr>
    </w:div>
    <w:div w:id="413362826">
      <w:bodyDiv w:val="1"/>
      <w:marLeft w:val="0"/>
      <w:marRight w:val="0"/>
      <w:marTop w:val="0"/>
      <w:marBottom w:val="0"/>
      <w:divBdr>
        <w:top w:val="none" w:sz="0" w:space="0" w:color="auto"/>
        <w:left w:val="none" w:sz="0" w:space="0" w:color="auto"/>
        <w:bottom w:val="none" w:sz="0" w:space="0" w:color="auto"/>
        <w:right w:val="none" w:sz="0" w:space="0" w:color="auto"/>
      </w:divBdr>
    </w:div>
    <w:div w:id="415326308">
      <w:bodyDiv w:val="1"/>
      <w:marLeft w:val="0"/>
      <w:marRight w:val="0"/>
      <w:marTop w:val="0"/>
      <w:marBottom w:val="0"/>
      <w:divBdr>
        <w:top w:val="none" w:sz="0" w:space="0" w:color="auto"/>
        <w:left w:val="none" w:sz="0" w:space="0" w:color="auto"/>
        <w:bottom w:val="none" w:sz="0" w:space="0" w:color="auto"/>
        <w:right w:val="none" w:sz="0" w:space="0" w:color="auto"/>
      </w:divBdr>
    </w:div>
    <w:div w:id="421338365">
      <w:bodyDiv w:val="1"/>
      <w:marLeft w:val="0"/>
      <w:marRight w:val="0"/>
      <w:marTop w:val="0"/>
      <w:marBottom w:val="0"/>
      <w:divBdr>
        <w:top w:val="none" w:sz="0" w:space="0" w:color="auto"/>
        <w:left w:val="none" w:sz="0" w:space="0" w:color="auto"/>
        <w:bottom w:val="none" w:sz="0" w:space="0" w:color="auto"/>
        <w:right w:val="none" w:sz="0" w:space="0" w:color="auto"/>
      </w:divBdr>
    </w:div>
    <w:div w:id="427192218">
      <w:bodyDiv w:val="1"/>
      <w:marLeft w:val="0"/>
      <w:marRight w:val="0"/>
      <w:marTop w:val="0"/>
      <w:marBottom w:val="0"/>
      <w:divBdr>
        <w:top w:val="none" w:sz="0" w:space="0" w:color="auto"/>
        <w:left w:val="none" w:sz="0" w:space="0" w:color="auto"/>
        <w:bottom w:val="none" w:sz="0" w:space="0" w:color="auto"/>
        <w:right w:val="none" w:sz="0" w:space="0" w:color="auto"/>
      </w:divBdr>
    </w:div>
    <w:div w:id="428619312">
      <w:bodyDiv w:val="1"/>
      <w:marLeft w:val="0"/>
      <w:marRight w:val="0"/>
      <w:marTop w:val="0"/>
      <w:marBottom w:val="0"/>
      <w:divBdr>
        <w:top w:val="none" w:sz="0" w:space="0" w:color="auto"/>
        <w:left w:val="none" w:sz="0" w:space="0" w:color="auto"/>
        <w:bottom w:val="none" w:sz="0" w:space="0" w:color="auto"/>
        <w:right w:val="none" w:sz="0" w:space="0" w:color="auto"/>
      </w:divBdr>
    </w:div>
    <w:div w:id="429546193">
      <w:bodyDiv w:val="1"/>
      <w:marLeft w:val="0"/>
      <w:marRight w:val="0"/>
      <w:marTop w:val="0"/>
      <w:marBottom w:val="0"/>
      <w:divBdr>
        <w:top w:val="none" w:sz="0" w:space="0" w:color="auto"/>
        <w:left w:val="none" w:sz="0" w:space="0" w:color="auto"/>
        <w:bottom w:val="none" w:sz="0" w:space="0" w:color="auto"/>
        <w:right w:val="none" w:sz="0" w:space="0" w:color="auto"/>
      </w:divBdr>
    </w:div>
    <w:div w:id="451247897">
      <w:bodyDiv w:val="1"/>
      <w:marLeft w:val="0"/>
      <w:marRight w:val="0"/>
      <w:marTop w:val="0"/>
      <w:marBottom w:val="0"/>
      <w:divBdr>
        <w:top w:val="none" w:sz="0" w:space="0" w:color="auto"/>
        <w:left w:val="none" w:sz="0" w:space="0" w:color="auto"/>
        <w:bottom w:val="none" w:sz="0" w:space="0" w:color="auto"/>
        <w:right w:val="none" w:sz="0" w:space="0" w:color="auto"/>
      </w:divBdr>
    </w:div>
    <w:div w:id="457068751">
      <w:bodyDiv w:val="1"/>
      <w:marLeft w:val="0"/>
      <w:marRight w:val="0"/>
      <w:marTop w:val="0"/>
      <w:marBottom w:val="0"/>
      <w:divBdr>
        <w:top w:val="none" w:sz="0" w:space="0" w:color="auto"/>
        <w:left w:val="none" w:sz="0" w:space="0" w:color="auto"/>
        <w:bottom w:val="none" w:sz="0" w:space="0" w:color="auto"/>
        <w:right w:val="none" w:sz="0" w:space="0" w:color="auto"/>
      </w:divBdr>
    </w:div>
    <w:div w:id="468789159">
      <w:bodyDiv w:val="1"/>
      <w:marLeft w:val="0"/>
      <w:marRight w:val="0"/>
      <w:marTop w:val="0"/>
      <w:marBottom w:val="0"/>
      <w:divBdr>
        <w:top w:val="none" w:sz="0" w:space="0" w:color="auto"/>
        <w:left w:val="none" w:sz="0" w:space="0" w:color="auto"/>
        <w:bottom w:val="none" w:sz="0" w:space="0" w:color="auto"/>
        <w:right w:val="none" w:sz="0" w:space="0" w:color="auto"/>
      </w:divBdr>
    </w:div>
    <w:div w:id="481118809">
      <w:bodyDiv w:val="1"/>
      <w:marLeft w:val="0"/>
      <w:marRight w:val="0"/>
      <w:marTop w:val="0"/>
      <w:marBottom w:val="0"/>
      <w:divBdr>
        <w:top w:val="none" w:sz="0" w:space="0" w:color="auto"/>
        <w:left w:val="none" w:sz="0" w:space="0" w:color="auto"/>
        <w:bottom w:val="none" w:sz="0" w:space="0" w:color="auto"/>
        <w:right w:val="none" w:sz="0" w:space="0" w:color="auto"/>
      </w:divBdr>
    </w:div>
    <w:div w:id="489685107">
      <w:bodyDiv w:val="1"/>
      <w:marLeft w:val="0"/>
      <w:marRight w:val="0"/>
      <w:marTop w:val="0"/>
      <w:marBottom w:val="0"/>
      <w:divBdr>
        <w:top w:val="none" w:sz="0" w:space="0" w:color="auto"/>
        <w:left w:val="none" w:sz="0" w:space="0" w:color="auto"/>
        <w:bottom w:val="none" w:sz="0" w:space="0" w:color="auto"/>
        <w:right w:val="none" w:sz="0" w:space="0" w:color="auto"/>
      </w:divBdr>
    </w:div>
    <w:div w:id="504588464">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
    <w:div w:id="508523515">
      <w:bodyDiv w:val="1"/>
      <w:marLeft w:val="0"/>
      <w:marRight w:val="0"/>
      <w:marTop w:val="0"/>
      <w:marBottom w:val="0"/>
      <w:divBdr>
        <w:top w:val="none" w:sz="0" w:space="0" w:color="auto"/>
        <w:left w:val="none" w:sz="0" w:space="0" w:color="auto"/>
        <w:bottom w:val="none" w:sz="0" w:space="0" w:color="auto"/>
        <w:right w:val="none" w:sz="0" w:space="0" w:color="auto"/>
      </w:divBdr>
      <w:divsChild>
        <w:div w:id="1551651816">
          <w:marLeft w:val="0"/>
          <w:marRight w:val="0"/>
          <w:marTop w:val="0"/>
          <w:marBottom w:val="0"/>
          <w:divBdr>
            <w:top w:val="none" w:sz="0" w:space="0" w:color="auto"/>
            <w:left w:val="none" w:sz="0" w:space="0" w:color="auto"/>
            <w:bottom w:val="none" w:sz="0" w:space="0" w:color="auto"/>
            <w:right w:val="none" w:sz="0" w:space="0" w:color="auto"/>
          </w:divBdr>
        </w:div>
      </w:divsChild>
    </w:div>
    <w:div w:id="509610463">
      <w:bodyDiv w:val="1"/>
      <w:marLeft w:val="0"/>
      <w:marRight w:val="0"/>
      <w:marTop w:val="0"/>
      <w:marBottom w:val="0"/>
      <w:divBdr>
        <w:top w:val="none" w:sz="0" w:space="0" w:color="auto"/>
        <w:left w:val="none" w:sz="0" w:space="0" w:color="auto"/>
        <w:bottom w:val="none" w:sz="0" w:space="0" w:color="auto"/>
        <w:right w:val="none" w:sz="0" w:space="0" w:color="auto"/>
      </w:divBdr>
    </w:div>
    <w:div w:id="510604249">
      <w:bodyDiv w:val="1"/>
      <w:marLeft w:val="0"/>
      <w:marRight w:val="0"/>
      <w:marTop w:val="0"/>
      <w:marBottom w:val="0"/>
      <w:divBdr>
        <w:top w:val="none" w:sz="0" w:space="0" w:color="auto"/>
        <w:left w:val="none" w:sz="0" w:space="0" w:color="auto"/>
        <w:bottom w:val="none" w:sz="0" w:space="0" w:color="auto"/>
        <w:right w:val="none" w:sz="0" w:space="0" w:color="auto"/>
      </w:divBdr>
    </w:div>
    <w:div w:id="519317143">
      <w:bodyDiv w:val="1"/>
      <w:marLeft w:val="0"/>
      <w:marRight w:val="0"/>
      <w:marTop w:val="0"/>
      <w:marBottom w:val="0"/>
      <w:divBdr>
        <w:top w:val="none" w:sz="0" w:space="0" w:color="auto"/>
        <w:left w:val="none" w:sz="0" w:space="0" w:color="auto"/>
        <w:bottom w:val="none" w:sz="0" w:space="0" w:color="auto"/>
        <w:right w:val="none" w:sz="0" w:space="0" w:color="auto"/>
      </w:divBdr>
    </w:div>
    <w:div w:id="531768274">
      <w:bodyDiv w:val="1"/>
      <w:marLeft w:val="0"/>
      <w:marRight w:val="0"/>
      <w:marTop w:val="0"/>
      <w:marBottom w:val="0"/>
      <w:divBdr>
        <w:top w:val="none" w:sz="0" w:space="0" w:color="auto"/>
        <w:left w:val="none" w:sz="0" w:space="0" w:color="auto"/>
        <w:bottom w:val="none" w:sz="0" w:space="0" w:color="auto"/>
        <w:right w:val="none" w:sz="0" w:space="0" w:color="auto"/>
      </w:divBdr>
    </w:div>
    <w:div w:id="544412121">
      <w:bodyDiv w:val="1"/>
      <w:marLeft w:val="0"/>
      <w:marRight w:val="0"/>
      <w:marTop w:val="0"/>
      <w:marBottom w:val="0"/>
      <w:divBdr>
        <w:top w:val="none" w:sz="0" w:space="0" w:color="auto"/>
        <w:left w:val="none" w:sz="0" w:space="0" w:color="auto"/>
        <w:bottom w:val="none" w:sz="0" w:space="0" w:color="auto"/>
        <w:right w:val="none" w:sz="0" w:space="0" w:color="auto"/>
      </w:divBdr>
    </w:div>
    <w:div w:id="558441648">
      <w:bodyDiv w:val="1"/>
      <w:marLeft w:val="0"/>
      <w:marRight w:val="0"/>
      <w:marTop w:val="0"/>
      <w:marBottom w:val="0"/>
      <w:divBdr>
        <w:top w:val="none" w:sz="0" w:space="0" w:color="auto"/>
        <w:left w:val="none" w:sz="0" w:space="0" w:color="auto"/>
        <w:bottom w:val="none" w:sz="0" w:space="0" w:color="auto"/>
        <w:right w:val="none" w:sz="0" w:space="0" w:color="auto"/>
      </w:divBdr>
    </w:div>
    <w:div w:id="592133896">
      <w:bodyDiv w:val="1"/>
      <w:marLeft w:val="0"/>
      <w:marRight w:val="0"/>
      <w:marTop w:val="0"/>
      <w:marBottom w:val="0"/>
      <w:divBdr>
        <w:top w:val="none" w:sz="0" w:space="0" w:color="auto"/>
        <w:left w:val="none" w:sz="0" w:space="0" w:color="auto"/>
        <w:bottom w:val="none" w:sz="0" w:space="0" w:color="auto"/>
        <w:right w:val="none" w:sz="0" w:space="0" w:color="auto"/>
      </w:divBdr>
    </w:div>
    <w:div w:id="594437839">
      <w:bodyDiv w:val="1"/>
      <w:marLeft w:val="0"/>
      <w:marRight w:val="0"/>
      <w:marTop w:val="0"/>
      <w:marBottom w:val="0"/>
      <w:divBdr>
        <w:top w:val="none" w:sz="0" w:space="0" w:color="auto"/>
        <w:left w:val="none" w:sz="0" w:space="0" w:color="auto"/>
        <w:bottom w:val="none" w:sz="0" w:space="0" w:color="auto"/>
        <w:right w:val="none" w:sz="0" w:space="0" w:color="auto"/>
      </w:divBdr>
    </w:div>
    <w:div w:id="598679007">
      <w:bodyDiv w:val="1"/>
      <w:marLeft w:val="0"/>
      <w:marRight w:val="0"/>
      <w:marTop w:val="0"/>
      <w:marBottom w:val="0"/>
      <w:divBdr>
        <w:top w:val="none" w:sz="0" w:space="0" w:color="auto"/>
        <w:left w:val="none" w:sz="0" w:space="0" w:color="auto"/>
        <w:bottom w:val="none" w:sz="0" w:space="0" w:color="auto"/>
        <w:right w:val="none" w:sz="0" w:space="0" w:color="auto"/>
      </w:divBdr>
      <w:divsChild>
        <w:div w:id="56441978">
          <w:marLeft w:val="0"/>
          <w:marRight w:val="0"/>
          <w:marTop w:val="0"/>
          <w:marBottom w:val="0"/>
          <w:divBdr>
            <w:top w:val="none" w:sz="0" w:space="0" w:color="auto"/>
            <w:left w:val="none" w:sz="0" w:space="0" w:color="auto"/>
            <w:bottom w:val="none" w:sz="0" w:space="0" w:color="auto"/>
            <w:right w:val="none" w:sz="0" w:space="0" w:color="auto"/>
          </w:divBdr>
        </w:div>
        <w:div w:id="116796001">
          <w:marLeft w:val="0"/>
          <w:marRight w:val="0"/>
          <w:marTop w:val="0"/>
          <w:marBottom w:val="0"/>
          <w:divBdr>
            <w:top w:val="none" w:sz="0" w:space="0" w:color="auto"/>
            <w:left w:val="none" w:sz="0" w:space="0" w:color="auto"/>
            <w:bottom w:val="none" w:sz="0" w:space="0" w:color="auto"/>
            <w:right w:val="none" w:sz="0" w:space="0" w:color="auto"/>
          </w:divBdr>
        </w:div>
        <w:div w:id="206534157">
          <w:marLeft w:val="0"/>
          <w:marRight w:val="0"/>
          <w:marTop w:val="0"/>
          <w:marBottom w:val="0"/>
          <w:divBdr>
            <w:top w:val="none" w:sz="0" w:space="0" w:color="auto"/>
            <w:left w:val="none" w:sz="0" w:space="0" w:color="auto"/>
            <w:bottom w:val="none" w:sz="0" w:space="0" w:color="auto"/>
            <w:right w:val="none" w:sz="0" w:space="0" w:color="auto"/>
          </w:divBdr>
        </w:div>
        <w:div w:id="258217596">
          <w:marLeft w:val="0"/>
          <w:marRight w:val="0"/>
          <w:marTop w:val="0"/>
          <w:marBottom w:val="0"/>
          <w:divBdr>
            <w:top w:val="none" w:sz="0" w:space="0" w:color="auto"/>
            <w:left w:val="none" w:sz="0" w:space="0" w:color="auto"/>
            <w:bottom w:val="none" w:sz="0" w:space="0" w:color="auto"/>
            <w:right w:val="none" w:sz="0" w:space="0" w:color="auto"/>
          </w:divBdr>
        </w:div>
        <w:div w:id="529029146">
          <w:marLeft w:val="0"/>
          <w:marRight w:val="0"/>
          <w:marTop w:val="0"/>
          <w:marBottom w:val="0"/>
          <w:divBdr>
            <w:top w:val="none" w:sz="0" w:space="0" w:color="auto"/>
            <w:left w:val="none" w:sz="0" w:space="0" w:color="auto"/>
            <w:bottom w:val="none" w:sz="0" w:space="0" w:color="auto"/>
            <w:right w:val="none" w:sz="0" w:space="0" w:color="auto"/>
          </w:divBdr>
        </w:div>
        <w:div w:id="832337800">
          <w:marLeft w:val="0"/>
          <w:marRight w:val="0"/>
          <w:marTop w:val="0"/>
          <w:marBottom w:val="0"/>
          <w:divBdr>
            <w:top w:val="none" w:sz="0" w:space="0" w:color="auto"/>
            <w:left w:val="none" w:sz="0" w:space="0" w:color="auto"/>
            <w:bottom w:val="none" w:sz="0" w:space="0" w:color="auto"/>
            <w:right w:val="none" w:sz="0" w:space="0" w:color="auto"/>
          </w:divBdr>
        </w:div>
        <w:div w:id="863322829">
          <w:marLeft w:val="0"/>
          <w:marRight w:val="0"/>
          <w:marTop w:val="0"/>
          <w:marBottom w:val="0"/>
          <w:divBdr>
            <w:top w:val="none" w:sz="0" w:space="0" w:color="auto"/>
            <w:left w:val="none" w:sz="0" w:space="0" w:color="auto"/>
            <w:bottom w:val="none" w:sz="0" w:space="0" w:color="auto"/>
            <w:right w:val="none" w:sz="0" w:space="0" w:color="auto"/>
          </w:divBdr>
        </w:div>
        <w:div w:id="1043867858">
          <w:marLeft w:val="0"/>
          <w:marRight w:val="0"/>
          <w:marTop w:val="0"/>
          <w:marBottom w:val="0"/>
          <w:divBdr>
            <w:top w:val="none" w:sz="0" w:space="0" w:color="auto"/>
            <w:left w:val="none" w:sz="0" w:space="0" w:color="auto"/>
            <w:bottom w:val="none" w:sz="0" w:space="0" w:color="auto"/>
            <w:right w:val="none" w:sz="0" w:space="0" w:color="auto"/>
          </w:divBdr>
        </w:div>
        <w:div w:id="1277181571">
          <w:marLeft w:val="0"/>
          <w:marRight w:val="0"/>
          <w:marTop w:val="0"/>
          <w:marBottom w:val="0"/>
          <w:divBdr>
            <w:top w:val="none" w:sz="0" w:space="0" w:color="auto"/>
            <w:left w:val="none" w:sz="0" w:space="0" w:color="auto"/>
            <w:bottom w:val="none" w:sz="0" w:space="0" w:color="auto"/>
            <w:right w:val="none" w:sz="0" w:space="0" w:color="auto"/>
          </w:divBdr>
        </w:div>
        <w:div w:id="1308170540">
          <w:marLeft w:val="0"/>
          <w:marRight w:val="0"/>
          <w:marTop w:val="0"/>
          <w:marBottom w:val="0"/>
          <w:divBdr>
            <w:top w:val="none" w:sz="0" w:space="0" w:color="auto"/>
            <w:left w:val="none" w:sz="0" w:space="0" w:color="auto"/>
            <w:bottom w:val="none" w:sz="0" w:space="0" w:color="auto"/>
            <w:right w:val="none" w:sz="0" w:space="0" w:color="auto"/>
          </w:divBdr>
        </w:div>
        <w:div w:id="1393887078">
          <w:marLeft w:val="0"/>
          <w:marRight w:val="0"/>
          <w:marTop w:val="0"/>
          <w:marBottom w:val="0"/>
          <w:divBdr>
            <w:top w:val="none" w:sz="0" w:space="0" w:color="auto"/>
            <w:left w:val="none" w:sz="0" w:space="0" w:color="auto"/>
            <w:bottom w:val="none" w:sz="0" w:space="0" w:color="auto"/>
            <w:right w:val="none" w:sz="0" w:space="0" w:color="auto"/>
          </w:divBdr>
        </w:div>
        <w:div w:id="1524440791">
          <w:marLeft w:val="0"/>
          <w:marRight w:val="0"/>
          <w:marTop w:val="0"/>
          <w:marBottom w:val="0"/>
          <w:divBdr>
            <w:top w:val="none" w:sz="0" w:space="0" w:color="auto"/>
            <w:left w:val="none" w:sz="0" w:space="0" w:color="auto"/>
            <w:bottom w:val="none" w:sz="0" w:space="0" w:color="auto"/>
            <w:right w:val="none" w:sz="0" w:space="0" w:color="auto"/>
          </w:divBdr>
        </w:div>
        <w:div w:id="1765224381">
          <w:marLeft w:val="0"/>
          <w:marRight w:val="0"/>
          <w:marTop w:val="0"/>
          <w:marBottom w:val="0"/>
          <w:divBdr>
            <w:top w:val="none" w:sz="0" w:space="0" w:color="auto"/>
            <w:left w:val="none" w:sz="0" w:space="0" w:color="auto"/>
            <w:bottom w:val="none" w:sz="0" w:space="0" w:color="auto"/>
            <w:right w:val="none" w:sz="0" w:space="0" w:color="auto"/>
          </w:divBdr>
        </w:div>
        <w:div w:id="1933315391">
          <w:marLeft w:val="0"/>
          <w:marRight w:val="0"/>
          <w:marTop w:val="0"/>
          <w:marBottom w:val="0"/>
          <w:divBdr>
            <w:top w:val="none" w:sz="0" w:space="0" w:color="auto"/>
            <w:left w:val="none" w:sz="0" w:space="0" w:color="auto"/>
            <w:bottom w:val="none" w:sz="0" w:space="0" w:color="auto"/>
            <w:right w:val="none" w:sz="0" w:space="0" w:color="auto"/>
          </w:divBdr>
        </w:div>
      </w:divsChild>
    </w:div>
    <w:div w:id="599217456">
      <w:bodyDiv w:val="1"/>
      <w:marLeft w:val="0"/>
      <w:marRight w:val="0"/>
      <w:marTop w:val="0"/>
      <w:marBottom w:val="0"/>
      <w:divBdr>
        <w:top w:val="none" w:sz="0" w:space="0" w:color="auto"/>
        <w:left w:val="none" w:sz="0" w:space="0" w:color="auto"/>
        <w:bottom w:val="none" w:sz="0" w:space="0" w:color="auto"/>
        <w:right w:val="none" w:sz="0" w:space="0" w:color="auto"/>
      </w:divBdr>
    </w:div>
    <w:div w:id="612244574">
      <w:bodyDiv w:val="1"/>
      <w:marLeft w:val="0"/>
      <w:marRight w:val="0"/>
      <w:marTop w:val="0"/>
      <w:marBottom w:val="0"/>
      <w:divBdr>
        <w:top w:val="none" w:sz="0" w:space="0" w:color="auto"/>
        <w:left w:val="none" w:sz="0" w:space="0" w:color="auto"/>
        <w:bottom w:val="none" w:sz="0" w:space="0" w:color="auto"/>
        <w:right w:val="none" w:sz="0" w:space="0" w:color="auto"/>
      </w:divBdr>
    </w:div>
    <w:div w:id="627132101">
      <w:bodyDiv w:val="1"/>
      <w:marLeft w:val="0"/>
      <w:marRight w:val="0"/>
      <w:marTop w:val="0"/>
      <w:marBottom w:val="0"/>
      <w:divBdr>
        <w:top w:val="none" w:sz="0" w:space="0" w:color="auto"/>
        <w:left w:val="none" w:sz="0" w:space="0" w:color="auto"/>
        <w:bottom w:val="none" w:sz="0" w:space="0" w:color="auto"/>
        <w:right w:val="none" w:sz="0" w:space="0" w:color="auto"/>
      </w:divBdr>
    </w:div>
    <w:div w:id="629633488">
      <w:bodyDiv w:val="1"/>
      <w:marLeft w:val="0"/>
      <w:marRight w:val="0"/>
      <w:marTop w:val="0"/>
      <w:marBottom w:val="0"/>
      <w:divBdr>
        <w:top w:val="none" w:sz="0" w:space="0" w:color="auto"/>
        <w:left w:val="none" w:sz="0" w:space="0" w:color="auto"/>
        <w:bottom w:val="none" w:sz="0" w:space="0" w:color="auto"/>
        <w:right w:val="none" w:sz="0" w:space="0" w:color="auto"/>
      </w:divBdr>
    </w:div>
    <w:div w:id="642152734">
      <w:bodyDiv w:val="1"/>
      <w:marLeft w:val="0"/>
      <w:marRight w:val="0"/>
      <w:marTop w:val="0"/>
      <w:marBottom w:val="0"/>
      <w:divBdr>
        <w:top w:val="none" w:sz="0" w:space="0" w:color="auto"/>
        <w:left w:val="none" w:sz="0" w:space="0" w:color="auto"/>
        <w:bottom w:val="none" w:sz="0" w:space="0" w:color="auto"/>
        <w:right w:val="none" w:sz="0" w:space="0" w:color="auto"/>
      </w:divBdr>
    </w:div>
    <w:div w:id="642466791">
      <w:bodyDiv w:val="1"/>
      <w:marLeft w:val="0"/>
      <w:marRight w:val="0"/>
      <w:marTop w:val="0"/>
      <w:marBottom w:val="0"/>
      <w:divBdr>
        <w:top w:val="none" w:sz="0" w:space="0" w:color="auto"/>
        <w:left w:val="none" w:sz="0" w:space="0" w:color="auto"/>
        <w:bottom w:val="none" w:sz="0" w:space="0" w:color="auto"/>
        <w:right w:val="none" w:sz="0" w:space="0" w:color="auto"/>
      </w:divBdr>
    </w:div>
    <w:div w:id="653222060">
      <w:bodyDiv w:val="1"/>
      <w:marLeft w:val="0"/>
      <w:marRight w:val="0"/>
      <w:marTop w:val="0"/>
      <w:marBottom w:val="0"/>
      <w:divBdr>
        <w:top w:val="none" w:sz="0" w:space="0" w:color="auto"/>
        <w:left w:val="none" w:sz="0" w:space="0" w:color="auto"/>
        <w:bottom w:val="none" w:sz="0" w:space="0" w:color="auto"/>
        <w:right w:val="none" w:sz="0" w:space="0" w:color="auto"/>
      </w:divBdr>
    </w:div>
    <w:div w:id="655837208">
      <w:bodyDiv w:val="1"/>
      <w:marLeft w:val="0"/>
      <w:marRight w:val="0"/>
      <w:marTop w:val="0"/>
      <w:marBottom w:val="0"/>
      <w:divBdr>
        <w:top w:val="none" w:sz="0" w:space="0" w:color="auto"/>
        <w:left w:val="none" w:sz="0" w:space="0" w:color="auto"/>
        <w:bottom w:val="none" w:sz="0" w:space="0" w:color="auto"/>
        <w:right w:val="none" w:sz="0" w:space="0" w:color="auto"/>
      </w:divBdr>
    </w:div>
    <w:div w:id="661933438">
      <w:bodyDiv w:val="1"/>
      <w:marLeft w:val="0"/>
      <w:marRight w:val="0"/>
      <w:marTop w:val="0"/>
      <w:marBottom w:val="0"/>
      <w:divBdr>
        <w:top w:val="none" w:sz="0" w:space="0" w:color="auto"/>
        <w:left w:val="none" w:sz="0" w:space="0" w:color="auto"/>
        <w:bottom w:val="none" w:sz="0" w:space="0" w:color="auto"/>
        <w:right w:val="none" w:sz="0" w:space="0" w:color="auto"/>
      </w:divBdr>
    </w:div>
    <w:div w:id="664237526">
      <w:bodyDiv w:val="1"/>
      <w:marLeft w:val="0"/>
      <w:marRight w:val="0"/>
      <w:marTop w:val="0"/>
      <w:marBottom w:val="0"/>
      <w:divBdr>
        <w:top w:val="none" w:sz="0" w:space="0" w:color="auto"/>
        <w:left w:val="none" w:sz="0" w:space="0" w:color="auto"/>
        <w:bottom w:val="none" w:sz="0" w:space="0" w:color="auto"/>
        <w:right w:val="none" w:sz="0" w:space="0" w:color="auto"/>
      </w:divBdr>
    </w:div>
    <w:div w:id="679890209">
      <w:bodyDiv w:val="1"/>
      <w:marLeft w:val="0"/>
      <w:marRight w:val="0"/>
      <w:marTop w:val="0"/>
      <w:marBottom w:val="0"/>
      <w:divBdr>
        <w:top w:val="none" w:sz="0" w:space="0" w:color="auto"/>
        <w:left w:val="none" w:sz="0" w:space="0" w:color="auto"/>
        <w:bottom w:val="none" w:sz="0" w:space="0" w:color="auto"/>
        <w:right w:val="none" w:sz="0" w:space="0" w:color="auto"/>
      </w:divBdr>
    </w:div>
    <w:div w:id="680549005">
      <w:bodyDiv w:val="1"/>
      <w:marLeft w:val="0"/>
      <w:marRight w:val="0"/>
      <w:marTop w:val="0"/>
      <w:marBottom w:val="0"/>
      <w:divBdr>
        <w:top w:val="none" w:sz="0" w:space="0" w:color="auto"/>
        <w:left w:val="none" w:sz="0" w:space="0" w:color="auto"/>
        <w:bottom w:val="none" w:sz="0" w:space="0" w:color="auto"/>
        <w:right w:val="none" w:sz="0" w:space="0" w:color="auto"/>
      </w:divBdr>
    </w:div>
    <w:div w:id="680619925">
      <w:bodyDiv w:val="1"/>
      <w:marLeft w:val="0"/>
      <w:marRight w:val="0"/>
      <w:marTop w:val="0"/>
      <w:marBottom w:val="0"/>
      <w:divBdr>
        <w:top w:val="none" w:sz="0" w:space="0" w:color="auto"/>
        <w:left w:val="none" w:sz="0" w:space="0" w:color="auto"/>
        <w:bottom w:val="none" w:sz="0" w:space="0" w:color="auto"/>
        <w:right w:val="none" w:sz="0" w:space="0" w:color="auto"/>
      </w:divBdr>
    </w:div>
    <w:div w:id="687635589">
      <w:bodyDiv w:val="1"/>
      <w:marLeft w:val="0"/>
      <w:marRight w:val="0"/>
      <w:marTop w:val="0"/>
      <w:marBottom w:val="0"/>
      <w:divBdr>
        <w:top w:val="none" w:sz="0" w:space="0" w:color="auto"/>
        <w:left w:val="none" w:sz="0" w:space="0" w:color="auto"/>
        <w:bottom w:val="none" w:sz="0" w:space="0" w:color="auto"/>
        <w:right w:val="none" w:sz="0" w:space="0" w:color="auto"/>
      </w:divBdr>
    </w:div>
    <w:div w:id="691762844">
      <w:bodyDiv w:val="1"/>
      <w:marLeft w:val="0"/>
      <w:marRight w:val="0"/>
      <w:marTop w:val="0"/>
      <w:marBottom w:val="0"/>
      <w:divBdr>
        <w:top w:val="none" w:sz="0" w:space="0" w:color="auto"/>
        <w:left w:val="none" w:sz="0" w:space="0" w:color="auto"/>
        <w:bottom w:val="none" w:sz="0" w:space="0" w:color="auto"/>
        <w:right w:val="none" w:sz="0" w:space="0" w:color="auto"/>
      </w:divBdr>
    </w:div>
    <w:div w:id="695348299">
      <w:bodyDiv w:val="1"/>
      <w:marLeft w:val="0"/>
      <w:marRight w:val="0"/>
      <w:marTop w:val="0"/>
      <w:marBottom w:val="0"/>
      <w:divBdr>
        <w:top w:val="none" w:sz="0" w:space="0" w:color="auto"/>
        <w:left w:val="none" w:sz="0" w:space="0" w:color="auto"/>
        <w:bottom w:val="none" w:sz="0" w:space="0" w:color="auto"/>
        <w:right w:val="none" w:sz="0" w:space="0" w:color="auto"/>
      </w:divBdr>
    </w:div>
    <w:div w:id="700790656">
      <w:bodyDiv w:val="1"/>
      <w:marLeft w:val="0"/>
      <w:marRight w:val="0"/>
      <w:marTop w:val="0"/>
      <w:marBottom w:val="0"/>
      <w:divBdr>
        <w:top w:val="none" w:sz="0" w:space="0" w:color="auto"/>
        <w:left w:val="none" w:sz="0" w:space="0" w:color="auto"/>
        <w:bottom w:val="none" w:sz="0" w:space="0" w:color="auto"/>
        <w:right w:val="none" w:sz="0" w:space="0" w:color="auto"/>
      </w:divBdr>
    </w:div>
    <w:div w:id="701979693">
      <w:bodyDiv w:val="1"/>
      <w:marLeft w:val="0"/>
      <w:marRight w:val="0"/>
      <w:marTop w:val="0"/>
      <w:marBottom w:val="0"/>
      <w:divBdr>
        <w:top w:val="none" w:sz="0" w:space="0" w:color="auto"/>
        <w:left w:val="none" w:sz="0" w:space="0" w:color="auto"/>
        <w:bottom w:val="none" w:sz="0" w:space="0" w:color="auto"/>
        <w:right w:val="none" w:sz="0" w:space="0" w:color="auto"/>
      </w:divBdr>
    </w:div>
    <w:div w:id="702094885">
      <w:bodyDiv w:val="1"/>
      <w:marLeft w:val="0"/>
      <w:marRight w:val="0"/>
      <w:marTop w:val="0"/>
      <w:marBottom w:val="0"/>
      <w:divBdr>
        <w:top w:val="none" w:sz="0" w:space="0" w:color="auto"/>
        <w:left w:val="none" w:sz="0" w:space="0" w:color="auto"/>
        <w:bottom w:val="none" w:sz="0" w:space="0" w:color="auto"/>
        <w:right w:val="none" w:sz="0" w:space="0" w:color="auto"/>
      </w:divBdr>
    </w:div>
    <w:div w:id="702481214">
      <w:bodyDiv w:val="1"/>
      <w:marLeft w:val="0"/>
      <w:marRight w:val="0"/>
      <w:marTop w:val="0"/>
      <w:marBottom w:val="0"/>
      <w:divBdr>
        <w:top w:val="none" w:sz="0" w:space="0" w:color="auto"/>
        <w:left w:val="none" w:sz="0" w:space="0" w:color="auto"/>
        <w:bottom w:val="none" w:sz="0" w:space="0" w:color="auto"/>
        <w:right w:val="none" w:sz="0" w:space="0" w:color="auto"/>
      </w:divBdr>
    </w:div>
    <w:div w:id="702708375">
      <w:bodyDiv w:val="1"/>
      <w:marLeft w:val="0"/>
      <w:marRight w:val="0"/>
      <w:marTop w:val="0"/>
      <w:marBottom w:val="0"/>
      <w:divBdr>
        <w:top w:val="none" w:sz="0" w:space="0" w:color="auto"/>
        <w:left w:val="none" w:sz="0" w:space="0" w:color="auto"/>
        <w:bottom w:val="none" w:sz="0" w:space="0" w:color="auto"/>
        <w:right w:val="none" w:sz="0" w:space="0" w:color="auto"/>
      </w:divBdr>
    </w:div>
    <w:div w:id="704981938">
      <w:bodyDiv w:val="1"/>
      <w:marLeft w:val="0"/>
      <w:marRight w:val="0"/>
      <w:marTop w:val="0"/>
      <w:marBottom w:val="0"/>
      <w:divBdr>
        <w:top w:val="none" w:sz="0" w:space="0" w:color="auto"/>
        <w:left w:val="none" w:sz="0" w:space="0" w:color="auto"/>
        <w:bottom w:val="none" w:sz="0" w:space="0" w:color="auto"/>
        <w:right w:val="none" w:sz="0" w:space="0" w:color="auto"/>
      </w:divBdr>
    </w:div>
    <w:div w:id="732392973">
      <w:bodyDiv w:val="1"/>
      <w:marLeft w:val="0"/>
      <w:marRight w:val="0"/>
      <w:marTop w:val="0"/>
      <w:marBottom w:val="0"/>
      <w:divBdr>
        <w:top w:val="none" w:sz="0" w:space="0" w:color="auto"/>
        <w:left w:val="none" w:sz="0" w:space="0" w:color="auto"/>
        <w:bottom w:val="none" w:sz="0" w:space="0" w:color="auto"/>
        <w:right w:val="none" w:sz="0" w:space="0" w:color="auto"/>
      </w:divBdr>
    </w:div>
    <w:div w:id="736784166">
      <w:bodyDiv w:val="1"/>
      <w:marLeft w:val="0"/>
      <w:marRight w:val="0"/>
      <w:marTop w:val="0"/>
      <w:marBottom w:val="0"/>
      <w:divBdr>
        <w:top w:val="none" w:sz="0" w:space="0" w:color="auto"/>
        <w:left w:val="none" w:sz="0" w:space="0" w:color="auto"/>
        <w:bottom w:val="none" w:sz="0" w:space="0" w:color="auto"/>
        <w:right w:val="none" w:sz="0" w:space="0" w:color="auto"/>
      </w:divBdr>
      <w:divsChild>
        <w:div w:id="1182235692">
          <w:marLeft w:val="0"/>
          <w:marRight w:val="0"/>
          <w:marTop w:val="0"/>
          <w:marBottom w:val="0"/>
          <w:divBdr>
            <w:top w:val="none" w:sz="0" w:space="0" w:color="auto"/>
            <w:left w:val="none" w:sz="0" w:space="0" w:color="auto"/>
            <w:bottom w:val="none" w:sz="0" w:space="0" w:color="auto"/>
            <w:right w:val="none" w:sz="0" w:space="0" w:color="auto"/>
          </w:divBdr>
          <w:divsChild>
            <w:div w:id="1904561427">
              <w:marLeft w:val="0"/>
              <w:marRight w:val="600"/>
              <w:marTop w:val="0"/>
              <w:marBottom w:val="0"/>
              <w:divBdr>
                <w:top w:val="none" w:sz="0" w:space="0" w:color="auto"/>
                <w:left w:val="none" w:sz="0" w:space="0" w:color="auto"/>
                <w:bottom w:val="none" w:sz="0" w:space="0" w:color="auto"/>
                <w:right w:val="none" w:sz="0" w:space="0" w:color="auto"/>
              </w:divBdr>
            </w:div>
            <w:div w:id="1974751263">
              <w:marLeft w:val="0"/>
              <w:marRight w:val="0"/>
              <w:marTop w:val="0"/>
              <w:marBottom w:val="0"/>
              <w:divBdr>
                <w:top w:val="none" w:sz="0" w:space="0" w:color="auto"/>
                <w:left w:val="none" w:sz="0" w:space="0" w:color="auto"/>
                <w:bottom w:val="none" w:sz="0" w:space="0" w:color="auto"/>
                <w:right w:val="none" w:sz="0" w:space="0" w:color="auto"/>
              </w:divBdr>
            </w:div>
          </w:divsChild>
        </w:div>
        <w:div w:id="656034607">
          <w:marLeft w:val="0"/>
          <w:marRight w:val="0"/>
          <w:marTop w:val="0"/>
          <w:marBottom w:val="0"/>
          <w:divBdr>
            <w:top w:val="none" w:sz="0" w:space="26" w:color="auto"/>
            <w:left w:val="none" w:sz="0" w:space="0" w:color="auto"/>
            <w:bottom w:val="single" w:sz="6" w:space="13" w:color="E4E7F2"/>
            <w:right w:val="none" w:sz="0" w:space="0" w:color="auto"/>
          </w:divBdr>
          <w:divsChild>
            <w:div w:id="9643916">
              <w:marLeft w:val="0"/>
              <w:marRight w:val="0"/>
              <w:marTop w:val="0"/>
              <w:marBottom w:val="0"/>
              <w:divBdr>
                <w:top w:val="none" w:sz="0" w:space="0" w:color="auto"/>
                <w:left w:val="none" w:sz="0" w:space="0" w:color="auto"/>
                <w:bottom w:val="none" w:sz="0" w:space="0" w:color="auto"/>
                <w:right w:val="none" w:sz="0" w:space="0" w:color="auto"/>
              </w:divBdr>
              <w:divsChild>
                <w:div w:id="1219826237">
                  <w:marLeft w:val="0"/>
                  <w:marRight w:val="0"/>
                  <w:marTop w:val="0"/>
                  <w:marBottom w:val="0"/>
                  <w:divBdr>
                    <w:top w:val="none" w:sz="0" w:space="0" w:color="auto"/>
                    <w:left w:val="none" w:sz="0" w:space="0" w:color="auto"/>
                    <w:bottom w:val="none" w:sz="0" w:space="0" w:color="auto"/>
                    <w:right w:val="none" w:sz="0" w:space="0" w:color="auto"/>
                  </w:divBdr>
                </w:div>
                <w:div w:id="1414861271">
                  <w:marLeft w:val="0"/>
                  <w:marRight w:val="0"/>
                  <w:marTop w:val="0"/>
                  <w:marBottom w:val="0"/>
                  <w:divBdr>
                    <w:top w:val="none" w:sz="0" w:space="0" w:color="auto"/>
                    <w:left w:val="none" w:sz="0" w:space="0" w:color="auto"/>
                    <w:bottom w:val="none" w:sz="0" w:space="0" w:color="auto"/>
                    <w:right w:val="none" w:sz="0" w:space="0" w:color="auto"/>
                  </w:divBdr>
                  <w:divsChild>
                    <w:div w:id="851605654">
                      <w:marLeft w:val="0"/>
                      <w:marRight w:val="0"/>
                      <w:marTop w:val="0"/>
                      <w:marBottom w:val="0"/>
                      <w:divBdr>
                        <w:top w:val="none" w:sz="0" w:space="0" w:color="auto"/>
                        <w:left w:val="none" w:sz="0" w:space="0" w:color="auto"/>
                        <w:bottom w:val="none" w:sz="0" w:space="0" w:color="auto"/>
                        <w:right w:val="none" w:sz="0" w:space="0" w:color="auto"/>
                      </w:divBdr>
                    </w:div>
                    <w:div w:id="935020418">
                      <w:marLeft w:val="0"/>
                      <w:marRight w:val="0"/>
                      <w:marTop w:val="0"/>
                      <w:marBottom w:val="0"/>
                      <w:divBdr>
                        <w:top w:val="none" w:sz="0" w:space="0" w:color="auto"/>
                        <w:left w:val="none" w:sz="0" w:space="0" w:color="auto"/>
                        <w:bottom w:val="none" w:sz="0" w:space="0" w:color="auto"/>
                        <w:right w:val="none" w:sz="0" w:space="0" w:color="auto"/>
                      </w:divBdr>
                      <w:divsChild>
                        <w:div w:id="1260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0010">
          <w:marLeft w:val="0"/>
          <w:marRight w:val="0"/>
          <w:marTop w:val="0"/>
          <w:marBottom w:val="0"/>
          <w:divBdr>
            <w:top w:val="none" w:sz="0" w:space="0" w:color="auto"/>
            <w:left w:val="none" w:sz="0" w:space="0" w:color="auto"/>
            <w:bottom w:val="none" w:sz="0" w:space="0" w:color="auto"/>
            <w:right w:val="none" w:sz="0" w:space="0" w:color="auto"/>
          </w:divBdr>
          <w:divsChild>
            <w:div w:id="2108189098">
              <w:marLeft w:val="0"/>
              <w:marRight w:val="0"/>
              <w:marTop w:val="480"/>
              <w:marBottom w:val="0"/>
              <w:divBdr>
                <w:top w:val="single" w:sz="6" w:space="0" w:color="E4E7F2"/>
                <w:left w:val="single" w:sz="6" w:space="0" w:color="E4E7F2"/>
                <w:bottom w:val="single" w:sz="6" w:space="0" w:color="E4E7F2"/>
                <w:right w:val="single" w:sz="6" w:space="0" w:color="E4E7F2"/>
              </w:divBdr>
              <w:divsChild>
                <w:div w:id="1600288526">
                  <w:marLeft w:val="0"/>
                  <w:marRight w:val="0"/>
                  <w:marTop w:val="0"/>
                  <w:marBottom w:val="0"/>
                  <w:divBdr>
                    <w:top w:val="none" w:sz="0" w:space="0" w:color="auto"/>
                    <w:left w:val="none" w:sz="0" w:space="0" w:color="auto"/>
                    <w:bottom w:val="none" w:sz="0" w:space="0" w:color="auto"/>
                    <w:right w:val="none" w:sz="0" w:space="0" w:color="auto"/>
                  </w:divBdr>
                  <w:divsChild>
                    <w:div w:id="480775324">
                      <w:marLeft w:val="0"/>
                      <w:marRight w:val="315"/>
                      <w:marTop w:val="0"/>
                      <w:marBottom w:val="0"/>
                      <w:divBdr>
                        <w:top w:val="none" w:sz="0" w:space="0" w:color="auto"/>
                        <w:left w:val="none" w:sz="0" w:space="0" w:color="auto"/>
                        <w:bottom w:val="none" w:sz="0" w:space="0" w:color="auto"/>
                        <w:right w:val="none" w:sz="0" w:space="0" w:color="auto"/>
                      </w:divBdr>
                      <w:divsChild>
                        <w:div w:id="1440222894">
                          <w:marLeft w:val="0"/>
                          <w:marRight w:val="0"/>
                          <w:marTop w:val="0"/>
                          <w:marBottom w:val="0"/>
                          <w:divBdr>
                            <w:top w:val="none" w:sz="0" w:space="0" w:color="auto"/>
                            <w:left w:val="none" w:sz="0" w:space="0" w:color="auto"/>
                            <w:bottom w:val="none" w:sz="0" w:space="0" w:color="auto"/>
                            <w:right w:val="none" w:sz="0" w:space="0" w:color="auto"/>
                          </w:divBdr>
                          <w:divsChild>
                            <w:div w:id="1892039778">
                              <w:marLeft w:val="-225"/>
                              <w:marRight w:val="-225"/>
                              <w:marTop w:val="0"/>
                              <w:marBottom w:val="0"/>
                              <w:divBdr>
                                <w:top w:val="none" w:sz="0" w:space="0" w:color="auto"/>
                                <w:left w:val="none" w:sz="0" w:space="0" w:color="auto"/>
                                <w:bottom w:val="none" w:sz="0" w:space="0" w:color="auto"/>
                                <w:right w:val="none" w:sz="0" w:space="0" w:color="auto"/>
                              </w:divBdr>
                              <w:divsChild>
                                <w:div w:id="521629245">
                                  <w:marLeft w:val="0"/>
                                  <w:marRight w:val="0"/>
                                  <w:marTop w:val="0"/>
                                  <w:marBottom w:val="0"/>
                                  <w:divBdr>
                                    <w:top w:val="none" w:sz="0" w:space="0" w:color="auto"/>
                                    <w:left w:val="none" w:sz="0" w:space="0" w:color="auto"/>
                                    <w:bottom w:val="none" w:sz="0" w:space="0" w:color="auto"/>
                                    <w:right w:val="none" w:sz="0" w:space="0" w:color="auto"/>
                                  </w:divBdr>
                                  <w:divsChild>
                                    <w:div w:id="1862669740">
                                      <w:marLeft w:val="0"/>
                                      <w:marRight w:val="0"/>
                                      <w:marTop w:val="0"/>
                                      <w:marBottom w:val="0"/>
                                      <w:divBdr>
                                        <w:top w:val="none" w:sz="0" w:space="0" w:color="auto"/>
                                        <w:left w:val="none" w:sz="0" w:space="0" w:color="auto"/>
                                        <w:bottom w:val="none" w:sz="0" w:space="0" w:color="auto"/>
                                        <w:right w:val="none" w:sz="0" w:space="0" w:color="auto"/>
                                      </w:divBdr>
                                    </w:div>
                                    <w:div w:id="1664965008">
                                      <w:marLeft w:val="0"/>
                                      <w:marRight w:val="0"/>
                                      <w:marTop w:val="0"/>
                                      <w:marBottom w:val="0"/>
                                      <w:divBdr>
                                        <w:top w:val="none" w:sz="0" w:space="0" w:color="auto"/>
                                        <w:left w:val="none" w:sz="0" w:space="0" w:color="auto"/>
                                        <w:bottom w:val="none" w:sz="0" w:space="0" w:color="auto"/>
                                        <w:right w:val="none" w:sz="0" w:space="0" w:color="auto"/>
                                      </w:divBdr>
                                    </w:div>
                                  </w:divsChild>
                                </w:div>
                                <w:div w:id="233509121">
                                  <w:marLeft w:val="0"/>
                                  <w:marRight w:val="0"/>
                                  <w:marTop w:val="0"/>
                                  <w:marBottom w:val="0"/>
                                  <w:divBdr>
                                    <w:top w:val="none" w:sz="0" w:space="0" w:color="auto"/>
                                    <w:left w:val="none" w:sz="0" w:space="0" w:color="auto"/>
                                    <w:bottom w:val="none" w:sz="0" w:space="0" w:color="auto"/>
                                    <w:right w:val="none" w:sz="0" w:space="0" w:color="auto"/>
                                  </w:divBdr>
                                  <w:divsChild>
                                    <w:div w:id="1382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422">
                              <w:marLeft w:val="0"/>
                              <w:marRight w:val="0"/>
                              <w:marTop w:val="150"/>
                              <w:marBottom w:val="0"/>
                              <w:divBdr>
                                <w:top w:val="none" w:sz="0" w:space="0" w:color="auto"/>
                                <w:left w:val="none" w:sz="0" w:space="0" w:color="auto"/>
                                <w:bottom w:val="none" w:sz="0" w:space="0" w:color="auto"/>
                                <w:right w:val="none" w:sz="0" w:space="0" w:color="auto"/>
                              </w:divBdr>
                              <w:divsChild>
                                <w:div w:id="614407848">
                                  <w:marLeft w:val="0"/>
                                  <w:marRight w:val="0"/>
                                  <w:marTop w:val="0"/>
                                  <w:marBottom w:val="0"/>
                                  <w:divBdr>
                                    <w:top w:val="none" w:sz="0" w:space="0" w:color="auto"/>
                                    <w:left w:val="none" w:sz="0" w:space="0" w:color="auto"/>
                                    <w:bottom w:val="none" w:sz="0" w:space="0" w:color="auto"/>
                                    <w:right w:val="none" w:sz="0" w:space="0" w:color="auto"/>
                                  </w:divBdr>
                                </w:div>
                                <w:div w:id="9023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7991">
                          <w:marLeft w:val="0"/>
                          <w:marRight w:val="0"/>
                          <w:marTop w:val="0"/>
                          <w:marBottom w:val="0"/>
                          <w:divBdr>
                            <w:top w:val="none" w:sz="0" w:space="0" w:color="auto"/>
                            <w:left w:val="none" w:sz="0" w:space="0" w:color="auto"/>
                            <w:bottom w:val="none" w:sz="0" w:space="0" w:color="auto"/>
                            <w:right w:val="none" w:sz="0" w:space="0" w:color="auto"/>
                          </w:divBdr>
                          <w:divsChild>
                            <w:div w:id="1335524398">
                              <w:marLeft w:val="0"/>
                              <w:marRight w:val="0"/>
                              <w:marTop w:val="0"/>
                              <w:marBottom w:val="0"/>
                              <w:divBdr>
                                <w:top w:val="none" w:sz="0" w:space="0" w:color="auto"/>
                                <w:left w:val="none" w:sz="0" w:space="0" w:color="auto"/>
                                <w:bottom w:val="none" w:sz="0" w:space="0" w:color="auto"/>
                                <w:right w:val="none" w:sz="0" w:space="0" w:color="auto"/>
                              </w:divBdr>
                              <w:divsChild>
                                <w:div w:id="898634798">
                                  <w:marLeft w:val="0"/>
                                  <w:marRight w:val="0"/>
                                  <w:marTop w:val="0"/>
                                  <w:marBottom w:val="0"/>
                                  <w:divBdr>
                                    <w:top w:val="none" w:sz="0" w:space="0" w:color="auto"/>
                                    <w:left w:val="none" w:sz="0" w:space="0" w:color="auto"/>
                                    <w:bottom w:val="none" w:sz="0" w:space="0" w:color="auto"/>
                                    <w:right w:val="none" w:sz="0" w:space="0" w:color="auto"/>
                                  </w:divBdr>
                                </w:div>
                                <w:div w:id="1086533524">
                                  <w:marLeft w:val="0"/>
                                  <w:marRight w:val="0"/>
                                  <w:marTop w:val="0"/>
                                  <w:marBottom w:val="0"/>
                                  <w:divBdr>
                                    <w:top w:val="none" w:sz="0" w:space="0" w:color="auto"/>
                                    <w:left w:val="none" w:sz="0" w:space="0" w:color="auto"/>
                                    <w:bottom w:val="none" w:sz="0" w:space="0" w:color="auto"/>
                                    <w:right w:val="none" w:sz="0" w:space="0" w:color="auto"/>
                                  </w:divBdr>
                                </w:div>
                              </w:divsChild>
                            </w:div>
                            <w:div w:id="748579790">
                              <w:marLeft w:val="0"/>
                              <w:marRight w:val="0"/>
                              <w:marTop w:val="0"/>
                              <w:marBottom w:val="0"/>
                              <w:divBdr>
                                <w:top w:val="none" w:sz="0" w:space="0" w:color="auto"/>
                                <w:left w:val="none" w:sz="0" w:space="0" w:color="auto"/>
                                <w:bottom w:val="none" w:sz="0" w:space="0" w:color="auto"/>
                                <w:right w:val="none" w:sz="0" w:space="0" w:color="auto"/>
                              </w:divBdr>
                              <w:divsChild>
                                <w:div w:id="275983808">
                                  <w:marLeft w:val="0"/>
                                  <w:marRight w:val="0"/>
                                  <w:marTop w:val="0"/>
                                  <w:marBottom w:val="0"/>
                                  <w:divBdr>
                                    <w:top w:val="none" w:sz="0" w:space="0" w:color="auto"/>
                                    <w:left w:val="none" w:sz="0" w:space="0" w:color="auto"/>
                                    <w:bottom w:val="none" w:sz="0" w:space="0" w:color="auto"/>
                                    <w:right w:val="none" w:sz="0" w:space="0" w:color="auto"/>
                                  </w:divBdr>
                                </w:div>
                                <w:div w:id="5561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8868">
                      <w:marLeft w:val="0"/>
                      <w:marRight w:val="0"/>
                      <w:marTop w:val="0"/>
                      <w:marBottom w:val="0"/>
                      <w:divBdr>
                        <w:top w:val="none" w:sz="0" w:space="0" w:color="auto"/>
                        <w:left w:val="single" w:sz="6" w:space="0" w:color="E4E7F2"/>
                        <w:bottom w:val="none" w:sz="0" w:space="0" w:color="auto"/>
                        <w:right w:val="none" w:sz="0" w:space="0" w:color="auto"/>
                      </w:divBdr>
                      <w:divsChild>
                        <w:div w:id="1797143152">
                          <w:marLeft w:val="0"/>
                          <w:marRight w:val="0"/>
                          <w:marTop w:val="0"/>
                          <w:marBottom w:val="0"/>
                          <w:divBdr>
                            <w:top w:val="none" w:sz="0" w:space="0" w:color="auto"/>
                            <w:left w:val="none" w:sz="0" w:space="0" w:color="auto"/>
                            <w:bottom w:val="none" w:sz="0" w:space="0" w:color="auto"/>
                            <w:right w:val="none" w:sz="0" w:space="0" w:color="auto"/>
                          </w:divBdr>
                          <w:divsChild>
                            <w:div w:id="970405254">
                              <w:marLeft w:val="0"/>
                              <w:marRight w:val="0"/>
                              <w:marTop w:val="0"/>
                              <w:marBottom w:val="0"/>
                              <w:divBdr>
                                <w:top w:val="none" w:sz="0" w:space="0" w:color="auto"/>
                                <w:left w:val="none" w:sz="0" w:space="0" w:color="auto"/>
                                <w:bottom w:val="none" w:sz="0" w:space="0" w:color="auto"/>
                                <w:right w:val="none" w:sz="0" w:space="0" w:color="auto"/>
                              </w:divBdr>
                            </w:div>
                            <w:div w:id="1769546844">
                              <w:marLeft w:val="0"/>
                              <w:marRight w:val="0"/>
                              <w:marTop w:val="0"/>
                              <w:marBottom w:val="0"/>
                              <w:divBdr>
                                <w:top w:val="none" w:sz="0" w:space="0" w:color="auto"/>
                                <w:left w:val="none" w:sz="0" w:space="0" w:color="auto"/>
                                <w:bottom w:val="none" w:sz="0" w:space="0" w:color="auto"/>
                                <w:right w:val="none" w:sz="0" w:space="0" w:color="auto"/>
                              </w:divBdr>
                            </w:div>
                          </w:divsChild>
                        </w:div>
                        <w:div w:id="522523750">
                          <w:marLeft w:val="0"/>
                          <w:marRight w:val="0"/>
                          <w:marTop w:val="0"/>
                          <w:marBottom w:val="0"/>
                          <w:divBdr>
                            <w:top w:val="none" w:sz="0" w:space="0" w:color="auto"/>
                            <w:left w:val="none" w:sz="0" w:space="0" w:color="auto"/>
                            <w:bottom w:val="none" w:sz="0" w:space="0" w:color="auto"/>
                            <w:right w:val="none" w:sz="0" w:space="0" w:color="auto"/>
                          </w:divBdr>
                          <w:divsChild>
                            <w:div w:id="1250122079">
                              <w:marLeft w:val="-225"/>
                              <w:marRight w:val="-225"/>
                              <w:marTop w:val="0"/>
                              <w:marBottom w:val="0"/>
                              <w:divBdr>
                                <w:top w:val="none" w:sz="0" w:space="0" w:color="auto"/>
                                <w:left w:val="none" w:sz="0" w:space="0" w:color="auto"/>
                                <w:bottom w:val="none" w:sz="0" w:space="0" w:color="auto"/>
                                <w:right w:val="none" w:sz="0" w:space="0" w:color="auto"/>
                              </w:divBdr>
                              <w:divsChild>
                                <w:div w:id="616371304">
                                  <w:marLeft w:val="0"/>
                                  <w:marRight w:val="0"/>
                                  <w:marTop w:val="0"/>
                                  <w:marBottom w:val="0"/>
                                  <w:divBdr>
                                    <w:top w:val="none" w:sz="0" w:space="0" w:color="auto"/>
                                    <w:left w:val="none" w:sz="0" w:space="0" w:color="auto"/>
                                    <w:bottom w:val="none" w:sz="0" w:space="0" w:color="auto"/>
                                    <w:right w:val="none" w:sz="0" w:space="0" w:color="auto"/>
                                  </w:divBdr>
                                  <w:divsChild>
                                    <w:div w:id="1794716164">
                                      <w:marLeft w:val="0"/>
                                      <w:marRight w:val="0"/>
                                      <w:marTop w:val="0"/>
                                      <w:marBottom w:val="0"/>
                                      <w:divBdr>
                                        <w:top w:val="none" w:sz="0" w:space="0" w:color="auto"/>
                                        <w:left w:val="none" w:sz="0" w:space="0" w:color="auto"/>
                                        <w:bottom w:val="none" w:sz="0" w:space="0" w:color="auto"/>
                                        <w:right w:val="none" w:sz="0" w:space="0" w:color="auto"/>
                                      </w:divBdr>
                                    </w:div>
                                    <w:div w:id="1504203956">
                                      <w:marLeft w:val="0"/>
                                      <w:marRight w:val="0"/>
                                      <w:marTop w:val="0"/>
                                      <w:marBottom w:val="0"/>
                                      <w:divBdr>
                                        <w:top w:val="none" w:sz="0" w:space="0" w:color="auto"/>
                                        <w:left w:val="none" w:sz="0" w:space="0" w:color="auto"/>
                                        <w:bottom w:val="none" w:sz="0" w:space="0" w:color="auto"/>
                                        <w:right w:val="none" w:sz="0" w:space="0" w:color="auto"/>
                                      </w:divBdr>
                                    </w:div>
                                  </w:divsChild>
                                </w:div>
                                <w:div w:id="1851991034">
                                  <w:marLeft w:val="0"/>
                                  <w:marRight w:val="0"/>
                                  <w:marTop w:val="0"/>
                                  <w:marBottom w:val="0"/>
                                  <w:divBdr>
                                    <w:top w:val="none" w:sz="0" w:space="0" w:color="auto"/>
                                    <w:left w:val="none" w:sz="0" w:space="0" w:color="auto"/>
                                    <w:bottom w:val="none" w:sz="0" w:space="0" w:color="auto"/>
                                    <w:right w:val="none" w:sz="0" w:space="0" w:color="auto"/>
                                  </w:divBdr>
                                  <w:divsChild>
                                    <w:div w:id="1534414831">
                                      <w:marLeft w:val="0"/>
                                      <w:marRight w:val="0"/>
                                      <w:marTop w:val="0"/>
                                      <w:marBottom w:val="0"/>
                                      <w:divBdr>
                                        <w:top w:val="none" w:sz="0" w:space="0" w:color="auto"/>
                                        <w:left w:val="none" w:sz="0" w:space="0" w:color="auto"/>
                                        <w:bottom w:val="none" w:sz="0" w:space="0" w:color="auto"/>
                                        <w:right w:val="none" w:sz="0" w:space="0" w:color="auto"/>
                                      </w:divBdr>
                                    </w:div>
                                    <w:div w:id="5866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6304">
                              <w:marLeft w:val="0"/>
                              <w:marRight w:val="0"/>
                              <w:marTop w:val="0"/>
                              <w:marBottom w:val="0"/>
                              <w:divBdr>
                                <w:top w:val="none" w:sz="0" w:space="0" w:color="auto"/>
                                <w:left w:val="none" w:sz="0" w:space="0" w:color="auto"/>
                                <w:bottom w:val="none" w:sz="0" w:space="0" w:color="auto"/>
                                <w:right w:val="none" w:sz="0" w:space="0" w:color="auto"/>
                              </w:divBdr>
                            </w:div>
                            <w:div w:id="567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2642">
              <w:marLeft w:val="0"/>
              <w:marRight w:val="0"/>
              <w:marTop w:val="480"/>
              <w:marBottom w:val="0"/>
              <w:divBdr>
                <w:top w:val="single" w:sz="6" w:space="0" w:color="E4E7F2"/>
                <w:left w:val="single" w:sz="6" w:space="0" w:color="E4E7F2"/>
                <w:bottom w:val="single" w:sz="6" w:space="0" w:color="E4E7F2"/>
                <w:right w:val="single" w:sz="6" w:space="0" w:color="E4E7F2"/>
              </w:divBdr>
              <w:divsChild>
                <w:div w:id="992296421">
                  <w:marLeft w:val="0"/>
                  <w:marRight w:val="0"/>
                  <w:marTop w:val="0"/>
                  <w:marBottom w:val="0"/>
                  <w:divBdr>
                    <w:top w:val="none" w:sz="0" w:space="0" w:color="auto"/>
                    <w:left w:val="none" w:sz="0" w:space="0" w:color="auto"/>
                    <w:bottom w:val="none" w:sz="0" w:space="0" w:color="auto"/>
                    <w:right w:val="none" w:sz="0" w:space="0" w:color="auto"/>
                  </w:divBdr>
                  <w:divsChild>
                    <w:div w:id="1202327442">
                      <w:marLeft w:val="0"/>
                      <w:marRight w:val="315"/>
                      <w:marTop w:val="0"/>
                      <w:marBottom w:val="0"/>
                      <w:divBdr>
                        <w:top w:val="none" w:sz="0" w:space="0" w:color="auto"/>
                        <w:left w:val="none" w:sz="0" w:space="0" w:color="auto"/>
                        <w:bottom w:val="none" w:sz="0" w:space="0" w:color="auto"/>
                        <w:right w:val="none" w:sz="0" w:space="0" w:color="auto"/>
                      </w:divBdr>
                      <w:divsChild>
                        <w:div w:id="2108884467">
                          <w:marLeft w:val="0"/>
                          <w:marRight w:val="0"/>
                          <w:marTop w:val="0"/>
                          <w:marBottom w:val="0"/>
                          <w:divBdr>
                            <w:top w:val="none" w:sz="0" w:space="0" w:color="auto"/>
                            <w:left w:val="none" w:sz="0" w:space="0" w:color="auto"/>
                            <w:bottom w:val="none" w:sz="0" w:space="0" w:color="auto"/>
                            <w:right w:val="none" w:sz="0" w:space="0" w:color="auto"/>
                          </w:divBdr>
                          <w:divsChild>
                            <w:div w:id="1094132385">
                              <w:marLeft w:val="-225"/>
                              <w:marRight w:val="-225"/>
                              <w:marTop w:val="0"/>
                              <w:marBottom w:val="0"/>
                              <w:divBdr>
                                <w:top w:val="none" w:sz="0" w:space="0" w:color="auto"/>
                                <w:left w:val="none" w:sz="0" w:space="0" w:color="auto"/>
                                <w:bottom w:val="none" w:sz="0" w:space="0" w:color="auto"/>
                                <w:right w:val="none" w:sz="0" w:space="0" w:color="auto"/>
                              </w:divBdr>
                              <w:divsChild>
                                <w:div w:id="1693147502">
                                  <w:marLeft w:val="0"/>
                                  <w:marRight w:val="0"/>
                                  <w:marTop w:val="0"/>
                                  <w:marBottom w:val="0"/>
                                  <w:divBdr>
                                    <w:top w:val="none" w:sz="0" w:space="0" w:color="auto"/>
                                    <w:left w:val="none" w:sz="0" w:space="0" w:color="auto"/>
                                    <w:bottom w:val="none" w:sz="0" w:space="0" w:color="auto"/>
                                    <w:right w:val="none" w:sz="0" w:space="0" w:color="auto"/>
                                  </w:divBdr>
                                  <w:divsChild>
                                    <w:div w:id="997490497">
                                      <w:marLeft w:val="0"/>
                                      <w:marRight w:val="0"/>
                                      <w:marTop w:val="0"/>
                                      <w:marBottom w:val="0"/>
                                      <w:divBdr>
                                        <w:top w:val="none" w:sz="0" w:space="0" w:color="auto"/>
                                        <w:left w:val="none" w:sz="0" w:space="0" w:color="auto"/>
                                        <w:bottom w:val="none" w:sz="0" w:space="0" w:color="auto"/>
                                        <w:right w:val="none" w:sz="0" w:space="0" w:color="auto"/>
                                      </w:divBdr>
                                    </w:div>
                                    <w:div w:id="320548236">
                                      <w:marLeft w:val="0"/>
                                      <w:marRight w:val="0"/>
                                      <w:marTop w:val="0"/>
                                      <w:marBottom w:val="0"/>
                                      <w:divBdr>
                                        <w:top w:val="none" w:sz="0" w:space="0" w:color="auto"/>
                                        <w:left w:val="none" w:sz="0" w:space="0" w:color="auto"/>
                                        <w:bottom w:val="none" w:sz="0" w:space="0" w:color="auto"/>
                                        <w:right w:val="none" w:sz="0" w:space="0" w:color="auto"/>
                                      </w:divBdr>
                                    </w:div>
                                  </w:divsChild>
                                </w:div>
                                <w:div w:id="1268735134">
                                  <w:marLeft w:val="0"/>
                                  <w:marRight w:val="0"/>
                                  <w:marTop w:val="0"/>
                                  <w:marBottom w:val="0"/>
                                  <w:divBdr>
                                    <w:top w:val="none" w:sz="0" w:space="0" w:color="auto"/>
                                    <w:left w:val="none" w:sz="0" w:space="0" w:color="auto"/>
                                    <w:bottom w:val="none" w:sz="0" w:space="0" w:color="auto"/>
                                    <w:right w:val="none" w:sz="0" w:space="0" w:color="auto"/>
                                  </w:divBdr>
                                  <w:divsChild>
                                    <w:div w:id="16855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088">
                              <w:marLeft w:val="0"/>
                              <w:marRight w:val="0"/>
                              <w:marTop w:val="150"/>
                              <w:marBottom w:val="0"/>
                              <w:divBdr>
                                <w:top w:val="none" w:sz="0" w:space="0" w:color="auto"/>
                                <w:left w:val="none" w:sz="0" w:space="0" w:color="auto"/>
                                <w:bottom w:val="none" w:sz="0" w:space="0" w:color="auto"/>
                                <w:right w:val="none" w:sz="0" w:space="0" w:color="auto"/>
                              </w:divBdr>
                              <w:divsChild>
                                <w:div w:id="154609359">
                                  <w:marLeft w:val="0"/>
                                  <w:marRight w:val="0"/>
                                  <w:marTop w:val="0"/>
                                  <w:marBottom w:val="0"/>
                                  <w:divBdr>
                                    <w:top w:val="none" w:sz="0" w:space="0" w:color="auto"/>
                                    <w:left w:val="none" w:sz="0" w:space="0" w:color="auto"/>
                                    <w:bottom w:val="none" w:sz="0" w:space="0" w:color="auto"/>
                                    <w:right w:val="none" w:sz="0" w:space="0" w:color="auto"/>
                                  </w:divBdr>
                                </w:div>
                                <w:div w:id="1919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4286">
                          <w:marLeft w:val="0"/>
                          <w:marRight w:val="0"/>
                          <w:marTop w:val="0"/>
                          <w:marBottom w:val="0"/>
                          <w:divBdr>
                            <w:top w:val="none" w:sz="0" w:space="0" w:color="auto"/>
                            <w:left w:val="none" w:sz="0" w:space="0" w:color="auto"/>
                            <w:bottom w:val="none" w:sz="0" w:space="0" w:color="auto"/>
                            <w:right w:val="none" w:sz="0" w:space="0" w:color="auto"/>
                          </w:divBdr>
                          <w:divsChild>
                            <w:div w:id="1494489815">
                              <w:marLeft w:val="0"/>
                              <w:marRight w:val="0"/>
                              <w:marTop w:val="0"/>
                              <w:marBottom w:val="0"/>
                              <w:divBdr>
                                <w:top w:val="none" w:sz="0" w:space="0" w:color="auto"/>
                                <w:left w:val="none" w:sz="0" w:space="0" w:color="auto"/>
                                <w:bottom w:val="none" w:sz="0" w:space="0" w:color="auto"/>
                                <w:right w:val="none" w:sz="0" w:space="0" w:color="auto"/>
                              </w:divBdr>
                              <w:divsChild>
                                <w:div w:id="1319842391">
                                  <w:marLeft w:val="0"/>
                                  <w:marRight w:val="0"/>
                                  <w:marTop w:val="0"/>
                                  <w:marBottom w:val="0"/>
                                  <w:divBdr>
                                    <w:top w:val="none" w:sz="0" w:space="0" w:color="auto"/>
                                    <w:left w:val="none" w:sz="0" w:space="0" w:color="auto"/>
                                    <w:bottom w:val="none" w:sz="0" w:space="0" w:color="auto"/>
                                    <w:right w:val="none" w:sz="0" w:space="0" w:color="auto"/>
                                  </w:divBdr>
                                </w:div>
                                <w:div w:id="1350136472">
                                  <w:marLeft w:val="0"/>
                                  <w:marRight w:val="0"/>
                                  <w:marTop w:val="0"/>
                                  <w:marBottom w:val="0"/>
                                  <w:divBdr>
                                    <w:top w:val="none" w:sz="0" w:space="0" w:color="auto"/>
                                    <w:left w:val="none" w:sz="0" w:space="0" w:color="auto"/>
                                    <w:bottom w:val="none" w:sz="0" w:space="0" w:color="auto"/>
                                    <w:right w:val="none" w:sz="0" w:space="0" w:color="auto"/>
                                  </w:divBdr>
                                </w:div>
                              </w:divsChild>
                            </w:div>
                            <w:div w:id="248585959">
                              <w:marLeft w:val="0"/>
                              <w:marRight w:val="0"/>
                              <w:marTop w:val="0"/>
                              <w:marBottom w:val="0"/>
                              <w:divBdr>
                                <w:top w:val="none" w:sz="0" w:space="0" w:color="auto"/>
                                <w:left w:val="none" w:sz="0" w:space="0" w:color="auto"/>
                                <w:bottom w:val="none" w:sz="0" w:space="0" w:color="auto"/>
                                <w:right w:val="none" w:sz="0" w:space="0" w:color="auto"/>
                              </w:divBdr>
                              <w:divsChild>
                                <w:div w:id="1074204676">
                                  <w:marLeft w:val="0"/>
                                  <w:marRight w:val="0"/>
                                  <w:marTop w:val="0"/>
                                  <w:marBottom w:val="0"/>
                                  <w:divBdr>
                                    <w:top w:val="none" w:sz="0" w:space="0" w:color="auto"/>
                                    <w:left w:val="none" w:sz="0" w:space="0" w:color="auto"/>
                                    <w:bottom w:val="none" w:sz="0" w:space="0" w:color="auto"/>
                                    <w:right w:val="none" w:sz="0" w:space="0" w:color="auto"/>
                                  </w:divBdr>
                                </w:div>
                                <w:div w:id="119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9191">
                      <w:marLeft w:val="0"/>
                      <w:marRight w:val="0"/>
                      <w:marTop w:val="0"/>
                      <w:marBottom w:val="0"/>
                      <w:divBdr>
                        <w:top w:val="none" w:sz="0" w:space="0" w:color="auto"/>
                        <w:left w:val="single" w:sz="6" w:space="0" w:color="E4E7F2"/>
                        <w:bottom w:val="none" w:sz="0" w:space="0" w:color="auto"/>
                        <w:right w:val="none" w:sz="0" w:space="0" w:color="auto"/>
                      </w:divBdr>
                      <w:divsChild>
                        <w:div w:id="131872144">
                          <w:marLeft w:val="0"/>
                          <w:marRight w:val="0"/>
                          <w:marTop w:val="0"/>
                          <w:marBottom w:val="0"/>
                          <w:divBdr>
                            <w:top w:val="none" w:sz="0" w:space="0" w:color="auto"/>
                            <w:left w:val="none" w:sz="0" w:space="0" w:color="auto"/>
                            <w:bottom w:val="none" w:sz="0" w:space="0" w:color="auto"/>
                            <w:right w:val="none" w:sz="0" w:space="0" w:color="auto"/>
                          </w:divBdr>
                          <w:divsChild>
                            <w:div w:id="1336108977">
                              <w:marLeft w:val="0"/>
                              <w:marRight w:val="0"/>
                              <w:marTop w:val="0"/>
                              <w:marBottom w:val="0"/>
                              <w:divBdr>
                                <w:top w:val="none" w:sz="0" w:space="0" w:color="auto"/>
                                <w:left w:val="none" w:sz="0" w:space="0" w:color="auto"/>
                                <w:bottom w:val="none" w:sz="0" w:space="0" w:color="auto"/>
                                <w:right w:val="none" w:sz="0" w:space="0" w:color="auto"/>
                              </w:divBdr>
                            </w:div>
                            <w:div w:id="418527873">
                              <w:marLeft w:val="0"/>
                              <w:marRight w:val="0"/>
                              <w:marTop w:val="0"/>
                              <w:marBottom w:val="0"/>
                              <w:divBdr>
                                <w:top w:val="none" w:sz="0" w:space="0" w:color="auto"/>
                                <w:left w:val="none" w:sz="0" w:space="0" w:color="auto"/>
                                <w:bottom w:val="none" w:sz="0" w:space="0" w:color="auto"/>
                                <w:right w:val="none" w:sz="0" w:space="0" w:color="auto"/>
                              </w:divBdr>
                            </w:div>
                          </w:divsChild>
                        </w:div>
                        <w:div w:id="1970939219">
                          <w:marLeft w:val="0"/>
                          <w:marRight w:val="0"/>
                          <w:marTop w:val="0"/>
                          <w:marBottom w:val="0"/>
                          <w:divBdr>
                            <w:top w:val="none" w:sz="0" w:space="0" w:color="auto"/>
                            <w:left w:val="none" w:sz="0" w:space="0" w:color="auto"/>
                            <w:bottom w:val="none" w:sz="0" w:space="0" w:color="auto"/>
                            <w:right w:val="none" w:sz="0" w:space="0" w:color="auto"/>
                          </w:divBdr>
                          <w:divsChild>
                            <w:div w:id="1975940889">
                              <w:marLeft w:val="-225"/>
                              <w:marRight w:val="-225"/>
                              <w:marTop w:val="0"/>
                              <w:marBottom w:val="0"/>
                              <w:divBdr>
                                <w:top w:val="none" w:sz="0" w:space="0" w:color="auto"/>
                                <w:left w:val="none" w:sz="0" w:space="0" w:color="auto"/>
                                <w:bottom w:val="none" w:sz="0" w:space="0" w:color="auto"/>
                                <w:right w:val="none" w:sz="0" w:space="0" w:color="auto"/>
                              </w:divBdr>
                              <w:divsChild>
                                <w:div w:id="1793355496">
                                  <w:marLeft w:val="0"/>
                                  <w:marRight w:val="0"/>
                                  <w:marTop w:val="0"/>
                                  <w:marBottom w:val="0"/>
                                  <w:divBdr>
                                    <w:top w:val="none" w:sz="0" w:space="0" w:color="auto"/>
                                    <w:left w:val="none" w:sz="0" w:space="0" w:color="auto"/>
                                    <w:bottom w:val="none" w:sz="0" w:space="0" w:color="auto"/>
                                    <w:right w:val="none" w:sz="0" w:space="0" w:color="auto"/>
                                  </w:divBdr>
                                  <w:divsChild>
                                    <w:div w:id="1940868504">
                                      <w:marLeft w:val="0"/>
                                      <w:marRight w:val="0"/>
                                      <w:marTop w:val="0"/>
                                      <w:marBottom w:val="0"/>
                                      <w:divBdr>
                                        <w:top w:val="none" w:sz="0" w:space="0" w:color="auto"/>
                                        <w:left w:val="none" w:sz="0" w:space="0" w:color="auto"/>
                                        <w:bottom w:val="none" w:sz="0" w:space="0" w:color="auto"/>
                                        <w:right w:val="none" w:sz="0" w:space="0" w:color="auto"/>
                                      </w:divBdr>
                                    </w:div>
                                    <w:div w:id="1864979111">
                                      <w:marLeft w:val="0"/>
                                      <w:marRight w:val="0"/>
                                      <w:marTop w:val="0"/>
                                      <w:marBottom w:val="0"/>
                                      <w:divBdr>
                                        <w:top w:val="none" w:sz="0" w:space="0" w:color="auto"/>
                                        <w:left w:val="none" w:sz="0" w:space="0" w:color="auto"/>
                                        <w:bottom w:val="none" w:sz="0" w:space="0" w:color="auto"/>
                                        <w:right w:val="none" w:sz="0" w:space="0" w:color="auto"/>
                                      </w:divBdr>
                                    </w:div>
                                  </w:divsChild>
                                </w:div>
                                <w:div w:id="127936418">
                                  <w:marLeft w:val="0"/>
                                  <w:marRight w:val="0"/>
                                  <w:marTop w:val="0"/>
                                  <w:marBottom w:val="0"/>
                                  <w:divBdr>
                                    <w:top w:val="none" w:sz="0" w:space="0" w:color="auto"/>
                                    <w:left w:val="none" w:sz="0" w:space="0" w:color="auto"/>
                                    <w:bottom w:val="none" w:sz="0" w:space="0" w:color="auto"/>
                                    <w:right w:val="none" w:sz="0" w:space="0" w:color="auto"/>
                                  </w:divBdr>
                                  <w:divsChild>
                                    <w:div w:id="1764916854">
                                      <w:marLeft w:val="0"/>
                                      <w:marRight w:val="0"/>
                                      <w:marTop w:val="0"/>
                                      <w:marBottom w:val="0"/>
                                      <w:divBdr>
                                        <w:top w:val="none" w:sz="0" w:space="0" w:color="auto"/>
                                        <w:left w:val="none" w:sz="0" w:space="0" w:color="auto"/>
                                        <w:bottom w:val="none" w:sz="0" w:space="0" w:color="auto"/>
                                        <w:right w:val="none" w:sz="0" w:space="0" w:color="auto"/>
                                      </w:divBdr>
                                    </w:div>
                                    <w:div w:id="6122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989">
                              <w:marLeft w:val="0"/>
                              <w:marRight w:val="0"/>
                              <w:marTop w:val="0"/>
                              <w:marBottom w:val="0"/>
                              <w:divBdr>
                                <w:top w:val="none" w:sz="0" w:space="0" w:color="auto"/>
                                <w:left w:val="none" w:sz="0" w:space="0" w:color="auto"/>
                                <w:bottom w:val="none" w:sz="0" w:space="0" w:color="auto"/>
                                <w:right w:val="none" w:sz="0" w:space="0" w:color="auto"/>
                              </w:divBdr>
                            </w:div>
                            <w:div w:id="6830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8636">
              <w:marLeft w:val="0"/>
              <w:marRight w:val="0"/>
              <w:marTop w:val="480"/>
              <w:marBottom w:val="0"/>
              <w:divBdr>
                <w:top w:val="single" w:sz="6" w:space="0" w:color="E4E7F2"/>
                <w:left w:val="single" w:sz="6" w:space="0" w:color="E4E7F2"/>
                <w:bottom w:val="single" w:sz="6" w:space="0" w:color="E4E7F2"/>
                <w:right w:val="single" w:sz="6" w:space="0" w:color="E4E7F2"/>
              </w:divBdr>
              <w:divsChild>
                <w:div w:id="1625966142">
                  <w:marLeft w:val="0"/>
                  <w:marRight w:val="0"/>
                  <w:marTop w:val="0"/>
                  <w:marBottom w:val="0"/>
                  <w:divBdr>
                    <w:top w:val="none" w:sz="0" w:space="0" w:color="auto"/>
                    <w:left w:val="none" w:sz="0" w:space="0" w:color="auto"/>
                    <w:bottom w:val="none" w:sz="0" w:space="0" w:color="auto"/>
                    <w:right w:val="none" w:sz="0" w:space="0" w:color="auto"/>
                  </w:divBdr>
                  <w:divsChild>
                    <w:div w:id="1103574874">
                      <w:marLeft w:val="0"/>
                      <w:marRight w:val="315"/>
                      <w:marTop w:val="0"/>
                      <w:marBottom w:val="0"/>
                      <w:divBdr>
                        <w:top w:val="none" w:sz="0" w:space="0" w:color="auto"/>
                        <w:left w:val="none" w:sz="0" w:space="0" w:color="auto"/>
                        <w:bottom w:val="none" w:sz="0" w:space="0" w:color="auto"/>
                        <w:right w:val="none" w:sz="0" w:space="0" w:color="auto"/>
                      </w:divBdr>
                      <w:divsChild>
                        <w:div w:id="1663198769">
                          <w:marLeft w:val="0"/>
                          <w:marRight w:val="0"/>
                          <w:marTop w:val="0"/>
                          <w:marBottom w:val="0"/>
                          <w:divBdr>
                            <w:top w:val="none" w:sz="0" w:space="0" w:color="auto"/>
                            <w:left w:val="none" w:sz="0" w:space="0" w:color="auto"/>
                            <w:bottom w:val="none" w:sz="0" w:space="0" w:color="auto"/>
                            <w:right w:val="none" w:sz="0" w:space="0" w:color="auto"/>
                          </w:divBdr>
                          <w:divsChild>
                            <w:div w:id="1143622884">
                              <w:marLeft w:val="-225"/>
                              <w:marRight w:val="-225"/>
                              <w:marTop w:val="0"/>
                              <w:marBottom w:val="0"/>
                              <w:divBdr>
                                <w:top w:val="none" w:sz="0" w:space="0" w:color="auto"/>
                                <w:left w:val="none" w:sz="0" w:space="0" w:color="auto"/>
                                <w:bottom w:val="none" w:sz="0" w:space="0" w:color="auto"/>
                                <w:right w:val="none" w:sz="0" w:space="0" w:color="auto"/>
                              </w:divBdr>
                              <w:divsChild>
                                <w:div w:id="1158686993">
                                  <w:marLeft w:val="0"/>
                                  <w:marRight w:val="0"/>
                                  <w:marTop w:val="0"/>
                                  <w:marBottom w:val="0"/>
                                  <w:divBdr>
                                    <w:top w:val="none" w:sz="0" w:space="0" w:color="auto"/>
                                    <w:left w:val="none" w:sz="0" w:space="0" w:color="auto"/>
                                    <w:bottom w:val="none" w:sz="0" w:space="0" w:color="auto"/>
                                    <w:right w:val="none" w:sz="0" w:space="0" w:color="auto"/>
                                  </w:divBdr>
                                  <w:divsChild>
                                    <w:div w:id="988905373">
                                      <w:marLeft w:val="0"/>
                                      <w:marRight w:val="0"/>
                                      <w:marTop w:val="0"/>
                                      <w:marBottom w:val="0"/>
                                      <w:divBdr>
                                        <w:top w:val="none" w:sz="0" w:space="0" w:color="auto"/>
                                        <w:left w:val="none" w:sz="0" w:space="0" w:color="auto"/>
                                        <w:bottom w:val="none" w:sz="0" w:space="0" w:color="auto"/>
                                        <w:right w:val="none" w:sz="0" w:space="0" w:color="auto"/>
                                      </w:divBdr>
                                    </w:div>
                                    <w:div w:id="1494025128">
                                      <w:marLeft w:val="0"/>
                                      <w:marRight w:val="0"/>
                                      <w:marTop w:val="0"/>
                                      <w:marBottom w:val="0"/>
                                      <w:divBdr>
                                        <w:top w:val="none" w:sz="0" w:space="0" w:color="auto"/>
                                        <w:left w:val="none" w:sz="0" w:space="0" w:color="auto"/>
                                        <w:bottom w:val="none" w:sz="0" w:space="0" w:color="auto"/>
                                        <w:right w:val="none" w:sz="0" w:space="0" w:color="auto"/>
                                      </w:divBdr>
                                    </w:div>
                                  </w:divsChild>
                                </w:div>
                                <w:div w:id="2140878653">
                                  <w:marLeft w:val="0"/>
                                  <w:marRight w:val="0"/>
                                  <w:marTop w:val="0"/>
                                  <w:marBottom w:val="0"/>
                                  <w:divBdr>
                                    <w:top w:val="none" w:sz="0" w:space="0" w:color="auto"/>
                                    <w:left w:val="none" w:sz="0" w:space="0" w:color="auto"/>
                                    <w:bottom w:val="none" w:sz="0" w:space="0" w:color="auto"/>
                                    <w:right w:val="none" w:sz="0" w:space="0" w:color="auto"/>
                                  </w:divBdr>
                                  <w:divsChild>
                                    <w:div w:id="397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414">
                              <w:marLeft w:val="0"/>
                              <w:marRight w:val="0"/>
                              <w:marTop w:val="150"/>
                              <w:marBottom w:val="0"/>
                              <w:divBdr>
                                <w:top w:val="none" w:sz="0" w:space="0" w:color="auto"/>
                                <w:left w:val="none" w:sz="0" w:space="0" w:color="auto"/>
                                <w:bottom w:val="none" w:sz="0" w:space="0" w:color="auto"/>
                                <w:right w:val="none" w:sz="0" w:space="0" w:color="auto"/>
                              </w:divBdr>
                              <w:divsChild>
                                <w:div w:id="1964534981">
                                  <w:marLeft w:val="0"/>
                                  <w:marRight w:val="0"/>
                                  <w:marTop w:val="0"/>
                                  <w:marBottom w:val="0"/>
                                  <w:divBdr>
                                    <w:top w:val="none" w:sz="0" w:space="0" w:color="auto"/>
                                    <w:left w:val="none" w:sz="0" w:space="0" w:color="auto"/>
                                    <w:bottom w:val="none" w:sz="0" w:space="0" w:color="auto"/>
                                    <w:right w:val="none" w:sz="0" w:space="0" w:color="auto"/>
                                  </w:divBdr>
                                </w:div>
                                <w:div w:id="1986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8612">
                          <w:marLeft w:val="0"/>
                          <w:marRight w:val="0"/>
                          <w:marTop w:val="0"/>
                          <w:marBottom w:val="0"/>
                          <w:divBdr>
                            <w:top w:val="none" w:sz="0" w:space="0" w:color="auto"/>
                            <w:left w:val="none" w:sz="0" w:space="0" w:color="auto"/>
                            <w:bottom w:val="none" w:sz="0" w:space="0" w:color="auto"/>
                            <w:right w:val="none" w:sz="0" w:space="0" w:color="auto"/>
                          </w:divBdr>
                          <w:divsChild>
                            <w:div w:id="1517618421">
                              <w:marLeft w:val="0"/>
                              <w:marRight w:val="0"/>
                              <w:marTop w:val="0"/>
                              <w:marBottom w:val="0"/>
                              <w:divBdr>
                                <w:top w:val="none" w:sz="0" w:space="0" w:color="auto"/>
                                <w:left w:val="none" w:sz="0" w:space="0" w:color="auto"/>
                                <w:bottom w:val="none" w:sz="0" w:space="0" w:color="auto"/>
                                <w:right w:val="none" w:sz="0" w:space="0" w:color="auto"/>
                              </w:divBdr>
                              <w:divsChild>
                                <w:div w:id="2037852126">
                                  <w:marLeft w:val="0"/>
                                  <w:marRight w:val="0"/>
                                  <w:marTop w:val="0"/>
                                  <w:marBottom w:val="0"/>
                                  <w:divBdr>
                                    <w:top w:val="none" w:sz="0" w:space="0" w:color="auto"/>
                                    <w:left w:val="none" w:sz="0" w:space="0" w:color="auto"/>
                                    <w:bottom w:val="none" w:sz="0" w:space="0" w:color="auto"/>
                                    <w:right w:val="none" w:sz="0" w:space="0" w:color="auto"/>
                                  </w:divBdr>
                                </w:div>
                                <w:div w:id="1988590146">
                                  <w:marLeft w:val="0"/>
                                  <w:marRight w:val="0"/>
                                  <w:marTop w:val="0"/>
                                  <w:marBottom w:val="0"/>
                                  <w:divBdr>
                                    <w:top w:val="none" w:sz="0" w:space="0" w:color="auto"/>
                                    <w:left w:val="none" w:sz="0" w:space="0" w:color="auto"/>
                                    <w:bottom w:val="none" w:sz="0" w:space="0" w:color="auto"/>
                                    <w:right w:val="none" w:sz="0" w:space="0" w:color="auto"/>
                                  </w:divBdr>
                                </w:div>
                              </w:divsChild>
                            </w:div>
                            <w:div w:id="521162850">
                              <w:marLeft w:val="0"/>
                              <w:marRight w:val="0"/>
                              <w:marTop w:val="0"/>
                              <w:marBottom w:val="0"/>
                              <w:divBdr>
                                <w:top w:val="none" w:sz="0" w:space="0" w:color="auto"/>
                                <w:left w:val="none" w:sz="0" w:space="0" w:color="auto"/>
                                <w:bottom w:val="none" w:sz="0" w:space="0" w:color="auto"/>
                                <w:right w:val="none" w:sz="0" w:space="0" w:color="auto"/>
                              </w:divBdr>
                              <w:divsChild>
                                <w:div w:id="807088048">
                                  <w:marLeft w:val="0"/>
                                  <w:marRight w:val="0"/>
                                  <w:marTop w:val="0"/>
                                  <w:marBottom w:val="0"/>
                                  <w:divBdr>
                                    <w:top w:val="none" w:sz="0" w:space="0" w:color="auto"/>
                                    <w:left w:val="none" w:sz="0" w:space="0" w:color="auto"/>
                                    <w:bottom w:val="none" w:sz="0" w:space="0" w:color="auto"/>
                                    <w:right w:val="none" w:sz="0" w:space="0" w:color="auto"/>
                                  </w:divBdr>
                                </w:div>
                                <w:div w:id="20529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4111">
                      <w:marLeft w:val="0"/>
                      <w:marRight w:val="0"/>
                      <w:marTop w:val="0"/>
                      <w:marBottom w:val="0"/>
                      <w:divBdr>
                        <w:top w:val="none" w:sz="0" w:space="0" w:color="auto"/>
                        <w:left w:val="single" w:sz="6" w:space="0" w:color="E4E7F2"/>
                        <w:bottom w:val="none" w:sz="0" w:space="0" w:color="auto"/>
                        <w:right w:val="none" w:sz="0" w:space="0" w:color="auto"/>
                      </w:divBdr>
                      <w:divsChild>
                        <w:div w:id="233783450">
                          <w:marLeft w:val="0"/>
                          <w:marRight w:val="0"/>
                          <w:marTop w:val="0"/>
                          <w:marBottom w:val="0"/>
                          <w:divBdr>
                            <w:top w:val="none" w:sz="0" w:space="0" w:color="auto"/>
                            <w:left w:val="none" w:sz="0" w:space="0" w:color="auto"/>
                            <w:bottom w:val="none" w:sz="0" w:space="0" w:color="auto"/>
                            <w:right w:val="none" w:sz="0" w:space="0" w:color="auto"/>
                          </w:divBdr>
                          <w:divsChild>
                            <w:div w:id="372581320">
                              <w:marLeft w:val="0"/>
                              <w:marRight w:val="0"/>
                              <w:marTop w:val="0"/>
                              <w:marBottom w:val="0"/>
                              <w:divBdr>
                                <w:top w:val="none" w:sz="0" w:space="0" w:color="auto"/>
                                <w:left w:val="none" w:sz="0" w:space="0" w:color="auto"/>
                                <w:bottom w:val="none" w:sz="0" w:space="0" w:color="auto"/>
                                <w:right w:val="none" w:sz="0" w:space="0" w:color="auto"/>
                              </w:divBdr>
                            </w:div>
                            <w:div w:id="921832876">
                              <w:marLeft w:val="0"/>
                              <w:marRight w:val="0"/>
                              <w:marTop w:val="0"/>
                              <w:marBottom w:val="0"/>
                              <w:divBdr>
                                <w:top w:val="none" w:sz="0" w:space="0" w:color="auto"/>
                                <w:left w:val="none" w:sz="0" w:space="0" w:color="auto"/>
                                <w:bottom w:val="none" w:sz="0" w:space="0" w:color="auto"/>
                                <w:right w:val="none" w:sz="0" w:space="0" w:color="auto"/>
                              </w:divBdr>
                            </w:div>
                          </w:divsChild>
                        </w:div>
                        <w:div w:id="1273630387">
                          <w:marLeft w:val="0"/>
                          <w:marRight w:val="0"/>
                          <w:marTop w:val="0"/>
                          <w:marBottom w:val="0"/>
                          <w:divBdr>
                            <w:top w:val="none" w:sz="0" w:space="0" w:color="auto"/>
                            <w:left w:val="none" w:sz="0" w:space="0" w:color="auto"/>
                            <w:bottom w:val="none" w:sz="0" w:space="0" w:color="auto"/>
                            <w:right w:val="none" w:sz="0" w:space="0" w:color="auto"/>
                          </w:divBdr>
                          <w:divsChild>
                            <w:div w:id="1287737965">
                              <w:marLeft w:val="-225"/>
                              <w:marRight w:val="-225"/>
                              <w:marTop w:val="0"/>
                              <w:marBottom w:val="0"/>
                              <w:divBdr>
                                <w:top w:val="none" w:sz="0" w:space="0" w:color="auto"/>
                                <w:left w:val="none" w:sz="0" w:space="0" w:color="auto"/>
                                <w:bottom w:val="none" w:sz="0" w:space="0" w:color="auto"/>
                                <w:right w:val="none" w:sz="0" w:space="0" w:color="auto"/>
                              </w:divBdr>
                              <w:divsChild>
                                <w:div w:id="1567257919">
                                  <w:marLeft w:val="0"/>
                                  <w:marRight w:val="0"/>
                                  <w:marTop w:val="0"/>
                                  <w:marBottom w:val="0"/>
                                  <w:divBdr>
                                    <w:top w:val="none" w:sz="0" w:space="0" w:color="auto"/>
                                    <w:left w:val="none" w:sz="0" w:space="0" w:color="auto"/>
                                    <w:bottom w:val="none" w:sz="0" w:space="0" w:color="auto"/>
                                    <w:right w:val="none" w:sz="0" w:space="0" w:color="auto"/>
                                  </w:divBdr>
                                  <w:divsChild>
                                    <w:div w:id="1975600217">
                                      <w:marLeft w:val="0"/>
                                      <w:marRight w:val="0"/>
                                      <w:marTop w:val="0"/>
                                      <w:marBottom w:val="0"/>
                                      <w:divBdr>
                                        <w:top w:val="none" w:sz="0" w:space="0" w:color="auto"/>
                                        <w:left w:val="none" w:sz="0" w:space="0" w:color="auto"/>
                                        <w:bottom w:val="none" w:sz="0" w:space="0" w:color="auto"/>
                                        <w:right w:val="none" w:sz="0" w:space="0" w:color="auto"/>
                                      </w:divBdr>
                                    </w:div>
                                    <w:div w:id="905989968">
                                      <w:marLeft w:val="0"/>
                                      <w:marRight w:val="0"/>
                                      <w:marTop w:val="0"/>
                                      <w:marBottom w:val="0"/>
                                      <w:divBdr>
                                        <w:top w:val="none" w:sz="0" w:space="0" w:color="auto"/>
                                        <w:left w:val="none" w:sz="0" w:space="0" w:color="auto"/>
                                        <w:bottom w:val="none" w:sz="0" w:space="0" w:color="auto"/>
                                        <w:right w:val="none" w:sz="0" w:space="0" w:color="auto"/>
                                      </w:divBdr>
                                    </w:div>
                                  </w:divsChild>
                                </w:div>
                                <w:div w:id="916594105">
                                  <w:marLeft w:val="0"/>
                                  <w:marRight w:val="0"/>
                                  <w:marTop w:val="0"/>
                                  <w:marBottom w:val="0"/>
                                  <w:divBdr>
                                    <w:top w:val="none" w:sz="0" w:space="0" w:color="auto"/>
                                    <w:left w:val="none" w:sz="0" w:space="0" w:color="auto"/>
                                    <w:bottom w:val="none" w:sz="0" w:space="0" w:color="auto"/>
                                    <w:right w:val="none" w:sz="0" w:space="0" w:color="auto"/>
                                  </w:divBdr>
                                  <w:divsChild>
                                    <w:div w:id="361367332">
                                      <w:marLeft w:val="0"/>
                                      <w:marRight w:val="0"/>
                                      <w:marTop w:val="0"/>
                                      <w:marBottom w:val="0"/>
                                      <w:divBdr>
                                        <w:top w:val="none" w:sz="0" w:space="0" w:color="auto"/>
                                        <w:left w:val="none" w:sz="0" w:space="0" w:color="auto"/>
                                        <w:bottom w:val="none" w:sz="0" w:space="0" w:color="auto"/>
                                        <w:right w:val="none" w:sz="0" w:space="0" w:color="auto"/>
                                      </w:divBdr>
                                    </w:div>
                                    <w:div w:id="1960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2684">
                              <w:marLeft w:val="0"/>
                              <w:marRight w:val="0"/>
                              <w:marTop w:val="0"/>
                              <w:marBottom w:val="0"/>
                              <w:divBdr>
                                <w:top w:val="none" w:sz="0" w:space="0" w:color="auto"/>
                                <w:left w:val="none" w:sz="0" w:space="0" w:color="auto"/>
                                <w:bottom w:val="none" w:sz="0" w:space="0" w:color="auto"/>
                                <w:right w:val="none" w:sz="0" w:space="0" w:color="auto"/>
                              </w:divBdr>
                            </w:div>
                            <w:div w:id="1654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0010">
              <w:marLeft w:val="0"/>
              <w:marRight w:val="0"/>
              <w:marTop w:val="480"/>
              <w:marBottom w:val="0"/>
              <w:divBdr>
                <w:top w:val="single" w:sz="6" w:space="0" w:color="E4E7F2"/>
                <w:left w:val="single" w:sz="6" w:space="0" w:color="E4E7F2"/>
                <w:bottom w:val="single" w:sz="6" w:space="0" w:color="E4E7F2"/>
                <w:right w:val="single" w:sz="6" w:space="0" w:color="E4E7F2"/>
              </w:divBdr>
              <w:divsChild>
                <w:div w:id="307242966">
                  <w:marLeft w:val="0"/>
                  <w:marRight w:val="0"/>
                  <w:marTop w:val="0"/>
                  <w:marBottom w:val="0"/>
                  <w:divBdr>
                    <w:top w:val="none" w:sz="0" w:space="0" w:color="auto"/>
                    <w:left w:val="none" w:sz="0" w:space="0" w:color="auto"/>
                    <w:bottom w:val="none" w:sz="0" w:space="0" w:color="auto"/>
                    <w:right w:val="none" w:sz="0" w:space="0" w:color="auto"/>
                  </w:divBdr>
                  <w:divsChild>
                    <w:div w:id="380985369">
                      <w:marLeft w:val="0"/>
                      <w:marRight w:val="315"/>
                      <w:marTop w:val="0"/>
                      <w:marBottom w:val="0"/>
                      <w:divBdr>
                        <w:top w:val="none" w:sz="0" w:space="0" w:color="auto"/>
                        <w:left w:val="none" w:sz="0" w:space="0" w:color="auto"/>
                        <w:bottom w:val="none" w:sz="0" w:space="0" w:color="auto"/>
                        <w:right w:val="none" w:sz="0" w:space="0" w:color="auto"/>
                      </w:divBdr>
                      <w:divsChild>
                        <w:div w:id="1244991247">
                          <w:marLeft w:val="0"/>
                          <w:marRight w:val="0"/>
                          <w:marTop w:val="0"/>
                          <w:marBottom w:val="0"/>
                          <w:divBdr>
                            <w:top w:val="none" w:sz="0" w:space="0" w:color="auto"/>
                            <w:left w:val="none" w:sz="0" w:space="0" w:color="auto"/>
                            <w:bottom w:val="none" w:sz="0" w:space="0" w:color="auto"/>
                            <w:right w:val="none" w:sz="0" w:space="0" w:color="auto"/>
                          </w:divBdr>
                          <w:divsChild>
                            <w:div w:id="45953814">
                              <w:marLeft w:val="-225"/>
                              <w:marRight w:val="-225"/>
                              <w:marTop w:val="0"/>
                              <w:marBottom w:val="0"/>
                              <w:divBdr>
                                <w:top w:val="none" w:sz="0" w:space="0" w:color="auto"/>
                                <w:left w:val="none" w:sz="0" w:space="0" w:color="auto"/>
                                <w:bottom w:val="none" w:sz="0" w:space="0" w:color="auto"/>
                                <w:right w:val="none" w:sz="0" w:space="0" w:color="auto"/>
                              </w:divBdr>
                              <w:divsChild>
                                <w:div w:id="1475294435">
                                  <w:marLeft w:val="0"/>
                                  <w:marRight w:val="0"/>
                                  <w:marTop w:val="0"/>
                                  <w:marBottom w:val="0"/>
                                  <w:divBdr>
                                    <w:top w:val="none" w:sz="0" w:space="0" w:color="auto"/>
                                    <w:left w:val="none" w:sz="0" w:space="0" w:color="auto"/>
                                    <w:bottom w:val="none" w:sz="0" w:space="0" w:color="auto"/>
                                    <w:right w:val="none" w:sz="0" w:space="0" w:color="auto"/>
                                  </w:divBdr>
                                  <w:divsChild>
                                    <w:div w:id="827289953">
                                      <w:marLeft w:val="0"/>
                                      <w:marRight w:val="0"/>
                                      <w:marTop w:val="0"/>
                                      <w:marBottom w:val="0"/>
                                      <w:divBdr>
                                        <w:top w:val="none" w:sz="0" w:space="0" w:color="auto"/>
                                        <w:left w:val="none" w:sz="0" w:space="0" w:color="auto"/>
                                        <w:bottom w:val="none" w:sz="0" w:space="0" w:color="auto"/>
                                        <w:right w:val="none" w:sz="0" w:space="0" w:color="auto"/>
                                      </w:divBdr>
                                    </w:div>
                                    <w:div w:id="1064337242">
                                      <w:marLeft w:val="0"/>
                                      <w:marRight w:val="0"/>
                                      <w:marTop w:val="0"/>
                                      <w:marBottom w:val="0"/>
                                      <w:divBdr>
                                        <w:top w:val="none" w:sz="0" w:space="0" w:color="auto"/>
                                        <w:left w:val="none" w:sz="0" w:space="0" w:color="auto"/>
                                        <w:bottom w:val="none" w:sz="0" w:space="0" w:color="auto"/>
                                        <w:right w:val="none" w:sz="0" w:space="0" w:color="auto"/>
                                      </w:divBdr>
                                    </w:div>
                                  </w:divsChild>
                                </w:div>
                                <w:div w:id="353727623">
                                  <w:marLeft w:val="0"/>
                                  <w:marRight w:val="0"/>
                                  <w:marTop w:val="0"/>
                                  <w:marBottom w:val="0"/>
                                  <w:divBdr>
                                    <w:top w:val="none" w:sz="0" w:space="0" w:color="auto"/>
                                    <w:left w:val="none" w:sz="0" w:space="0" w:color="auto"/>
                                    <w:bottom w:val="none" w:sz="0" w:space="0" w:color="auto"/>
                                    <w:right w:val="none" w:sz="0" w:space="0" w:color="auto"/>
                                  </w:divBdr>
                                  <w:divsChild>
                                    <w:div w:id="2396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3070">
                              <w:marLeft w:val="0"/>
                              <w:marRight w:val="0"/>
                              <w:marTop w:val="150"/>
                              <w:marBottom w:val="0"/>
                              <w:divBdr>
                                <w:top w:val="none" w:sz="0" w:space="0" w:color="auto"/>
                                <w:left w:val="none" w:sz="0" w:space="0" w:color="auto"/>
                                <w:bottom w:val="none" w:sz="0" w:space="0" w:color="auto"/>
                                <w:right w:val="none" w:sz="0" w:space="0" w:color="auto"/>
                              </w:divBdr>
                              <w:divsChild>
                                <w:div w:id="1909531640">
                                  <w:marLeft w:val="0"/>
                                  <w:marRight w:val="0"/>
                                  <w:marTop w:val="0"/>
                                  <w:marBottom w:val="0"/>
                                  <w:divBdr>
                                    <w:top w:val="none" w:sz="0" w:space="0" w:color="auto"/>
                                    <w:left w:val="none" w:sz="0" w:space="0" w:color="auto"/>
                                    <w:bottom w:val="none" w:sz="0" w:space="0" w:color="auto"/>
                                    <w:right w:val="none" w:sz="0" w:space="0" w:color="auto"/>
                                  </w:divBdr>
                                </w:div>
                                <w:div w:id="20035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6030">
                          <w:marLeft w:val="0"/>
                          <w:marRight w:val="0"/>
                          <w:marTop w:val="0"/>
                          <w:marBottom w:val="0"/>
                          <w:divBdr>
                            <w:top w:val="none" w:sz="0" w:space="0" w:color="auto"/>
                            <w:left w:val="none" w:sz="0" w:space="0" w:color="auto"/>
                            <w:bottom w:val="none" w:sz="0" w:space="0" w:color="auto"/>
                            <w:right w:val="none" w:sz="0" w:space="0" w:color="auto"/>
                          </w:divBdr>
                          <w:divsChild>
                            <w:div w:id="717243810">
                              <w:marLeft w:val="0"/>
                              <w:marRight w:val="0"/>
                              <w:marTop w:val="0"/>
                              <w:marBottom w:val="0"/>
                              <w:divBdr>
                                <w:top w:val="none" w:sz="0" w:space="0" w:color="auto"/>
                                <w:left w:val="none" w:sz="0" w:space="0" w:color="auto"/>
                                <w:bottom w:val="none" w:sz="0" w:space="0" w:color="auto"/>
                                <w:right w:val="none" w:sz="0" w:space="0" w:color="auto"/>
                              </w:divBdr>
                              <w:divsChild>
                                <w:div w:id="873270060">
                                  <w:marLeft w:val="0"/>
                                  <w:marRight w:val="0"/>
                                  <w:marTop w:val="0"/>
                                  <w:marBottom w:val="0"/>
                                  <w:divBdr>
                                    <w:top w:val="none" w:sz="0" w:space="0" w:color="auto"/>
                                    <w:left w:val="none" w:sz="0" w:space="0" w:color="auto"/>
                                    <w:bottom w:val="none" w:sz="0" w:space="0" w:color="auto"/>
                                    <w:right w:val="none" w:sz="0" w:space="0" w:color="auto"/>
                                  </w:divBdr>
                                </w:div>
                                <w:div w:id="729841654">
                                  <w:marLeft w:val="0"/>
                                  <w:marRight w:val="0"/>
                                  <w:marTop w:val="0"/>
                                  <w:marBottom w:val="0"/>
                                  <w:divBdr>
                                    <w:top w:val="none" w:sz="0" w:space="0" w:color="auto"/>
                                    <w:left w:val="none" w:sz="0" w:space="0" w:color="auto"/>
                                    <w:bottom w:val="none" w:sz="0" w:space="0" w:color="auto"/>
                                    <w:right w:val="none" w:sz="0" w:space="0" w:color="auto"/>
                                  </w:divBdr>
                                </w:div>
                              </w:divsChild>
                            </w:div>
                            <w:div w:id="2075929858">
                              <w:marLeft w:val="0"/>
                              <w:marRight w:val="0"/>
                              <w:marTop w:val="0"/>
                              <w:marBottom w:val="0"/>
                              <w:divBdr>
                                <w:top w:val="none" w:sz="0" w:space="0" w:color="auto"/>
                                <w:left w:val="none" w:sz="0" w:space="0" w:color="auto"/>
                                <w:bottom w:val="none" w:sz="0" w:space="0" w:color="auto"/>
                                <w:right w:val="none" w:sz="0" w:space="0" w:color="auto"/>
                              </w:divBdr>
                              <w:divsChild>
                                <w:div w:id="111289354">
                                  <w:marLeft w:val="0"/>
                                  <w:marRight w:val="0"/>
                                  <w:marTop w:val="0"/>
                                  <w:marBottom w:val="0"/>
                                  <w:divBdr>
                                    <w:top w:val="none" w:sz="0" w:space="0" w:color="auto"/>
                                    <w:left w:val="none" w:sz="0" w:space="0" w:color="auto"/>
                                    <w:bottom w:val="none" w:sz="0" w:space="0" w:color="auto"/>
                                    <w:right w:val="none" w:sz="0" w:space="0" w:color="auto"/>
                                  </w:divBdr>
                                </w:div>
                                <w:div w:id="673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3445">
                      <w:marLeft w:val="0"/>
                      <w:marRight w:val="0"/>
                      <w:marTop w:val="0"/>
                      <w:marBottom w:val="0"/>
                      <w:divBdr>
                        <w:top w:val="none" w:sz="0" w:space="0" w:color="auto"/>
                        <w:left w:val="single" w:sz="6" w:space="0" w:color="E4E7F2"/>
                        <w:bottom w:val="none" w:sz="0" w:space="0" w:color="auto"/>
                        <w:right w:val="none" w:sz="0" w:space="0" w:color="auto"/>
                      </w:divBdr>
                      <w:divsChild>
                        <w:div w:id="1129980199">
                          <w:marLeft w:val="0"/>
                          <w:marRight w:val="0"/>
                          <w:marTop w:val="0"/>
                          <w:marBottom w:val="0"/>
                          <w:divBdr>
                            <w:top w:val="none" w:sz="0" w:space="0" w:color="auto"/>
                            <w:left w:val="none" w:sz="0" w:space="0" w:color="auto"/>
                            <w:bottom w:val="none" w:sz="0" w:space="0" w:color="auto"/>
                            <w:right w:val="none" w:sz="0" w:space="0" w:color="auto"/>
                          </w:divBdr>
                          <w:divsChild>
                            <w:div w:id="1362322121">
                              <w:marLeft w:val="0"/>
                              <w:marRight w:val="0"/>
                              <w:marTop w:val="0"/>
                              <w:marBottom w:val="0"/>
                              <w:divBdr>
                                <w:top w:val="none" w:sz="0" w:space="0" w:color="auto"/>
                                <w:left w:val="none" w:sz="0" w:space="0" w:color="auto"/>
                                <w:bottom w:val="none" w:sz="0" w:space="0" w:color="auto"/>
                                <w:right w:val="none" w:sz="0" w:space="0" w:color="auto"/>
                              </w:divBdr>
                            </w:div>
                            <w:div w:id="1360013023">
                              <w:marLeft w:val="0"/>
                              <w:marRight w:val="0"/>
                              <w:marTop w:val="0"/>
                              <w:marBottom w:val="0"/>
                              <w:divBdr>
                                <w:top w:val="none" w:sz="0" w:space="0" w:color="auto"/>
                                <w:left w:val="none" w:sz="0" w:space="0" w:color="auto"/>
                                <w:bottom w:val="none" w:sz="0" w:space="0" w:color="auto"/>
                                <w:right w:val="none" w:sz="0" w:space="0" w:color="auto"/>
                              </w:divBdr>
                            </w:div>
                          </w:divsChild>
                        </w:div>
                        <w:div w:id="308677216">
                          <w:marLeft w:val="0"/>
                          <w:marRight w:val="0"/>
                          <w:marTop w:val="0"/>
                          <w:marBottom w:val="0"/>
                          <w:divBdr>
                            <w:top w:val="none" w:sz="0" w:space="0" w:color="auto"/>
                            <w:left w:val="none" w:sz="0" w:space="0" w:color="auto"/>
                            <w:bottom w:val="none" w:sz="0" w:space="0" w:color="auto"/>
                            <w:right w:val="none" w:sz="0" w:space="0" w:color="auto"/>
                          </w:divBdr>
                          <w:divsChild>
                            <w:div w:id="1579050815">
                              <w:marLeft w:val="-225"/>
                              <w:marRight w:val="-225"/>
                              <w:marTop w:val="0"/>
                              <w:marBottom w:val="0"/>
                              <w:divBdr>
                                <w:top w:val="none" w:sz="0" w:space="0" w:color="auto"/>
                                <w:left w:val="none" w:sz="0" w:space="0" w:color="auto"/>
                                <w:bottom w:val="none" w:sz="0" w:space="0" w:color="auto"/>
                                <w:right w:val="none" w:sz="0" w:space="0" w:color="auto"/>
                              </w:divBdr>
                              <w:divsChild>
                                <w:div w:id="1189830858">
                                  <w:marLeft w:val="0"/>
                                  <w:marRight w:val="0"/>
                                  <w:marTop w:val="0"/>
                                  <w:marBottom w:val="0"/>
                                  <w:divBdr>
                                    <w:top w:val="none" w:sz="0" w:space="0" w:color="auto"/>
                                    <w:left w:val="none" w:sz="0" w:space="0" w:color="auto"/>
                                    <w:bottom w:val="none" w:sz="0" w:space="0" w:color="auto"/>
                                    <w:right w:val="none" w:sz="0" w:space="0" w:color="auto"/>
                                  </w:divBdr>
                                  <w:divsChild>
                                    <w:div w:id="1498498143">
                                      <w:marLeft w:val="0"/>
                                      <w:marRight w:val="0"/>
                                      <w:marTop w:val="0"/>
                                      <w:marBottom w:val="0"/>
                                      <w:divBdr>
                                        <w:top w:val="none" w:sz="0" w:space="0" w:color="auto"/>
                                        <w:left w:val="none" w:sz="0" w:space="0" w:color="auto"/>
                                        <w:bottom w:val="none" w:sz="0" w:space="0" w:color="auto"/>
                                        <w:right w:val="none" w:sz="0" w:space="0" w:color="auto"/>
                                      </w:divBdr>
                                    </w:div>
                                    <w:div w:id="144854327">
                                      <w:marLeft w:val="0"/>
                                      <w:marRight w:val="0"/>
                                      <w:marTop w:val="0"/>
                                      <w:marBottom w:val="0"/>
                                      <w:divBdr>
                                        <w:top w:val="none" w:sz="0" w:space="0" w:color="auto"/>
                                        <w:left w:val="none" w:sz="0" w:space="0" w:color="auto"/>
                                        <w:bottom w:val="none" w:sz="0" w:space="0" w:color="auto"/>
                                        <w:right w:val="none" w:sz="0" w:space="0" w:color="auto"/>
                                      </w:divBdr>
                                    </w:div>
                                  </w:divsChild>
                                </w:div>
                                <w:div w:id="1648780961">
                                  <w:marLeft w:val="0"/>
                                  <w:marRight w:val="0"/>
                                  <w:marTop w:val="0"/>
                                  <w:marBottom w:val="0"/>
                                  <w:divBdr>
                                    <w:top w:val="none" w:sz="0" w:space="0" w:color="auto"/>
                                    <w:left w:val="none" w:sz="0" w:space="0" w:color="auto"/>
                                    <w:bottom w:val="none" w:sz="0" w:space="0" w:color="auto"/>
                                    <w:right w:val="none" w:sz="0" w:space="0" w:color="auto"/>
                                  </w:divBdr>
                                  <w:divsChild>
                                    <w:div w:id="1153910170">
                                      <w:marLeft w:val="0"/>
                                      <w:marRight w:val="0"/>
                                      <w:marTop w:val="0"/>
                                      <w:marBottom w:val="0"/>
                                      <w:divBdr>
                                        <w:top w:val="none" w:sz="0" w:space="0" w:color="auto"/>
                                        <w:left w:val="none" w:sz="0" w:space="0" w:color="auto"/>
                                        <w:bottom w:val="none" w:sz="0" w:space="0" w:color="auto"/>
                                        <w:right w:val="none" w:sz="0" w:space="0" w:color="auto"/>
                                      </w:divBdr>
                                    </w:div>
                                    <w:div w:id="102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357">
                              <w:marLeft w:val="0"/>
                              <w:marRight w:val="0"/>
                              <w:marTop w:val="0"/>
                              <w:marBottom w:val="0"/>
                              <w:divBdr>
                                <w:top w:val="none" w:sz="0" w:space="0" w:color="auto"/>
                                <w:left w:val="none" w:sz="0" w:space="0" w:color="auto"/>
                                <w:bottom w:val="none" w:sz="0" w:space="0" w:color="auto"/>
                                <w:right w:val="none" w:sz="0" w:space="0" w:color="auto"/>
                              </w:divBdr>
                            </w:div>
                            <w:div w:id="788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8418">
      <w:bodyDiv w:val="1"/>
      <w:marLeft w:val="0"/>
      <w:marRight w:val="0"/>
      <w:marTop w:val="0"/>
      <w:marBottom w:val="0"/>
      <w:divBdr>
        <w:top w:val="none" w:sz="0" w:space="0" w:color="auto"/>
        <w:left w:val="none" w:sz="0" w:space="0" w:color="auto"/>
        <w:bottom w:val="none" w:sz="0" w:space="0" w:color="auto"/>
        <w:right w:val="none" w:sz="0" w:space="0" w:color="auto"/>
      </w:divBdr>
    </w:div>
    <w:div w:id="753281197">
      <w:bodyDiv w:val="1"/>
      <w:marLeft w:val="0"/>
      <w:marRight w:val="0"/>
      <w:marTop w:val="0"/>
      <w:marBottom w:val="0"/>
      <w:divBdr>
        <w:top w:val="none" w:sz="0" w:space="0" w:color="auto"/>
        <w:left w:val="none" w:sz="0" w:space="0" w:color="auto"/>
        <w:bottom w:val="none" w:sz="0" w:space="0" w:color="auto"/>
        <w:right w:val="none" w:sz="0" w:space="0" w:color="auto"/>
      </w:divBdr>
    </w:div>
    <w:div w:id="764150724">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
    <w:div w:id="771322879">
      <w:bodyDiv w:val="1"/>
      <w:marLeft w:val="0"/>
      <w:marRight w:val="0"/>
      <w:marTop w:val="0"/>
      <w:marBottom w:val="0"/>
      <w:divBdr>
        <w:top w:val="none" w:sz="0" w:space="0" w:color="auto"/>
        <w:left w:val="none" w:sz="0" w:space="0" w:color="auto"/>
        <w:bottom w:val="none" w:sz="0" w:space="0" w:color="auto"/>
        <w:right w:val="none" w:sz="0" w:space="0" w:color="auto"/>
      </w:divBdr>
    </w:div>
    <w:div w:id="774859536">
      <w:bodyDiv w:val="1"/>
      <w:marLeft w:val="0"/>
      <w:marRight w:val="0"/>
      <w:marTop w:val="0"/>
      <w:marBottom w:val="0"/>
      <w:divBdr>
        <w:top w:val="none" w:sz="0" w:space="0" w:color="auto"/>
        <w:left w:val="none" w:sz="0" w:space="0" w:color="auto"/>
        <w:bottom w:val="none" w:sz="0" w:space="0" w:color="auto"/>
        <w:right w:val="none" w:sz="0" w:space="0" w:color="auto"/>
      </w:divBdr>
    </w:div>
    <w:div w:id="791559106">
      <w:bodyDiv w:val="1"/>
      <w:marLeft w:val="0"/>
      <w:marRight w:val="0"/>
      <w:marTop w:val="0"/>
      <w:marBottom w:val="0"/>
      <w:divBdr>
        <w:top w:val="none" w:sz="0" w:space="0" w:color="auto"/>
        <w:left w:val="none" w:sz="0" w:space="0" w:color="auto"/>
        <w:bottom w:val="none" w:sz="0" w:space="0" w:color="auto"/>
        <w:right w:val="none" w:sz="0" w:space="0" w:color="auto"/>
      </w:divBdr>
    </w:div>
    <w:div w:id="794644320">
      <w:bodyDiv w:val="1"/>
      <w:marLeft w:val="0"/>
      <w:marRight w:val="0"/>
      <w:marTop w:val="0"/>
      <w:marBottom w:val="0"/>
      <w:divBdr>
        <w:top w:val="none" w:sz="0" w:space="0" w:color="auto"/>
        <w:left w:val="none" w:sz="0" w:space="0" w:color="auto"/>
        <w:bottom w:val="none" w:sz="0" w:space="0" w:color="auto"/>
        <w:right w:val="none" w:sz="0" w:space="0" w:color="auto"/>
      </w:divBdr>
    </w:div>
    <w:div w:id="802649778">
      <w:bodyDiv w:val="1"/>
      <w:marLeft w:val="0"/>
      <w:marRight w:val="0"/>
      <w:marTop w:val="0"/>
      <w:marBottom w:val="0"/>
      <w:divBdr>
        <w:top w:val="none" w:sz="0" w:space="0" w:color="auto"/>
        <w:left w:val="none" w:sz="0" w:space="0" w:color="auto"/>
        <w:bottom w:val="none" w:sz="0" w:space="0" w:color="auto"/>
        <w:right w:val="none" w:sz="0" w:space="0" w:color="auto"/>
      </w:divBdr>
    </w:div>
    <w:div w:id="819274660">
      <w:bodyDiv w:val="1"/>
      <w:marLeft w:val="0"/>
      <w:marRight w:val="0"/>
      <w:marTop w:val="0"/>
      <w:marBottom w:val="0"/>
      <w:divBdr>
        <w:top w:val="none" w:sz="0" w:space="0" w:color="auto"/>
        <w:left w:val="none" w:sz="0" w:space="0" w:color="auto"/>
        <w:bottom w:val="none" w:sz="0" w:space="0" w:color="auto"/>
        <w:right w:val="none" w:sz="0" w:space="0" w:color="auto"/>
      </w:divBdr>
    </w:div>
    <w:div w:id="826868566">
      <w:bodyDiv w:val="1"/>
      <w:marLeft w:val="0"/>
      <w:marRight w:val="0"/>
      <w:marTop w:val="0"/>
      <w:marBottom w:val="0"/>
      <w:divBdr>
        <w:top w:val="none" w:sz="0" w:space="0" w:color="auto"/>
        <w:left w:val="none" w:sz="0" w:space="0" w:color="auto"/>
        <w:bottom w:val="none" w:sz="0" w:space="0" w:color="auto"/>
        <w:right w:val="none" w:sz="0" w:space="0" w:color="auto"/>
      </w:divBdr>
    </w:div>
    <w:div w:id="841121400">
      <w:bodyDiv w:val="1"/>
      <w:marLeft w:val="0"/>
      <w:marRight w:val="0"/>
      <w:marTop w:val="0"/>
      <w:marBottom w:val="0"/>
      <w:divBdr>
        <w:top w:val="none" w:sz="0" w:space="0" w:color="auto"/>
        <w:left w:val="none" w:sz="0" w:space="0" w:color="auto"/>
        <w:bottom w:val="none" w:sz="0" w:space="0" w:color="auto"/>
        <w:right w:val="none" w:sz="0" w:space="0" w:color="auto"/>
      </w:divBdr>
    </w:div>
    <w:div w:id="846821511">
      <w:bodyDiv w:val="1"/>
      <w:marLeft w:val="0"/>
      <w:marRight w:val="0"/>
      <w:marTop w:val="0"/>
      <w:marBottom w:val="0"/>
      <w:divBdr>
        <w:top w:val="none" w:sz="0" w:space="0" w:color="auto"/>
        <w:left w:val="none" w:sz="0" w:space="0" w:color="auto"/>
        <w:bottom w:val="none" w:sz="0" w:space="0" w:color="auto"/>
        <w:right w:val="none" w:sz="0" w:space="0" w:color="auto"/>
      </w:divBdr>
    </w:div>
    <w:div w:id="857279172">
      <w:bodyDiv w:val="1"/>
      <w:marLeft w:val="0"/>
      <w:marRight w:val="0"/>
      <w:marTop w:val="0"/>
      <w:marBottom w:val="0"/>
      <w:divBdr>
        <w:top w:val="none" w:sz="0" w:space="0" w:color="auto"/>
        <w:left w:val="none" w:sz="0" w:space="0" w:color="auto"/>
        <w:bottom w:val="none" w:sz="0" w:space="0" w:color="auto"/>
        <w:right w:val="none" w:sz="0" w:space="0" w:color="auto"/>
      </w:divBdr>
    </w:div>
    <w:div w:id="857692940">
      <w:bodyDiv w:val="1"/>
      <w:marLeft w:val="0"/>
      <w:marRight w:val="0"/>
      <w:marTop w:val="0"/>
      <w:marBottom w:val="0"/>
      <w:divBdr>
        <w:top w:val="none" w:sz="0" w:space="0" w:color="auto"/>
        <w:left w:val="none" w:sz="0" w:space="0" w:color="auto"/>
        <w:bottom w:val="none" w:sz="0" w:space="0" w:color="auto"/>
        <w:right w:val="none" w:sz="0" w:space="0" w:color="auto"/>
      </w:divBdr>
    </w:div>
    <w:div w:id="858466759">
      <w:bodyDiv w:val="1"/>
      <w:marLeft w:val="0"/>
      <w:marRight w:val="0"/>
      <w:marTop w:val="0"/>
      <w:marBottom w:val="0"/>
      <w:divBdr>
        <w:top w:val="none" w:sz="0" w:space="0" w:color="auto"/>
        <w:left w:val="none" w:sz="0" w:space="0" w:color="auto"/>
        <w:bottom w:val="none" w:sz="0" w:space="0" w:color="auto"/>
        <w:right w:val="none" w:sz="0" w:space="0" w:color="auto"/>
      </w:divBdr>
    </w:div>
    <w:div w:id="860776965">
      <w:bodyDiv w:val="1"/>
      <w:marLeft w:val="0"/>
      <w:marRight w:val="0"/>
      <w:marTop w:val="0"/>
      <w:marBottom w:val="0"/>
      <w:divBdr>
        <w:top w:val="none" w:sz="0" w:space="0" w:color="auto"/>
        <w:left w:val="none" w:sz="0" w:space="0" w:color="auto"/>
        <w:bottom w:val="none" w:sz="0" w:space="0" w:color="auto"/>
        <w:right w:val="none" w:sz="0" w:space="0" w:color="auto"/>
      </w:divBdr>
    </w:div>
    <w:div w:id="864365854">
      <w:bodyDiv w:val="1"/>
      <w:marLeft w:val="0"/>
      <w:marRight w:val="0"/>
      <w:marTop w:val="0"/>
      <w:marBottom w:val="0"/>
      <w:divBdr>
        <w:top w:val="none" w:sz="0" w:space="0" w:color="auto"/>
        <w:left w:val="none" w:sz="0" w:space="0" w:color="auto"/>
        <w:bottom w:val="none" w:sz="0" w:space="0" w:color="auto"/>
        <w:right w:val="none" w:sz="0" w:space="0" w:color="auto"/>
      </w:divBdr>
    </w:div>
    <w:div w:id="881865914">
      <w:bodyDiv w:val="1"/>
      <w:marLeft w:val="0"/>
      <w:marRight w:val="0"/>
      <w:marTop w:val="0"/>
      <w:marBottom w:val="0"/>
      <w:divBdr>
        <w:top w:val="none" w:sz="0" w:space="0" w:color="auto"/>
        <w:left w:val="none" w:sz="0" w:space="0" w:color="auto"/>
        <w:bottom w:val="none" w:sz="0" w:space="0" w:color="auto"/>
        <w:right w:val="none" w:sz="0" w:space="0" w:color="auto"/>
      </w:divBdr>
    </w:div>
    <w:div w:id="901987060">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06915169">
      <w:bodyDiv w:val="1"/>
      <w:marLeft w:val="0"/>
      <w:marRight w:val="0"/>
      <w:marTop w:val="0"/>
      <w:marBottom w:val="0"/>
      <w:divBdr>
        <w:top w:val="none" w:sz="0" w:space="0" w:color="auto"/>
        <w:left w:val="none" w:sz="0" w:space="0" w:color="auto"/>
        <w:bottom w:val="none" w:sz="0" w:space="0" w:color="auto"/>
        <w:right w:val="none" w:sz="0" w:space="0" w:color="auto"/>
      </w:divBdr>
    </w:div>
    <w:div w:id="913783691">
      <w:bodyDiv w:val="1"/>
      <w:marLeft w:val="0"/>
      <w:marRight w:val="0"/>
      <w:marTop w:val="0"/>
      <w:marBottom w:val="0"/>
      <w:divBdr>
        <w:top w:val="none" w:sz="0" w:space="0" w:color="auto"/>
        <w:left w:val="none" w:sz="0" w:space="0" w:color="auto"/>
        <w:bottom w:val="none" w:sz="0" w:space="0" w:color="auto"/>
        <w:right w:val="none" w:sz="0" w:space="0" w:color="auto"/>
      </w:divBdr>
    </w:div>
    <w:div w:id="917204754">
      <w:bodyDiv w:val="1"/>
      <w:marLeft w:val="0"/>
      <w:marRight w:val="0"/>
      <w:marTop w:val="0"/>
      <w:marBottom w:val="0"/>
      <w:divBdr>
        <w:top w:val="none" w:sz="0" w:space="0" w:color="auto"/>
        <w:left w:val="none" w:sz="0" w:space="0" w:color="auto"/>
        <w:bottom w:val="none" w:sz="0" w:space="0" w:color="auto"/>
        <w:right w:val="none" w:sz="0" w:space="0" w:color="auto"/>
      </w:divBdr>
    </w:div>
    <w:div w:id="917399632">
      <w:bodyDiv w:val="1"/>
      <w:marLeft w:val="0"/>
      <w:marRight w:val="0"/>
      <w:marTop w:val="0"/>
      <w:marBottom w:val="0"/>
      <w:divBdr>
        <w:top w:val="none" w:sz="0" w:space="0" w:color="auto"/>
        <w:left w:val="none" w:sz="0" w:space="0" w:color="auto"/>
        <w:bottom w:val="none" w:sz="0" w:space="0" w:color="auto"/>
        <w:right w:val="none" w:sz="0" w:space="0" w:color="auto"/>
      </w:divBdr>
    </w:div>
    <w:div w:id="922689615">
      <w:bodyDiv w:val="1"/>
      <w:marLeft w:val="0"/>
      <w:marRight w:val="0"/>
      <w:marTop w:val="0"/>
      <w:marBottom w:val="0"/>
      <w:divBdr>
        <w:top w:val="none" w:sz="0" w:space="0" w:color="auto"/>
        <w:left w:val="none" w:sz="0" w:space="0" w:color="auto"/>
        <w:bottom w:val="none" w:sz="0" w:space="0" w:color="auto"/>
        <w:right w:val="none" w:sz="0" w:space="0" w:color="auto"/>
      </w:divBdr>
    </w:div>
    <w:div w:id="927152929">
      <w:bodyDiv w:val="1"/>
      <w:marLeft w:val="0"/>
      <w:marRight w:val="0"/>
      <w:marTop w:val="0"/>
      <w:marBottom w:val="0"/>
      <w:divBdr>
        <w:top w:val="none" w:sz="0" w:space="0" w:color="auto"/>
        <w:left w:val="none" w:sz="0" w:space="0" w:color="auto"/>
        <w:bottom w:val="none" w:sz="0" w:space="0" w:color="auto"/>
        <w:right w:val="none" w:sz="0" w:space="0" w:color="auto"/>
      </w:divBdr>
    </w:div>
    <w:div w:id="931085306">
      <w:bodyDiv w:val="1"/>
      <w:marLeft w:val="0"/>
      <w:marRight w:val="0"/>
      <w:marTop w:val="0"/>
      <w:marBottom w:val="0"/>
      <w:divBdr>
        <w:top w:val="none" w:sz="0" w:space="0" w:color="auto"/>
        <w:left w:val="none" w:sz="0" w:space="0" w:color="auto"/>
        <w:bottom w:val="none" w:sz="0" w:space="0" w:color="auto"/>
        <w:right w:val="none" w:sz="0" w:space="0" w:color="auto"/>
      </w:divBdr>
    </w:div>
    <w:div w:id="938366618">
      <w:bodyDiv w:val="1"/>
      <w:marLeft w:val="0"/>
      <w:marRight w:val="0"/>
      <w:marTop w:val="0"/>
      <w:marBottom w:val="0"/>
      <w:divBdr>
        <w:top w:val="none" w:sz="0" w:space="0" w:color="auto"/>
        <w:left w:val="none" w:sz="0" w:space="0" w:color="auto"/>
        <w:bottom w:val="none" w:sz="0" w:space="0" w:color="auto"/>
        <w:right w:val="none" w:sz="0" w:space="0" w:color="auto"/>
      </w:divBdr>
    </w:div>
    <w:div w:id="939416465">
      <w:bodyDiv w:val="1"/>
      <w:marLeft w:val="0"/>
      <w:marRight w:val="0"/>
      <w:marTop w:val="0"/>
      <w:marBottom w:val="0"/>
      <w:divBdr>
        <w:top w:val="none" w:sz="0" w:space="0" w:color="auto"/>
        <w:left w:val="none" w:sz="0" w:space="0" w:color="auto"/>
        <w:bottom w:val="none" w:sz="0" w:space="0" w:color="auto"/>
        <w:right w:val="none" w:sz="0" w:space="0" w:color="auto"/>
      </w:divBdr>
    </w:div>
    <w:div w:id="943457054">
      <w:bodyDiv w:val="1"/>
      <w:marLeft w:val="0"/>
      <w:marRight w:val="0"/>
      <w:marTop w:val="0"/>
      <w:marBottom w:val="0"/>
      <w:divBdr>
        <w:top w:val="none" w:sz="0" w:space="0" w:color="auto"/>
        <w:left w:val="none" w:sz="0" w:space="0" w:color="auto"/>
        <w:bottom w:val="none" w:sz="0" w:space="0" w:color="auto"/>
        <w:right w:val="none" w:sz="0" w:space="0" w:color="auto"/>
      </w:divBdr>
    </w:div>
    <w:div w:id="943539130">
      <w:bodyDiv w:val="1"/>
      <w:marLeft w:val="0"/>
      <w:marRight w:val="0"/>
      <w:marTop w:val="0"/>
      <w:marBottom w:val="0"/>
      <w:divBdr>
        <w:top w:val="none" w:sz="0" w:space="0" w:color="auto"/>
        <w:left w:val="none" w:sz="0" w:space="0" w:color="auto"/>
        <w:bottom w:val="none" w:sz="0" w:space="0" w:color="auto"/>
        <w:right w:val="none" w:sz="0" w:space="0" w:color="auto"/>
      </w:divBdr>
    </w:div>
    <w:div w:id="957570025">
      <w:bodyDiv w:val="1"/>
      <w:marLeft w:val="0"/>
      <w:marRight w:val="0"/>
      <w:marTop w:val="0"/>
      <w:marBottom w:val="0"/>
      <w:divBdr>
        <w:top w:val="none" w:sz="0" w:space="0" w:color="auto"/>
        <w:left w:val="none" w:sz="0" w:space="0" w:color="auto"/>
        <w:bottom w:val="none" w:sz="0" w:space="0" w:color="auto"/>
        <w:right w:val="none" w:sz="0" w:space="0" w:color="auto"/>
      </w:divBdr>
    </w:div>
    <w:div w:id="974221366">
      <w:bodyDiv w:val="1"/>
      <w:marLeft w:val="0"/>
      <w:marRight w:val="0"/>
      <w:marTop w:val="0"/>
      <w:marBottom w:val="0"/>
      <w:divBdr>
        <w:top w:val="none" w:sz="0" w:space="0" w:color="auto"/>
        <w:left w:val="none" w:sz="0" w:space="0" w:color="auto"/>
        <w:bottom w:val="none" w:sz="0" w:space="0" w:color="auto"/>
        <w:right w:val="none" w:sz="0" w:space="0" w:color="auto"/>
      </w:divBdr>
    </w:div>
    <w:div w:id="977683742">
      <w:bodyDiv w:val="1"/>
      <w:marLeft w:val="0"/>
      <w:marRight w:val="0"/>
      <w:marTop w:val="0"/>
      <w:marBottom w:val="0"/>
      <w:divBdr>
        <w:top w:val="none" w:sz="0" w:space="0" w:color="auto"/>
        <w:left w:val="none" w:sz="0" w:space="0" w:color="auto"/>
        <w:bottom w:val="none" w:sz="0" w:space="0" w:color="auto"/>
        <w:right w:val="none" w:sz="0" w:space="0" w:color="auto"/>
      </w:divBdr>
    </w:div>
    <w:div w:id="996306901">
      <w:bodyDiv w:val="1"/>
      <w:marLeft w:val="0"/>
      <w:marRight w:val="0"/>
      <w:marTop w:val="0"/>
      <w:marBottom w:val="0"/>
      <w:divBdr>
        <w:top w:val="none" w:sz="0" w:space="0" w:color="auto"/>
        <w:left w:val="none" w:sz="0" w:space="0" w:color="auto"/>
        <w:bottom w:val="none" w:sz="0" w:space="0" w:color="auto"/>
        <w:right w:val="none" w:sz="0" w:space="0" w:color="auto"/>
      </w:divBdr>
    </w:div>
    <w:div w:id="1002471051">
      <w:bodyDiv w:val="1"/>
      <w:marLeft w:val="0"/>
      <w:marRight w:val="0"/>
      <w:marTop w:val="0"/>
      <w:marBottom w:val="0"/>
      <w:divBdr>
        <w:top w:val="none" w:sz="0" w:space="0" w:color="auto"/>
        <w:left w:val="none" w:sz="0" w:space="0" w:color="auto"/>
        <w:bottom w:val="none" w:sz="0" w:space="0" w:color="auto"/>
        <w:right w:val="none" w:sz="0" w:space="0" w:color="auto"/>
      </w:divBdr>
    </w:div>
    <w:div w:id="1002852633">
      <w:bodyDiv w:val="1"/>
      <w:marLeft w:val="0"/>
      <w:marRight w:val="0"/>
      <w:marTop w:val="0"/>
      <w:marBottom w:val="0"/>
      <w:divBdr>
        <w:top w:val="none" w:sz="0" w:space="0" w:color="auto"/>
        <w:left w:val="none" w:sz="0" w:space="0" w:color="auto"/>
        <w:bottom w:val="none" w:sz="0" w:space="0" w:color="auto"/>
        <w:right w:val="none" w:sz="0" w:space="0" w:color="auto"/>
      </w:divBdr>
    </w:div>
    <w:div w:id="1011184256">
      <w:bodyDiv w:val="1"/>
      <w:marLeft w:val="0"/>
      <w:marRight w:val="0"/>
      <w:marTop w:val="0"/>
      <w:marBottom w:val="0"/>
      <w:divBdr>
        <w:top w:val="none" w:sz="0" w:space="0" w:color="auto"/>
        <w:left w:val="none" w:sz="0" w:space="0" w:color="auto"/>
        <w:bottom w:val="none" w:sz="0" w:space="0" w:color="auto"/>
        <w:right w:val="none" w:sz="0" w:space="0" w:color="auto"/>
      </w:divBdr>
    </w:div>
    <w:div w:id="1020207798">
      <w:bodyDiv w:val="1"/>
      <w:marLeft w:val="0"/>
      <w:marRight w:val="0"/>
      <w:marTop w:val="0"/>
      <w:marBottom w:val="0"/>
      <w:divBdr>
        <w:top w:val="none" w:sz="0" w:space="0" w:color="auto"/>
        <w:left w:val="none" w:sz="0" w:space="0" w:color="auto"/>
        <w:bottom w:val="none" w:sz="0" w:space="0" w:color="auto"/>
        <w:right w:val="none" w:sz="0" w:space="0" w:color="auto"/>
      </w:divBdr>
    </w:div>
    <w:div w:id="1023441293">
      <w:bodyDiv w:val="1"/>
      <w:marLeft w:val="0"/>
      <w:marRight w:val="0"/>
      <w:marTop w:val="0"/>
      <w:marBottom w:val="0"/>
      <w:divBdr>
        <w:top w:val="none" w:sz="0" w:space="0" w:color="auto"/>
        <w:left w:val="none" w:sz="0" w:space="0" w:color="auto"/>
        <w:bottom w:val="none" w:sz="0" w:space="0" w:color="auto"/>
        <w:right w:val="none" w:sz="0" w:space="0" w:color="auto"/>
      </w:divBdr>
    </w:div>
    <w:div w:id="1026251352">
      <w:bodyDiv w:val="1"/>
      <w:marLeft w:val="0"/>
      <w:marRight w:val="0"/>
      <w:marTop w:val="0"/>
      <w:marBottom w:val="0"/>
      <w:divBdr>
        <w:top w:val="none" w:sz="0" w:space="0" w:color="auto"/>
        <w:left w:val="none" w:sz="0" w:space="0" w:color="auto"/>
        <w:bottom w:val="none" w:sz="0" w:space="0" w:color="auto"/>
        <w:right w:val="none" w:sz="0" w:space="0" w:color="auto"/>
      </w:divBdr>
    </w:div>
    <w:div w:id="1029406196">
      <w:bodyDiv w:val="1"/>
      <w:marLeft w:val="0"/>
      <w:marRight w:val="0"/>
      <w:marTop w:val="0"/>
      <w:marBottom w:val="0"/>
      <w:divBdr>
        <w:top w:val="none" w:sz="0" w:space="0" w:color="auto"/>
        <w:left w:val="none" w:sz="0" w:space="0" w:color="auto"/>
        <w:bottom w:val="none" w:sz="0" w:space="0" w:color="auto"/>
        <w:right w:val="none" w:sz="0" w:space="0" w:color="auto"/>
      </w:divBdr>
    </w:div>
    <w:div w:id="1033573719">
      <w:bodyDiv w:val="1"/>
      <w:marLeft w:val="0"/>
      <w:marRight w:val="0"/>
      <w:marTop w:val="0"/>
      <w:marBottom w:val="0"/>
      <w:divBdr>
        <w:top w:val="none" w:sz="0" w:space="0" w:color="auto"/>
        <w:left w:val="none" w:sz="0" w:space="0" w:color="auto"/>
        <w:bottom w:val="none" w:sz="0" w:space="0" w:color="auto"/>
        <w:right w:val="none" w:sz="0" w:space="0" w:color="auto"/>
      </w:divBdr>
    </w:div>
    <w:div w:id="1045451254">
      <w:bodyDiv w:val="1"/>
      <w:marLeft w:val="0"/>
      <w:marRight w:val="0"/>
      <w:marTop w:val="0"/>
      <w:marBottom w:val="0"/>
      <w:divBdr>
        <w:top w:val="none" w:sz="0" w:space="0" w:color="auto"/>
        <w:left w:val="none" w:sz="0" w:space="0" w:color="auto"/>
        <w:bottom w:val="none" w:sz="0" w:space="0" w:color="auto"/>
        <w:right w:val="none" w:sz="0" w:space="0" w:color="auto"/>
      </w:divBdr>
    </w:div>
    <w:div w:id="105041653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54500301">
      <w:bodyDiv w:val="1"/>
      <w:marLeft w:val="0"/>
      <w:marRight w:val="0"/>
      <w:marTop w:val="0"/>
      <w:marBottom w:val="0"/>
      <w:divBdr>
        <w:top w:val="none" w:sz="0" w:space="0" w:color="auto"/>
        <w:left w:val="none" w:sz="0" w:space="0" w:color="auto"/>
        <w:bottom w:val="none" w:sz="0" w:space="0" w:color="auto"/>
        <w:right w:val="none" w:sz="0" w:space="0" w:color="auto"/>
      </w:divBdr>
    </w:div>
    <w:div w:id="1067995106">
      <w:bodyDiv w:val="1"/>
      <w:marLeft w:val="0"/>
      <w:marRight w:val="0"/>
      <w:marTop w:val="0"/>
      <w:marBottom w:val="0"/>
      <w:divBdr>
        <w:top w:val="none" w:sz="0" w:space="0" w:color="auto"/>
        <w:left w:val="none" w:sz="0" w:space="0" w:color="auto"/>
        <w:bottom w:val="none" w:sz="0" w:space="0" w:color="auto"/>
        <w:right w:val="none" w:sz="0" w:space="0" w:color="auto"/>
      </w:divBdr>
    </w:div>
    <w:div w:id="1069498430">
      <w:bodyDiv w:val="1"/>
      <w:marLeft w:val="0"/>
      <w:marRight w:val="0"/>
      <w:marTop w:val="0"/>
      <w:marBottom w:val="0"/>
      <w:divBdr>
        <w:top w:val="none" w:sz="0" w:space="0" w:color="auto"/>
        <w:left w:val="none" w:sz="0" w:space="0" w:color="auto"/>
        <w:bottom w:val="none" w:sz="0" w:space="0" w:color="auto"/>
        <w:right w:val="none" w:sz="0" w:space="0" w:color="auto"/>
      </w:divBdr>
    </w:div>
    <w:div w:id="1085959897">
      <w:bodyDiv w:val="1"/>
      <w:marLeft w:val="0"/>
      <w:marRight w:val="0"/>
      <w:marTop w:val="0"/>
      <w:marBottom w:val="0"/>
      <w:divBdr>
        <w:top w:val="none" w:sz="0" w:space="0" w:color="auto"/>
        <w:left w:val="none" w:sz="0" w:space="0" w:color="auto"/>
        <w:bottom w:val="none" w:sz="0" w:space="0" w:color="auto"/>
        <w:right w:val="none" w:sz="0" w:space="0" w:color="auto"/>
      </w:divBdr>
    </w:div>
    <w:div w:id="1091390959">
      <w:bodyDiv w:val="1"/>
      <w:marLeft w:val="0"/>
      <w:marRight w:val="0"/>
      <w:marTop w:val="0"/>
      <w:marBottom w:val="0"/>
      <w:divBdr>
        <w:top w:val="none" w:sz="0" w:space="0" w:color="auto"/>
        <w:left w:val="none" w:sz="0" w:space="0" w:color="auto"/>
        <w:bottom w:val="none" w:sz="0" w:space="0" w:color="auto"/>
        <w:right w:val="none" w:sz="0" w:space="0" w:color="auto"/>
      </w:divBdr>
    </w:div>
    <w:div w:id="1092815795">
      <w:bodyDiv w:val="1"/>
      <w:marLeft w:val="0"/>
      <w:marRight w:val="0"/>
      <w:marTop w:val="0"/>
      <w:marBottom w:val="0"/>
      <w:divBdr>
        <w:top w:val="none" w:sz="0" w:space="0" w:color="auto"/>
        <w:left w:val="none" w:sz="0" w:space="0" w:color="auto"/>
        <w:bottom w:val="none" w:sz="0" w:space="0" w:color="auto"/>
        <w:right w:val="none" w:sz="0" w:space="0" w:color="auto"/>
      </w:divBdr>
    </w:div>
    <w:div w:id="1099718271">
      <w:bodyDiv w:val="1"/>
      <w:marLeft w:val="0"/>
      <w:marRight w:val="0"/>
      <w:marTop w:val="0"/>
      <w:marBottom w:val="0"/>
      <w:divBdr>
        <w:top w:val="none" w:sz="0" w:space="0" w:color="auto"/>
        <w:left w:val="none" w:sz="0" w:space="0" w:color="auto"/>
        <w:bottom w:val="none" w:sz="0" w:space="0" w:color="auto"/>
        <w:right w:val="none" w:sz="0" w:space="0" w:color="auto"/>
      </w:divBdr>
    </w:div>
    <w:div w:id="1099838862">
      <w:bodyDiv w:val="1"/>
      <w:marLeft w:val="0"/>
      <w:marRight w:val="0"/>
      <w:marTop w:val="0"/>
      <w:marBottom w:val="0"/>
      <w:divBdr>
        <w:top w:val="none" w:sz="0" w:space="0" w:color="auto"/>
        <w:left w:val="none" w:sz="0" w:space="0" w:color="auto"/>
        <w:bottom w:val="none" w:sz="0" w:space="0" w:color="auto"/>
        <w:right w:val="none" w:sz="0" w:space="0" w:color="auto"/>
      </w:divBdr>
    </w:div>
    <w:div w:id="1116406351">
      <w:bodyDiv w:val="1"/>
      <w:marLeft w:val="0"/>
      <w:marRight w:val="0"/>
      <w:marTop w:val="0"/>
      <w:marBottom w:val="0"/>
      <w:divBdr>
        <w:top w:val="none" w:sz="0" w:space="0" w:color="auto"/>
        <w:left w:val="none" w:sz="0" w:space="0" w:color="auto"/>
        <w:bottom w:val="none" w:sz="0" w:space="0" w:color="auto"/>
        <w:right w:val="none" w:sz="0" w:space="0" w:color="auto"/>
      </w:divBdr>
    </w:div>
    <w:div w:id="1121725882">
      <w:bodyDiv w:val="1"/>
      <w:marLeft w:val="0"/>
      <w:marRight w:val="0"/>
      <w:marTop w:val="0"/>
      <w:marBottom w:val="0"/>
      <w:divBdr>
        <w:top w:val="none" w:sz="0" w:space="0" w:color="auto"/>
        <w:left w:val="none" w:sz="0" w:space="0" w:color="auto"/>
        <w:bottom w:val="none" w:sz="0" w:space="0" w:color="auto"/>
        <w:right w:val="none" w:sz="0" w:space="0" w:color="auto"/>
      </w:divBdr>
    </w:div>
    <w:div w:id="1128813010">
      <w:bodyDiv w:val="1"/>
      <w:marLeft w:val="0"/>
      <w:marRight w:val="0"/>
      <w:marTop w:val="0"/>
      <w:marBottom w:val="0"/>
      <w:divBdr>
        <w:top w:val="none" w:sz="0" w:space="0" w:color="auto"/>
        <w:left w:val="none" w:sz="0" w:space="0" w:color="auto"/>
        <w:bottom w:val="none" w:sz="0" w:space="0" w:color="auto"/>
        <w:right w:val="none" w:sz="0" w:space="0" w:color="auto"/>
      </w:divBdr>
    </w:div>
    <w:div w:id="1129513544">
      <w:bodyDiv w:val="1"/>
      <w:marLeft w:val="0"/>
      <w:marRight w:val="0"/>
      <w:marTop w:val="0"/>
      <w:marBottom w:val="0"/>
      <w:divBdr>
        <w:top w:val="none" w:sz="0" w:space="0" w:color="auto"/>
        <w:left w:val="none" w:sz="0" w:space="0" w:color="auto"/>
        <w:bottom w:val="none" w:sz="0" w:space="0" w:color="auto"/>
        <w:right w:val="none" w:sz="0" w:space="0" w:color="auto"/>
      </w:divBdr>
    </w:div>
    <w:div w:id="1130168820">
      <w:bodyDiv w:val="1"/>
      <w:marLeft w:val="0"/>
      <w:marRight w:val="0"/>
      <w:marTop w:val="0"/>
      <w:marBottom w:val="0"/>
      <w:divBdr>
        <w:top w:val="none" w:sz="0" w:space="0" w:color="auto"/>
        <w:left w:val="none" w:sz="0" w:space="0" w:color="auto"/>
        <w:bottom w:val="none" w:sz="0" w:space="0" w:color="auto"/>
        <w:right w:val="none" w:sz="0" w:space="0" w:color="auto"/>
      </w:divBdr>
    </w:div>
    <w:div w:id="1135296856">
      <w:bodyDiv w:val="1"/>
      <w:marLeft w:val="0"/>
      <w:marRight w:val="0"/>
      <w:marTop w:val="0"/>
      <w:marBottom w:val="0"/>
      <w:divBdr>
        <w:top w:val="none" w:sz="0" w:space="0" w:color="auto"/>
        <w:left w:val="none" w:sz="0" w:space="0" w:color="auto"/>
        <w:bottom w:val="none" w:sz="0" w:space="0" w:color="auto"/>
        <w:right w:val="none" w:sz="0" w:space="0" w:color="auto"/>
      </w:divBdr>
    </w:div>
    <w:div w:id="1144815567">
      <w:bodyDiv w:val="1"/>
      <w:marLeft w:val="0"/>
      <w:marRight w:val="0"/>
      <w:marTop w:val="0"/>
      <w:marBottom w:val="0"/>
      <w:divBdr>
        <w:top w:val="none" w:sz="0" w:space="0" w:color="auto"/>
        <w:left w:val="none" w:sz="0" w:space="0" w:color="auto"/>
        <w:bottom w:val="none" w:sz="0" w:space="0" w:color="auto"/>
        <w:right w:val="none" w:sz="0" w:space="0" w:color="auto"/>
      </w:divBdr>
    </w:div>
    <w:div w:id="1149059498">
      <w:bodyDiv w:val="1"/>
      <w:marLeft w:val="0"/>
      <w:marRight w:val="0"/>
      <w:marTop w:val="0"/>
      <w:marBottom w:val="0"/>
      <w:divBdr>
        <w:top w:val="none" w:sz="0" w:space="0" w:color="auto"/>
        <w:left w:val="none" w:sz="0" w:space="0" w:color="auto"/>
        <w:bottom w:val="none" w:sz="0" w:space="0" w:color="auto"/>
        <w:right w:val="none" w:sz="0" w:space="0" w:color="auto"/>
      </w:divBdr>
    </w:div>
    <w:div w:id="1162693977">
      <w:bodyDiv w:val="1"/>
      <w:marLeft w:val="0"/>
      <w:marRight w:val="0"/>
      <w:marTop w:val="0"/>
      <w:marBottom w:val="0"/>
      <w:divBdr>
        <w:top w:val="none" w:sz="0" w:space="0" w:color="auto"/>
        <w:left w:val="none" w:sz="0" w:space="0" w:color="auto"/>
        <w:bottom w:val="none" w:sz="0" w:space="0" w:color="auto"/>
        <w:right w:val="none" w:sz="0" w:space="0" w:color="auto"/>
      </w:divBdr>
    </w:div>
    <w:div w:id="1171529218">
      <w:bodyDiv w:val="1"/>
      <w:marLeft w:val="0"/>
      <w:marRight w:val="0"/>
      <w:marTop w:val="0"/>
      <w:marBottom w:val="0"/>
      <w:divBdr>
        <w:top w:val="none" w:sz="0" w:space="0" w:color="auto"/>
        <w:left w:val="none" w:sz="0" w:space="0" w:color="auto"/>
        <w:bottom w:val="none" w:sz="0" w:space="0" w:color="auto"/>
        <w:right w:val="none" w:sz="0" w:space="0" w:color="auto"/>
      </w:divBdr>
    </w:div>
    <w:div w:id="1171945272">
      <w:bodyDiv w:val="1"/>
      <w:marLeft w:val="0"/>
      <w:marRight w:val="0"/>
      <w:marTop w:val="0"/>
      <w:marBottom w:val="0"/>
      <w:divBdr>
        <w:top w:val="none" w:sz="0" w:space="0" w:color="auto"/>
        <w:left w:val="none" w:sz="0" w:space="0" w:color="auto"/>
        <w:bottom w:val="none" w:sz="0" w:space="0" w:color="auto"/>
        <w:right w:val="none" w:sz="0" w:space="0" w:color="auto"/>
      </w:divBdr>
    </w:div>
    <w:div w:id="1192450911">
      <w:bodyDiv w:val="1"/>
      <w:marLeft w:val="0"/>
      <w:marRight w:val="0"/>
      <w:marTop w:val="0"/>
      <w:marBottom w:val="0"/>
      <w:divBdr>
        <w:top w:val="none" w:sz="0" w:space="0" w:color="auto"/>
        <w:left w:val="none" w:sz="0" w:space="0" w:color="auto"/>
        <w:bottom w:val="none" w:sz="0" w:space="0" w:color="auto"/>
        <w:right w:val="none" w:sz="0" w:space="0" w:color="auto"/>
      </w:divBdr>
    </w:div>
    <w:div w:id="1193421933">
      <w:bodyDiv w:val="1"/>
      <w:marLeft w:val="0"/>
      <w:marRight w:val="0"/>
      <w:marTop w:val="0"/>
      <w:marBottom w:val="0"/>
      <w:divBdr>
        <w:top w:val="none" w:sz="0" w:space="0" w:color="auto"/>
        <w:left w:val="none" w:sz="0" w:space="0" w:color="auto"/>
        <w:bottom w:val="none" w:sz="0" w:space="0" w:color="auto"/>
        <w:right w:val="none" w:sz="0" w:space="0" w:color="auto"/>
      </w:divBdr>
    </w:div>
    <w:div w:id="1193423302">
      <w:bodyDiv w:val="1"/>
      <w:marLeft w:val="0"/>
      <w:marRight w:val="0"/>
      <w:marTop w:val="0"/>
      <w:marBottom w:val="0"/>
      <w:divBdr>
        <w:top w:val="none" w:sz="0" w:space="0" w:color="auto"/>
        <w:left w:val="none" w:sz="0" w:space="0" w:color="auto"/>
        <w:bottom w:val="none" w:sz="0" w:space="0" w:color="auto"/>
        <w:right w:val="none" w:sz="0" w:space="0" w:color="auto"/>
      </w:divBdr>
    </w:div>
    <w:div w:id="1203252195">
      <w:bodyDiv w:val="1"/>
      <w:marLeft w:val="0"/>
      <w:marRight w:val="0"/>
      <w:marTop w:val="0"/>
      <w:marBottom w:val="0"/>
      <w:divBdr>
        <w:top w:val="none" w:sz="0" w:space="0" w:color="auto"/>
        <w:left w:val="none" w:sz="0" w:space="0" w:color="auto"/>
        <w:bottom w:val="none" w:sz="0" w:space="0" w:color="auto"/>
        <w:right w:val="none" w:sz="0" w:space="0" w:color="auto"/>
      </w:divBdr>
    </w:div>
    <w:div w:id="1206481060">
      <w:bodyDiv w:val="1"/>
      <w:marLeft w:val="0"/>
      <w:marRight w:val="0"/>
      <w:marTop w:val="0"/>
      <w:marBottom w:val="0"/>
      <w:divBdr>
        <w:top w:val="none" w:sz="0" w:space="0" w:color="auto"/>
        <w:left w:val="none" w:sz="0" w:space="0" w:color="auto"/>
        <w:bottom w:val="none" w:sz="0" w:space="0" w:color="auto"/>
        <w:right w:val="none" w:sz="0" w:space="0" w:color="auto"/>
      </w:divBdr>
    </w:div>
    <w:div w:id="1221555204">
      <w:bodyDiv w:val="1"/>
      <w:marLeft w:val="0"/>
      <w:marRight w:val="0"/>
      <w:marTop w:val="0"/>
      <w:marBottom w:val="0"/>
      <w:divBdr>
        <w:top w:val="none" w:sz="0" w:space="0" w:color="auto"/>
        <w:left w:val="none" w:sz="0" w:space="0" w:color="auto"/>
        <w:bottom w:val="none" w:sz="0" w:space="0" w:color="auto"/>
        <w:right w:val="none" w:sz="0" w:space="0" w:color="auto"/>
      </w:divBdr>
    </w:div>
    <w:div w:id="1225601394">
      <w:bodyDiv w:val="1"/>
      <w:marLeft w:val="0"/>
      <w:marRight w:val="0"/>
      <w:marTop w:val="0"/>
      <w:marBottom w:val="0"/>
      <w:divBdr>
        <w:top w:val="none" w:sz="0" w:space="0" w:color="auto"/>
        <w:left w:val="none" w:sz="0" w:space="0" w:color="auto"/>
        <w:bottom w:val="none" w:sz="0" w:space="0" w:color="auto"/>
        <w:right w:val="none" w:sz="0" w:space="0" w:color="auto"/>
      </w:divBdr>
    </w:div>
    <w:div w:id="1228301808">
      <w:bodyDiv w:val="1"/>
      <w:marLeft w:val="0"/>
      <w:marRight w:val="0"/>
      <w:marTop w:val="0"/>
      <w:marBottom w:val="0"/>
      <w:divBdr>
        <w:top w:val="none" w:sz="0" w:space="0" w:color="auto"/>
        <w:left w:val="none" w:sz="0" w:space="0" w:color="auto"/>
        <w:bottom w:val="none" w:sz="0" w:space="0" w:color="auto"/>
        <w:right w:val="none" w:sz="0" w:space="0" w:color="auto"/>
      </w:divBdr>
    </w:div>
    <w:div w:id="1229265931">
      <w:bodyDiv w:val="1"/>
      <w:marLeft w:val="0"/>
      <w:marRight w:val="0"/>
      <w:marTop w:val="0"/>
      <w:marBottom w:val="0"/>
      <w:divBdr>
        <w:top w:val="none" w:sz="0" w:space="0" w:color="auto"/>
        <w:left w:val="none" w:sz="0" w:space="0" w:color="auto"/>
        <w:bottom w:val="none" w:sz="0" w:space="0" w:color="auto"/>
        <w:right w:val="none" w:sz="0" w:space="0" w:color="auto"/>
      </w:divBdr>
    </w:div>
    <w:div w:id="1230192321">
      <w:bodyDiv w:val="1"/>
      <w:marLeft w:val="0"/>
      <w:marRight w:val="0"/>
      <w:marTop w:val="0"/>
      <w:marBottom w:val="0"/>
      <w:divBdr>
        <w:top w:val="none" w:sz="0" w:space="0" w:color="auto"/>
        <w:left w:val="none" w:sz="0" w:space="0" w:color="auto"/>
        <w:bottom w:val="none" w:sz="0" w:space="0" w:color="auto"/>
        <w:right w:val="none" w:sz="0" w:space="0" w:color="auto"/>
      </w:divBdr>
    </w:div>
    <w:div w:id="1236817534">
      <w:bodyDiv w:val="1"/>
      <w:marLeft w:val="0"/>
      <w:marRight w:val="0"/>
      <w:marTop w:val="0"/>
      <w:marBottom w:val="0"/>
      <w:divBdr>
        <w:top w:val="none" w:sz="0" w:space="0" w:color="auto"/>
        <w:left w:val="none" w:sz="0" w:space="0" w:color="auto"/>
        <w:bottom w:val="none" w:sz="0" w:space="0" w:color="auto"/>
        <w:right w:val="none" w:sz="0" w:space="0" w:color="auto"/>
      </w:divBdr>
    </w:div>
    <w:div w:id="1238588182">
      <w:bodyDiv w:val="1"/>
      <w:marLeft w:val="0"/>
      <w:marRight w:val="0"/>
      <w:marTop w:val="0"/>
      <w:marBottom w:val="0"/>
      <w:divBdr>
        <w:top w:val="none" w:sz="0" w:space="0" w:color="auto"/>
        <w:left w:val="none" w:sz="0" w:space="0" w:color="auto"/>
        <w:bottom w:val="none" w:sz="0" w:space="0" w:color="auto"/>
        <w:right w:val="none" w:sz="0" w:space="0" w:color="auto"/>
      </w:divBdr>
    </w:div>
    <w:div w:id="1243488265">
      <w:bodyDiv w:val="1"/>
      <w:marLeft w:val="0"/>
      <w:marRight w:val="0"/>
      <w:marTop w:val="0"/>
      <w:marBottom w:val="0"/>
      <w:divBdr>
        <w:top w:val="none" w:sz="0" w:space="0" w:color="auto"/>
        <w:left w:val="none" w:sz="0" w:space="0" w:color="auto"/>
        <w:bottom w:val="none" w:sz="0" w:space="0" w:color="auto"/>
        <w:right w:val="none" w:sz="0" w:space="0" w:color="auto"/>
      </w:divBdr>
    </w:div>
    <w:div w:id="1244531700">
      <w:bodyDiv w:val="1"/>
      <w:marLeft w:val="0"/>
      <w:marRight w:val="0"/>
      <w:marTop w:val="0"/>
      <w:marBottom w:val="0"/>
      <w:divBdr>
        <w:top w:val="none" w:sz="0" w:space="0" w:color="auto"/>
        <w:left w:val="none" w:sz="0" w:space="0" w:color="auto"/>
        <w:bottom w:val="none" w:sz="0" w:space="0" w:color="auto"/>
        <w:right w:val="none" w:sz="0" w:space="0" w:color="auto"/>
      </w:divBdr>
    </w:div>
    <w:div w:id="1258906190">
      <w:bodyDiv w:val="1"/>
      <w:marLeft w:val="0"/>
      <w:marRight w:val="0"/>
      <w:marTop w:val="0"/>
      <w:marBottom w:val="0"/>
      <w:divBdr>
        <w:top w:val="none" w:sz="0" w:space="0" w:color="auto"/>
        <w:left w:val="none" w:sz="0" w:space="0" w:color="auto"/>
        <w:bottom w:val="none" w:sz="0" w:space="0" w:color="auto"/>
        <w:right w:val="none" w:sz="0" w:space="0" w:color="auto"/>
      </w:divBdr>
    </w:div>
    <w:div w:id="1267884876">
      <w:bodyDiv w:val="1"/>
      <w:marLeft w:val="0"/>
      <w:marRight w:val="0"/>
      <w:marTop w:val="0"/>
      <w:marBottom w:val="0"/>
      <w:divBdr>
        <w:top w:val="none" w:sz="0" w:space="0" w:color="auto"/>
        <w:left w:val="none" w:sz="0" w:space="0" w:color="auto"/>
        <w:bottom w:val="none" w:sz="0" w:space="0" w:color="auto"/>
        <w:right w:val="none" w:sz="0" w:space="0" w:color="auto"/>
      </w:divBdr>
    </w:div>
    <w:div w:id="1271887508">
      <w:bodyDiv w:val="1"/>
      <w:marLeft w:val="0"/>
      <w:marRight w:val="0"/>
      <w:marTop w:val="0"/>
      <w:marBottom w:val="0"/>
      <w:divBdr>
        <w:top w:val="none" w:sz="0" w:space="0" w:color="auto"/>
        <w:left w:val="none" w:sz="0" w:space="0" w:color="auto"/>
        <w:bottom w:val="none" w:sz="0" w:space="0" w:color="auto"/>
        <w:right w:val="none" w:sz="0" w:space="0" w:color="auto"/>
      </w:divBdr>
      <w:divsChild>
        <w:div w:id="1867869847">
          <w:marLeft w:val="0"/>
          <w:marRight w:val="0"/>
          <w:marTop w:val="0"/>
          <w:marBottom w:val="0"/>
          <w:divBdr>
            <w:top w:val="none" w:sz="0" w:space="0" w:color="auto"/>
            <w:left w:val="none" w:sz="0" w:space="0" w:color="auto"/>
            <w:bottom w:val="none" w:sz="0" w:space="0" w:color="auto"/>
            <w:right w:val="none" w:sz="0" w:space="0" w:color="auto"/>
          </w:divBdr>
          <w:divsChild>
            <w:div w:id="1819568406">
              <w:marLeft w:val="0"/>
              <w:marRight w:val="0"/>
              <w:marTop w:val="192"/>
              <w:marBottom w:val="0"/>
              <w:divBdr>
                <w:top w:val="none" w:sz="0" w:space="0" w:color="auto"/>
                <w:left w:val="none" w:sz="0" w:space="0" w:color="auto"/>
                <w:bottom w:val="none" w:sz="0" w:space="0" w:color="auto"/>
                <w:right w:val="none" w:sz="0" w:space="0" w:color="auto"/>
              </w:divBdr>
            </w:div>
            <w:div w:id="47175302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74748459">
      <w:bodyDiv w:val="1"/>
      <w:marLeft w:val="0"/>
      <w:marRight w:val="0"/>
      <w:marTop w:val="0"/>
      <w:marBottom w:val="0"/>
      <w:divBdr>
        <w:top w:val="none" w:sz="0" w:space="0" w:color="auto"/>
        <w:left w:val="none" w:sz="0" w:space="0" w:color="auto"/>
        <w:bottom w:val="none" w:sz="0" w:space="0" w:color="auto"/>
        <w:right w:val="none" w:sz="0" w:space="0" w:color="auto"/>
      </w:divBdr>
    </w:div>
    <w:div w:id="1277833327">
      <w:bodyDiv w:val="1"/>
      <w:marLeft w:val="0"/>
      <w:marRight w:val="0"/>
      <w:marTop w:val="0"/>
      <w:marBottom w:val="0"/>
      <w:divBdr>
        <w:top w:val="none" w:sz="0" w:space="0" w:color="auto"/>
        <w:left w:val="none" w:sz="0" w:space="0" w:color="auto"/>
        <w:bottom w:val="none" w:sz="0" w:space="0" w:color="auto"/>
        <w:right w:val="none" w:sz="0" w:space="0" w:color="auto"/>
      </w:divBdr>
    </w:div>
    <w:div w:id="1290629034">
      <w:bodyDiv w:val="1"/>
      <w:marLeft w:val="0"/>
      <w:marRight w:val="0"/>
      <w:marTop w:val="0"/>
      <w:marBottom w:val="0"/>
      <w:divBdr>
        <w:top w:val="none" w:sz="0" w:space="0" w:color="auto"/>
        <w:left w:val="none" w:sz="0" w:space="0" w:color="auto"/>
        <w:bottom w:val="none" w:sz="0" w:space="0" w:color="auto"/>
        <w:right w:val="none" w:sz="0" w:space="0" w:color="auto"/>
      </w:divBdr>
    </w:div>
    <w:div w:id="1299340124">
      <w:bodyDiv w:val="1"/>
      <w:marLeft w:val="0"/>
      <w:marRight w:val="0"/>
      <w:marTop w:val="0"/>
      <w:marBottom w:val="0"/>
      <w:divBdr>
        <w:top w:val="none" w:sz="0" w:space="0" w:color="auto"/>
        <w:left w:val="none" w:sz="0" w:space="0" w:color="auto"/>
        <w:bottom w:val="none" w:sz="0" w:space="0" w:color="auto"/>
        <w:right w:val="none" w:sz="0" w:space="0" w:color="auto"/>
      </w:divBdr>
    </w:div>
    <w:div w:id="1309550830">
      <w:bodyDiv w:val="1"/>
      <w:marLeft w:val="0"/>
      <w:marRight w:val="0"/>
      <w:marTop w:val="0"/>
      <w:marBottom w:val="0"/>
      <w:divBdr>
        <w:top w:val="none" w:sz="0" w:space="0" w:color="auto"/>
        <w:left w:val="none" w:sz="0" w:space="0" w:color="auto"/>
        <w:bottom w:val="none" w:sz="0" w:space="0" w:color="auto"/>
        <w:right w:val="none" w:sz="0" w:space="0" w:color="auto"/>
      </w:divBdr>
    </w:div>
    <w:div w:id="1312372296">
      <w:bodyDiv w:val="1"/>
      <w:marLeft w:val="0"/>
      <w:marRight w:val="0"/>
      <w:marTop w:val="0"/>
      <w:marBottom w:val="0"/>
      <w:divBdr>
        <w:top w:val="none" w:sz="0" w:space="0" w:color="auto"/>
        <w:left w:val="none" w:sz="0" w:space="0" w:color="auto"/>
        <w:bottom w:val="none" w:sz="0" w:space="0" w:color="auto"/>
        <w:right w:val="none" w:sz="0" w:space="0" w:color="auto"/>
      </w:divBdr>
    </w:div>
    <w:div w:id="1314602774">
      <w:bodyDiv w:val="1"/>
      <w:marLeft w:val="0"/>
      <w:marRight w:val="0"/>
      <w:marTop w:val="0"/>
      <w:marBottom w:val="0"/>
      <w:divBdr>
        <w:top w:val="none" w:sz="0" w:space="0" w:color="auto"/>
        <w:left w:val="none" w:sz="0" w:space="0" w:color="auto"/>
        <w:bottom w:val="none" w:sz="0" w:space="0" w:color="auto"/>
        <w:right w:val="none" w:sz="0" w:space="0" w:color="auto"/>
      </w:divBdr>
    </w:div>
    <w:div w:id="1322077205">
      <w:bodyDiv w:val="1"/>
      <w:marLeft w:val="0"/>
      <w:marRight w:val="0"/>
      <w:marTop w:val="0"/>
      <w:marBottom w:val="0"/>
      <w:divBdr>
        <w:top w:val="none" w:sz="0" w:space="0" w:color="auto"/>
        <w:left w:val="none" w:sz="0" w:space="0" w:color="auto"/>
        <w:bottom w:val="none" w:sz="0" w:space="0" w:color="auto"/>
        <w:right w:val="none" w:sz="0" w:space="0" w:color="auto"/>
      </w:divBdr>
    </w:div>
    <w:div w:id="1341348655">
      <w:bodyDiv w:val="1"/>
      <w:marLeft w:val="0"/>
      <w:marRight w:val="0"/>
      <w:marTop w:val="0"/>
      <w:marBottom w:val="0"/>
      <w:divBdr>
        <w:top w:val="none" w:sz="0" w:space="0" w:color="auto"/>
        <w:left w:val="none" w:sz="0" w:space="0" w:color="auto"/>
        <w:bottom w:val="none" w:sz="0" w:space="0" w:color="auto"/>
        <w:right w:val="none" w:sz="0" w:space="0" w:color="auto"/>
      </w:divBdr>
    </w:div>
    <w:div w:id="1347751541">
      <w:bodyDiv w:val="1"/>
      <w:marLeft w:val="0"/>
      <w:marRight w:val="0"/>
      <w:marTop w:val="0"/>
      <w:marBottom w:val="0"/>
      <w:divBdr>
        <w:top w:val="none" w:sz="0" w:space="0" w:color="auto"/>
        <w:left w:val="none" w:sz="0" w:space="0" w:color="auto"/>
        <w:bottom w:val="none" w:sz="0" w:space="0" w:color="auto"/>
        <w:right w:val="none" w:sz="0" w:space="0" w:color="auto"/>
      </w:divBdr>
    </w:div>
    <w:div w:id="1359308302">
      <w:bodyDiv w:val="1"/>
      <w:marLeft w:val="0"/>
      <w:marRight w:val="0"/>
      <w:marTop w:val="0"/>
      <w:marBottom w:val="0"/>
      <w:divBdr>
        <w:top w:val="none" w:sz="0" w:space="0" w:color="auto"/>
        <w:left w:val="none" w:sz="0" w:space="0" w:color="auto"/>
        <w:bottom w:val="none" w:sz="0" w:space="0" w:color="auto"/>
        <w:right w:val="none" w:sz="0" w:space="0" w:color="auto"/>
      </w:divBdr>
    </w:div>
    <w:div w:id="1365205992">
      <w:bodyDiv w:val="1"/>
      <w:marLeft w:val="0"/>
      <w:marRight w:val="0"/>
      <w:marTop w:val="0"/>
      <w:marBottom w:val="0"/>
      <w:divBdr>
        <w:top w:val="none" w:sz="0" w:space="0" w:color="auto"/>
        <w:left w:val="none" w:sz="0" w:space="0" w:color="auto"/>
        <w:bottom w:val="none" w:sz="0" w:space="0" w:color="auto"/>
        <w:right w:val="none" w:sz="0" w:space="0" w:color="auto"/>
      </w:divBdr>
    </w:div>
    <w:div w:id="1365866934">
      <w:bodyDiv w:val="1"/>
      <w:marLeft w:val="0"/>
      <w:marRight w:val="0"/>
      <w:marTop w:val="0"/>
      <w:marBottom w:val="0"/>
      <w:divBdr>
        <w:top w:val="none" w:sz="0" w:space="0" w:color="auto"/>
        <w:left w:val="none" w:sz="0" w:space="0" w:color="auto"/>
        <w:bottom w:val="none" w:sz="0" w:space="0" w:color="auto"/>
        <w:right w:val="none" w:sz="0" w:space="0" w:color="auto"/>
      </w:divBdr>
    </w:div>
    <w:div w:id="1375080040">
      <w:bodyDiv w:val="1"/>
      <w:marLeft w:val="0"/>
      <w:marRight w:val="0"/>
      <w:marTop w:val="0"/>
      <w:marBottom w:val="0"/>
      <w:divBdr>
        <w:top w:val="none" w:sz="0" w:space="0" w:color="auto"/>
        <w:left w:val="none" w:sz="0" w:space="0" w:color="auto"/>
        <w:bottom w:val="none" w:sz="0" w:space="0" w:color="auto"/>
        <w:right w:val="none" w:sz="0" w:space="0" w:color="auto"/>
      </w:divBdr>
    </w:div>
    <w:div w:id="1375426726">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84645765">
      <w:bodyDiv w:val="1"/>
      <w:marLeft w:val="0"/>
      <w:marRight w:val="0"/>
      <w:marTop w:val="0"/>
      <w:marBottom w:val="0"/>
      <w:divBdr>
        <w:top w:val="none" w:sz="0" w:space="0" w:color="auto"/>
        <w:left w:val="none" w:sz="0" w:space="0" w:color="auto"/>
        <w:bottom w:val="none" w:sz="0" w:space="0" w:color="auto"/>
        <w:right w:val="none" w:sz="0" w:space="0" w:color="auto"/>
      </w:divBdr>
      <w:divsChild>
        <w:div w:id="475806897">
          <w:marLeft w:val="0"/>
          <w:marRight w:val="0"/>
          <w:marTop w:val="0"/>
          <w:marBottom w:val="0"/>
          <w:divBdr>
            <w:top w:val="none" w:sz="0" w:space="0" w:color="auto"/>
            <w:left w:val="none" w:sz="0" w:space="0" w:color="auto"/>
            <w:bottom w:val="none" w:sz="0" w:space="0" w:color="auto"/>
            <w:right w:val="none" w:sz="0" w:space="0" w:color="auto"/>
          </w:divBdr>
        </w:div>
        <w:div w:id="545916747">
          <w:marLeft w:val="0"/>
          <w:marRight w:val="0"/>
          <w:marTop w:val="0"/>
          <w:marBottom w:val="0"/>
          <w:divBdr>
            <w:top w:val="none" w:sz="0" w:space="0" w:color="auto"/>
            <w:left w:val="none" w:sz="0" w:space="0" w:color="auto"/>
            <w:bottom w:val="none" w:sz="0" w:space="0" w:color="auto"/>
            <w:right w:val="none" w:sz="0" w:space="0" w:color="auto"/>
          </w:divBdr>
        </w:div>
        <w:div w:id="717705553">
          <w:marLeft w:val="0"/>
          <w:marRight w:val="0"/>
          <w:marTop w:val="0"/>
          <w:marBottom w:val="0"/>
          <w:divBdr>
            <w:top w:val="none" w:sz="0" w:space="0" w:color="auto"/>
            <w:left w:val="none" w:sz="0" w:space="0" w:color="auto"/>
            <w:bottom w:val="none" w:sz="0" w:space="0" w:color="auto"/>
            <w:right w:val="none" w:sz="0" w:space="0" w:color="auto"/>
          </w:divBdr>
        </w:div>
        <w:div w:id="1116212546">
          <w:marLeft w:val="0"/>
          <w:marRight w:val="0"/>
          <w:marTop w:val="0"/>
          <w:marBottom w:val="0"/>
          <w:divBdr>
            <w:top w:val="none" w:sz="0" w:space="0" w:color="auto"/>
            <w:left w:val="none" w:sz="0" w:space="0" w:color="auto"/>
            <w:bottom w:val="none" w:sz="0" w:space="0" w:color="auto"/>
            <w:right w:val="none" w:sz="0" w:space="0" w:color="auto"/>
          </w:divBdr>
        </w:div>
        <w:div w:id="1693604834">
          <w:marLeft w:val="0"/>
          <w:marRight w:val="0"/>
          <w:marTop w:val="0"/>
          <w:marBottom w:val="0"/>
          <w:divBdr>
            <w:top w:val="none" w:sz="0" w:space="0" w:color="auto"/>
            <w:left w:val="none" w:sz="0" w:space="0" w:color="auto"/>
            <w:bottom w:val="none" w:sz="0" w:space="0" w:color="auto"/>
            <w:right w:val="none" w:sz="0" w:space="0" w:color="auto"/>
          </w:divBdr>
        </w:div>
      </w:divsChild>
    </w:div>
    <w:div w:id="1396010384">
      <w:bodyDiv w:val="1"/>
      <w:marLeft w:val="0"/>
      <w:marRight w:val="0"/>
      <w:marTop w:val="0"/>
      <w:marBottom w:val="0"/>
      <w:divBdr>
        <w:top w:val="none" w:sz="0" w:space="0" w:color="auto"/>
        <w:left w:val="none" w:sz="0" w:space="0" w:color="auto"/>
        <w:bottom w:val="none" w:sz="0" w:space="0" w:color="auto"/>
        <w:right w:val="none" w:sz="0" w:space="0" w:color="auto"/>
      </w:divBdr>
    </w:div>
    <w:div w:id="1398284490">
      <w:bodyDiv w:val="1"/>
      <w:marLeft w:val="0"/>
      <w:marRight w:val="0"/>
      <w:marTop w:val="0"/>
      <w:marBottom w:val="0"/>
      <w:divBdr>
        <w:top w:val="none" w:sz="0" w:space="0" w:color="auto"/>
        <w:left w:val="none" w:sz="0" w:space="0" w:color="auto"/>
        <w:bottom w:val="none" w:sz="0" w:space="0" w:color="auto"/>
        <w:right w:val="none" w:sz="0" w:space="0" w:color="auto"/>
      </w:divBdr>
    </w:div>
    <w:div w:id="1401246796">
      <w:bodyDiv w:val="1"/>
      <w:marLeft w:val="0"/>
      <w:marRight w:val="0"/>
      <w:marTop w:val="0"/>
      <w:marBottom w:val="0"/>
      <w:divBdr>
        <w:top w:val="none" w:sz="0" w:space="0" w:color="auto"/>
        <w:left w:val="none" w:sz="0" w:space="0" w:color="auto"/>
        <w:bottom w:val="none" w:sz="0" w:space="0" w:color="auto"/>
        <w:right w:val="none" w:sz="0" w:space="0" w:color="auto"/>
      </w:divBdr>
    </w:div>
    <w:div w:id="1415316944">
      <w:bodyDiv w:val="1"/>
      <w:marLeft w:val="0"/>
      <w:marRight w:val="0"/>
      <w:marTop w:val="0"/>
      <w:marBottom w:val="0"/>
      <w:divBdr>
        <w:top w:val="none" w:sz="0" w:space="0" w:color="auto"/>
        <w:left w:val="none" w:sz="0" w:space="0" w:color="auto"/>
        <w:bottom w:val="none" w:sz="0" w:space="0" w:color="auto"/>
        <w:right w:val="none" w:sz="0" w:space="0" w:color="auto"/>
      </w:divBdr>
      <w:divsChild>
        <w:div w:id="541019255">
          <w:marLeft w:val="60"/>
          <w:marRight w:val="60"/>
          <w:marTop w:val="100"/>
          <w:marBottom w:val="100"/>
          <w:divBdr>
            <w:top w:val="none" w:sz="0" w:space="0" w:color="auto"/>
            <w:left w:val="none" w:sz="0" w:space="0" w:color="auto"/>
            <w:bottom w:val="none" w:sz="0" w:space="0" w:color="auto"/>
            <w:right w:val="none" w:sz="0" w:space="0" w:color="auto"/>
          </w:divBdr>
        </w:div>
        <w:div w:id="2110734077">
          <w:marLeft w:val="60"/>
          <w:marRight w:val="60"/>
          <w:marTop w:val="100"/>
          <w:marBottom w:val="100"/>
          <w:divBdr>
            <w:top w:val="none" w:sz="0" w:space="0" w:color="auto"/>
            <w:left w:val="none" w:sz="0" w:space="0" w:color="auto"/>
            <w:bottom w:val="none" w:sz="0" w:space="0" w:color="auto"/>
            <w:right w:val="none" w:sz="0" w:space="0" w:color="auto"/>
          </w:divBdr>
        </w:div>
        <w:div w:id="269289627">
          <w:marLeft w:val="60"/>
          <w:marRight w:val="60"/>
          <w:marTop w:val="100"/>
          <w:marBottom w:val="100"/>
          <w:divBdr>
            <w:top w:val="none" w:sz="0" w:space="0" w:color="auto"/>
            <w:left w:val="none" w:sz="0" w:space="0" w:color="auto"/>
            <w:bottom w:val="none" w:sz="0" w:space="0" w:color="auto"/>
            <w:right w:val="none" w:sz="0" w:space="0" w:color="auto"/>
          </w:divBdr>
        </w:div>
        <w:div w:id="684475269">
          <w:marLeft w:val="60"/>
          <w:marRight w:val="60"/>
          <w:marTop w:val="100"/>
          <w:marBottom w:val="100"/>
          <w:divBdr>
            <w:top w:val="none" w:sz="0" w:space="0" w:color="auto"/>
            <w:left w:val="none" w:sz="0" w:space="0" w:color="auto"/>
            <w:bottom w:val="none" w:sz="0" w:space="0" w:color="auto"/>
            <w:right w:val="none" w:sz="0" w:space="0" w:color="auto"/>
          </w:divBdr>
        </w:div>
        <w:div w:id="1685083717">
          <w:marLeft w:val="60"/>
          <w:marRight w:val="60"/>
          <w:marTop w:val="100"/>
          <w:marBottom w:val="100"/>
          <w:divBdr>
            <w:top w:val="none" w:sz="0" w:space="0" w:color="auto"/>
            <w:left w:val="none" w:sz="0" w:space="0" w:color="auto"/>
            <w:bottom w:val="none" w:sz="0" w:space="0" w:color="auto"/>
            <w:right w:val="none" w:sz="0" w:space="0" w:color="auto"/>
          </w:divBdr>
        </w:div>
        <w:div w:id="808596377">
          <w:marLeft w:val="60"/>
          <w:marRight w:val="60"/>
          <w:marTop w:val="100"/>
          <w:marBottom w:val="100"/>
          <w:divBdr>
            <w:top w:val="none" w:sz="0" w:space="0" w:color="auto"/>
            <w:left w:val="none" w:sz="0" w:space="0" w:color="auto"/>
            <w:bottom w:val="none" w:sz="0" w:space="0" w:color="auto"/>
            <w:right w:val="none" w:sz="0" w:space="0" w:color="auto"/>
          </w:divBdr>
        </w:div>
        <w:div w:id="382025701">
          <w:marLeft w:val="60"/>
          <w:marRight w:val="60"/>
          <w:marTop w:val="100"/>
          <w:marBottom w:val="100"/>
          <w:divBdr>
            <w:top w:val="none" w:sz="0" w:space="0" w:color="auto"/>
            <w:left w:val="none" w:sz="0" w:space="0" w:color="auto"/>
            <w:bottom w:val="none" w:sz="0" w:space="0" w:color="auto"/>
            <w:right w:val="none" w:sz="0" w:space="0" w:color="auto"/>
          </w:divBdr>
        </w:div>
        <w:div w:id="1633291053">
          <w:marLeft w:val="60"/>
          <w:marRight w:val="60"/>
          <w:marTop w:val="100"/>
          <w:marBottom w:val="100"/>
          <w:divBdr>
            <w:top w:val="none" w:sz="0" w:space="0" w:color="auto"/>
            <w:left w:val="none" w:sz="0" w:space="0" w:color="auto"/>
            <w:bottom w:val="none" w:sz="0" w:space="0" w:color="auto"/>
            <w:right w:val="none" w:sz="0" w:space="0" w:color="auto"/>
          </w:divBdr>
        </w:div>
        <w:div w:id="1450734479">
          <w:marLeft w:val="60"/>
          <w:marRight w:val="60"/>
          <w:marTop w:val="100"/>
          <w:marBottom w:val="100"/>
          <w:divBdr>
            <w:top w:val="none" w:sz="0" w:space="0" w:color="auto"/>
            <w:left w:val="none" w:sz="0" w:space="0" w:color="auto"/>
            <w:bottom w:val="none" w:sz="0" w:space="0" w:color="auto"/>
            <w:right w:val="none" w:sz="0" w:space="0" w:color="auto"/>
          </w:divBdr>
        </w:div>
      </w:divsChild>
    </w:div>
    <w:div w:id="1417288885">
      <w:bodyDiv w:val="1"/>
      <w:marLeft w:val="0"/>
      <w:marRight w:val="0"/>
      <w:marTop w:val="0"/>
      <w:marBottom w:val="0"/>
      <w:divBdr>
        <w:top w:val="none" w:sz="0" w:space="0" w:color="auto"/>
        <w:left w:val="none" w:sz="0" w:space="0" w:color="auto"/>
        <w:bottom w:val="none" w:sz="0" w:space="0" w:color="auto"/>
        <w:right w:val="none" w:sz="0" w:space="0" w:color="auto"/>
      </w:divBdr>
    </w:div>
    <w:div w:id="1437209947">
      <w:bodyDiv w:val="1"/>
      <w:marLeft w:val="0"/>
      <w:marRight w:val="0"/>
      <w:marTop w:val="0"/>
      <w:marBottom w:val="0"/>
      <w:divBdr>
        <w:top w:val="none" w:sz="0" w:space="0" w:color="auto"/>
        <w:left w:val="none" w:sz="0" w:space="0" w:color="auto"/>
        <w:bottom w:val="none" w:sz="0" w:space="0" w:color="auto"/>
        <w:right w:val="none" w:sz="0" w:space="0" w:color="auto"/>
      </w:divBdr>
    </w:div>
    <w:div w:id="1452358200">
      <w:bodyDiv w:val="1"/>
      <w:marLeft w:val="0"/>
      <w:marRight w:val="0"/>
      <w:marTop w:val="0"/>
      <w:marBottom w:val="0"/>
      <w:divBdr>
        <w:top w:val="none" w:sz="0" w:space="0" w:color="auto"/>
        <w:left w:val="none" w:sz="0" w:space="0" w:color="auto"/>
        <w:bottom w:val="none" w:sz="0" w:space="0" w:color="auto"/>
        <w:right w:val="none" w:sz="0" w:space="0" w:color="auto"/>
      </w:divBdr>
    </w:div>
    <w:div w:id="1453088094">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853737">
      <w:bodyDiv w:val="1"/>
      <w:marLeft w:val="0"/>
      <w:marRight w:val="0"/>
      <w:marTop w:val="0"/>
      <w:marBottom w:val="0"/>
      <w:divBdr>
        <w:top w:val="none" w:sz="0" w:space="0" w:color="auto"/>
        <w:left w:val="none" w:sz="0" w:space="0" w:color="auto"/>
        <w:bottom w:val="none" w:sz="0" w:space="0" w:color="auto"/>
        <w:right w:val="none" w:sz="0" w:space="0" w:color="auto"/>
      </w:divBdr>
    </w:div>
    <w:div w:id="1472939157">
      <w:bodyDiv w:val="1"/>
      <w:marLeft w:val="0"/>
      <w:marRight w:val="0"/>
      <w:marTop w:val="0"/>
      <w:marBottom w:val="0"/>
      <w:divBdr>
        <w:top w:val="none" w:sz="0" w:space="0" w:color="auto"/>
        <w:left w:val="none" w:sz="0" w:space="0" w:color="auto"/>
        <w:bottom w:val="none" w:sz="0" w:space="0" w:color="auto"/>
        <w:right w:val="none" w:sz="0" w:space="0" w:color="auto"/>
      </w:divBdr>
    </w:div>
    <w:div w:id="1479104299">
      <w:bodyDiv w:val="1"/>
      <w:marLeft w:val="0"/>
      <w:marRight w:val="0"/>
      <w:marTop w:val="0"/>
      <w:marBottom w:val="0"/>
      <w:divBdr>
        <w:top w:val="none" w:sz="0" w:space="0" w:color="auto"/>
        <w:left w:val="none" w:sz="0" w:space="0" w:color="auto"/>
        <w:bottom w:val="none" w:sz="0" w:space="0" w:color="auto"/>
        <w:right w:val="none" w:sz="0" w:space="0" w:color="auto"/>
      </w:divBdr>
    </w:div>
    <w:div w:id="1484815343">
      <w:bodyDiv w:val="1"/>
      <w:marLeft w:val="0"/>
      <w:marRight w:val="0"/>
      <w:marTop w:val="0"/>
      <w:marBottom w:val="0"/>
      <w:divBdr>
        <w:top w:val="none" w:sz="0" w:space="0" w:color="auto"/>
        <w:left w:val="none" w:sz="0" w:space="0" w:color="auto"/>
        <w:bottom w:val="none" w:sz="0" w:space="0" w:color="auto"/>
        <w:right w:val="none" w:sz="0" w:space="0" w:color="auto"/>
      </w:divBdr>
    </w:div>
    <w:div w:id="1485392698">
      <w:bodyDiv w:val="1"/>
      <w:marLeft w:val="0"/>
      <w:marRight w:val="0"/>
      <w:marTop w:val="0"/>
      <w:marBottom w:val="0"/>
      <w:divBdr>
        <w:top w:val="none" w:sz="0" w:space="0" w:color="auto"/>
        <w:left w:val="none" w:sz="0" w:space="0" w:color="auto"/>
        <w:bottom w:val="none" w:sz="0" w:space="0" w:color="auto"/>
        <w:right w:val="none" w:sz="0" w:space="0" w:color="auto"/>
      </w:divBdr>
    </w:div>
    <w:div w:id="1496606415">
      <w:bodyDiv w:val="1"/>
      <w:marLeft w:val="0"/>
      <w:marRight w:val="0"/>
      <w:marTop w:val="0"/>
      <w:marBottom w:val="0"/>
      <w:divBdr>
        <w:top w:val="none" w:sz="0" w:space="0" w:color="auto"/>
        <w:left w:val="none" w:sz="0" w:space="0" w:color="auto"/>
        <w:bottom w:val="none" w:sz="0" w:space="0" w:color="auto"/>
        <w:right w:val="none" w:sz="0" w:space="0" w:color="auto"/>
      </w:divBdr>
    </w:div>
    <w:div w:id="1517042001">
      <w:bodyDiv w:val="1"/>
      <w:marLeft w:val="0"/>
      <w:marRight w:val="0"/>
      <w:marTop w:val="0"/>
      <w:marBottom w:val="0"/>
      <w:divBdr>
        <w:top w:val="none" w:sz="0" w:space="0" w:color="auto"/>
        <w:left w:val="none" w:sz="0" w:space="0" w:color="auto"/>
        <w:bottom w:val="none" w:sz="0" w:space="0" w:color="auto"/>
        <w:right w:val="none" w:sz="0" w:space="0" w:color="auto"/>
      </w:divBdr>
    </w:div>
    <w:div w:id="1520848604">
      <w:bodyDiv w:val="1"/>
      <w:marLeft w:val="0"/>
      <w:marRight w:val="0"/>
      <w:marTop w:val="0"/>
      <w:marBottom w:val="0"/>
      <w:divBdr>
        <w:top w:val="none" w:sz="0" w:space="0" w:color="auto"/>
        <w:left w:val="none" w:sz="0" w:space="0" w:color="auto"/>
        <w:bottom w:val="none" w:sz="0" w:space="0" w:color="auto"/>
        <w:right w:val="none" w:sz="0" w:space="0" w:color="auto"/>
      </w:divBdr>
    </w:div>
    <w:div w:id="1533032677">
      <w:bodyDiv w:val="1"/>
      <w:marLeft w:val="0"/>
      <w:marRight w:val="0"/>
      <w:marTop w:val="0"/>
      <w:marBottom w:val="0"/>
      <w:divBdr>
        <w:top w:val="none" w:sz="0" w:space="0" w:color="auto"/>
        <w:left w:val="none" w:sz="0" w:space="0" w:color="auto"/>
        <w:bottom w:val="none" w:sz="0" w:space="0" w:color="auto"/>
        <w:right w:val="none" w:sz="0" w:space="0" w:color="auto"/>
      </w:divBdr>
    </w:div>
    <w:div w:id="1536654070">
      <w:bodyDiv w:val="1"/>
      <w:marLeft w:val="0"/>
      <w:marRight w:val="0"/>
      <w:marTop w:val="0"/>
      <w:marBottom w:val="0"/>
      <w:divBdr>
        <w:top w:val="none" w:sz="0" w:space="0" w:color="auto"/>
        <w:left w:val="none" w:sz="0" w:space="0" w:color="auto"/>
        <w:bottom w:val="none" w:sz="0" w:space="0" w:color="auto"/>
        <w:right w:val="none" w:sz="0" w:space="0" w:color="auto"/>
      </w:divBdr>
    </w:div>
    <w:div w:id="1555771693">
      <w:bodyDiv w:val="1"/>
      <w:marLeft w:val="0"/>
      <w:marRight w:val="0"/>
      <w:marTop w:val="0"/>
      <w:marBottom w:val="0"/>
      <w:divBdr>
        <w:top w:val="none" w:sz="0" w:space="0" w:color="auto"/>
        <w:left w:val="none" w:sz="0" w:space="0" w:color="auto"/>
        <w:bottom w:val="none" w:sz="0" w:space="0" w:color="auto"/>
        <w:right w:val="none" w:sz="0" w:space="0" w:color="auto"/>
      </w:divBdr>
    </w:div>
    <w:div w:id="1558281961">
      <w:bodyDiv w:val="1"/>
      <w:marLeft w:val="0"/>
      <w:marRight w:val="0"/>
      <w:marTop w:val="0"/>
      <w:marBottom w:val="0"/>
      <w:divBdr>
        <w:top w:val="none" w:sz="0" w:space="0" w:color="auto"/>
        <w:left w:val="none" w:sz="0" w:space="0" w:color="auto"/>
        <w:bottom w:val="none" w:sz="0" w:space="0" w:color="auto"/>
        <w:right w:val="none" w:sz="0" w:space="0" w:color="auto"/>
      </w:divBdr>
    </w:div>
    <w:div w:id="1559854931">
      <w:bodyDiv w:val="1"/>
      <w:marLeft w:val="0"/>
      <w:marRight w:val="0"/>
      <w:marTop w:val="0"/>
      <w:marBottom w:val="0"/>
      <w:divBdr>
        <w:top w:val="none" w:sz="0" w:space="0" w:color="auto"/>
        <w:left w:val="none" w:sz="0" w:space="0" w:color="auto"/>
        <w:bottom w:val="none" w:sz="0" w:space="0" w:color="auto"/>
        <w:right w:val="none" w:sz="0" w:space="0" w:color="auto"/>
      </w:divBdr>
    </w:div>
    <w:div w:id="1560559318">
      <w:bodyDiv w:val="1"/>
      <w:marLeft w:val="0"/>
      <w:marRight w:val="0"/>
      <w:marTop w:val="0"/>
      <w:marBottom w:val="0"/>
      <w:divBdr>
        <w:top w:val="none" w:sz="0" w:space="0" w:color="auto"/>
        <w:left w:val="none" w:sz="0" w:space="0" w:color="auto"/>
        <w:bottom w:val="none" w:sz="0" w:space="0" w:color="auto"/>
        <w:right w:val="none" w:sz="0" w:space="0" w:color="auto"/>
      </w:divBdr>
    </w:div>
    <w:div w:id="1561672060">
      <w:bodyDiv w:val="1"/>
      <w:marLeft w:val="0"/>
      <w:marRight w:val="0"/>
      <w:marTop w:val="0"/>
      <w:marBottom w:val="0"/>
      <w:divBdr>
        <w:top w:val="none" w:sz="0" w:space="0" w:color="auto"/>
        <w:left w:val="none" w:sz="0" w:space="0" w:color="auto"/>
        <w:bottom w:val="none" w:sz="0" w:space="0" w:color="auto"/>
        <w:right w:val="none" w:sz="0" w:space="0" w:color="auto"/>
      </w:divBdr>
    </w:div>
    <w:div w:id="1563327078">
      <w:bodyDiv w:val="1"/>
      <w:marLeft w:val="0"/>
      <w:marRight w:val="0"/>
      <w:marTop w:val="0"/>
      <w:marBottom w:val="0"/>
      <w:divBdr>
        <w:top w:val="none" w:sz="0" w:space="0" w:color="auto"/>
        <w:left w:val="none" w:sz="0" w:space="0" w:color="auto"/>
        <w:bottom w:val="none" w:sz="0" w:space="0" w:color="auto"/>
        <w:right w:val="none" w:sz="0" w:space="0" w:color="auto"/>
      </w:divBdr>
    </w:div>
    <w:div w:id="1566183795">
      <w:bodyDiv w:val="1"/>
      <w:marLeft w:val="0"/>
      <w:marRight w:val="0"/>
      <w:marTop w:val="0"/>
      <w:marBottom w:val="0"/>
      <w:divBdr>
        <w:top w:val="none" w:sz="0" w:space="0" w:color="auto"/>
        <w:left w:val="none" w:sz="0" w:space="0" w:color="auto"/>
        <w:bottom w:val="none" w:sz="0" w:space="0" w:color="auto"/>
        <w:right w:val="none" w:sz="0" w:space="0" w:color="auto"/>
      </w:divBdr>
    </w:div>
    <w:div w:id="1576743912">
      <w:bodyDiv w:val="1"/>
      <w:marLeft w:val="0"/>
      <w:marRight w:val="0"/>
      <w:marTop w:val="0"/>
      <w:marBottom w:val="0"/>
      <w:divBdr>
        <w:top w:val="none" w:sz="0" w:space="0" w:color="auto"/>
        <w:left w:val="none" w:sz="0" w:space="0" w:color="auto"/>
        <w:bottom w:val="none" w:sz="0" w:space="0" w:color="auto"/>
        <w:right w:val="none" w:sz="0" w:space="0" w:color="auto"/>
      </w:divBdr>
    </w:div>
    <w:div w:id="1577398373">
      <w:bodyDiv w:val="1"/>
      <w:marLeft w:val="0"/>
      <w:marRight w:val="0"/>
      <w:marTop w:val="0"/>
      <w:marBottom w:val="0"/>
      <w:divBdr>
        <w:top w:val="none" w:sz="0" w:space="0" w:color="auto"/>
        <w:left w:val="none" w:sz="0" w:space="0" w:color="auto"/>
        <w:bottom w:val="none" w:sz="0" w:space="0" w:color="auto"/>
        <w:right w:val="none" w:sz="0" w:space="0" w:color="auto"/>
      </w:divBdr>
    </w:div>
    <w:div w:id="1579634287">
      <w:bodyDiv w:val="1"/>
      <w:marLeft w:val="0"/>
      <w:marRight w:val="0"/>
      <w:marTop w:val="0"/>
      <w:marBottom w:val="0"/>
      <w:divBdr>
        <w:top w:val="none" w:sz="0" w:space="0" w:color="auto"/>
        <w:left w:val="none" w:sz="0" w:space="0" w:color="auto"/>
        <w:bottom w:val="none" w:sz="0" w:space="0" w:color="auto"/>
        <w:right w:val="none" w:sz="0" w:space="0" w:color="auto"/>
      </w:divBdr>
    </w:div>
    <w:div w:id="1586306184">
      <w:bodyDiv w:val="1"/>
      <w:marLeft w:val="0"/>
      <w:marRight w:val="0"/>
      <w:marTop w:val="0"/>
      <w:marBottom w:val="0"/>
      <w:divBdr>
        <w:top w:val="none" w:sz="0" w:space="0" w:color="auto"/>
        <w:left w:val="none" w:sz="0" w:space="0" w:color="auto"/>
        <w:bottom w:val="none" w:sz="0" w:space="0" w:color="auto"/>
        <w:right w:val="none" w:sz="0" w:space="0" w:color="auto"/>
      </w:divBdr>
    </w:div>
    <w:div w:id="1603611699">
      <w:bodyDiv w:val="1"/>
      <w:marLeft w:val="0"/>
      <w:marRight w:val="0"/>
      <w:marTop w:val="0"/>
      <w:marBottom w:val="0"/>
      <w:divBdr>
        <w:top w:val="none" w:sz="0" w:space="0" w:color="auto"/>
        <w:left w:val="none" w:sz="0" w:space="0" w:color="auto"/>
        <w:bottom w:val="none" w:sz="0" w:space="0" w:color="auto"/>
        <w:right w:val="none" w:sz="0" w:space="0" w:color="auto"/>
      </w:divBdr>
    </w:div>
    <w:div w:id="1605964956">
      <w:bodyDiv w:val="1"/>
      <w:marLeft w:val="0"/>
      <w:marRight w:val="0"/>
      <w:marTop w:val="0"/>
      <w:marBottom w:val="0"/>
      <w:divBdr>
        <w:top w:val="none" w:sz="0" w:space="0" w:color="auto"/>
        <w:left w:val="none" w:sz="0" w:space="0" w:color="auto"/>
        <w:bottom w:val="none" w:sz="0" w:space="0" w:color="auto"/>
        <w:right w:val="none" w:sz="0" w:space="0" w:color="auto"/>
      </w:divBdr>
    </w:div>
    <w:div w:id="1611741144">
      <w:bodyDiv w:val="1"/>
      <w:marLeft w:val="0"/>
      <w:marRight w:val="0"/>
      <w:marTop w:val="0"/>
      <w:marBottom w:val="0"/>
      <w:divBdr>
        <w:top w:val="none" w:sz="0" w:space="0" w:color="auto"/>
        <w:left w:val="none" w:sz="0" w:space="0" w:color="auto"/>
        <w:bottom w:val="none" w:sz="0" w:space="0" w:color="auto"/>
        <w:right w:val="none" w:sz="0" w:space="0" w:color="auto"/>
      </w:divBdr>
    </w:div>
    <w:div w:id="1613171963">
      <w:bodyDiv w:val="1"/>
      <w:marLeft w:val="0"/>
      <w:marRight w:val="0"/>
      <w:marTop w:val="0"/>
      <w:marBottom w:val="0"/>
      <w:divBdr>
        <w:top w:val="none" w:sz="0" w:space="0" w:color="auto"/>
        <w:left w:val="none" w:sz="0" w:space="0" w:color="auto"/>
        <w:bottom w:val="none" w:sz="0" w:space="0" w:color="auto"/>
        <w:right w:val="none" w:sz="0" w:space="0" w:color="auto"/>
      </w:divBdr>
    </w:div>
    <w:div w:id="1613516185">
      <w:bodyDiv w:val="1"/>
      <w:marLeft w:val="0"/>
      <w:marRight w:val="0"/>
      <w:marTop w:val="0"/>
      <w:marBottom w:val="0"/>
      <w:divBdr>
        <w:top w:val="none" w:sz="0" w:space="0" w:color="auto"/>
        <w:left w:val="none" w:sz="0" w:space="0" w:color="auto"/>
        <w:bottom w:val="none" w:sz="0" w:space="0" w:color="auto"/>
        <w:right w:val="none" w:sz="0" w:space="0" w:color="auto"/>
      </w:divBdr>
    </w:div>
    <w:div w:id="1616907047">
      <w:bodyDiv w:val="1"/>
      <w:marLeft w:val="0"/>
      <w:marRight w:val="0"/>
      <w:marTop w:val="0"/>
      <w:marBottom w:val="0"/>
      <w:divBdr>
        <w:top w:val="none" w:sz="0" w:space="0" w:color="auto"/>
        <w:left w:val="none" w:sz="0" w:space="0" w:color="auto"/>
        <w:bottom w:val="none" w:sz="0" w:space="0" w:color="auto"/>
        <w:right w:val="none" w:sz="0" w:space="0" w:color="auto"/>
      </w:divBdr>
    </w:div>
    <w:div w:id="1640844448">
      <w:bodyDiv w:val="1"/>
      <w:marLeft w:val="0"/>
      <w:marRight w:val="0"/>
      <w:marTop w:val="0"/>
      <w:marBottom w:val="0"/>
      <w:divBdr>
        <w:top w:val="none" w:sz="0" w:space="0" w:color="auto"/>
        <w:left w:val="none" w:sz="0" w:space="0" w:color="auto"/>
        <w:bottom w:val="none" w:sz="0" w:space="0" w:color="auto"/>
        <w:right w:val="none" w:sz="0" w:space="0" w:color="auto"/>
      </w:divBdr>
    </w:div>
    <w:div w:id="1648120592">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663005136">
      <w:bodyDiv w:val="1"/>
      <w:marLeft w:val="0"/>
      <w:marRight w:val="0"/>
      <w:marTop w:val="0"/>
      <w:marBottom w:val="0"/>
      <w:divBdr>
        <w:top w:val="none" w:sz="0" w:space="0" w:color="auto"/>
        <w:left w:val="none" w:sz="0" w:space="0" w:color="auto"/>
        <w:bottom w:val="none" w:sz="0" w:space="0" w:color="auto"/>
        <w:right w:val="none" w:sz="0" w:space="0" w:color="auto"/>
      </w:divBdr>
    </w:div>
    <w:div w:id="1674868108">
      <w:bodyDiv w:val="1"/>
      <w:marLeft w:val="0"/>
      <w:marRight w:val="0"/>
      <w:marTop w:val="0"/>
      <w:marBottom w:val="0"/>
      <w:divBdr>
        <w:top w:val="none" w:sz="0" w:space="0" w:color="auto"/>
        <w:left w:val="none" w:sz="0" w:space="0" w:color="auto"/>
        <w:bottom w:val="none" w:sz="0" w:space="0" w:color="auto"/>
        <w:right w:val="none" w:sz="0" w:space="0" w:color="auto"/>
      </w:divBdr>
    </w:div>
    <w:div w:id="1681738565">
      <w:bodyDiv w:val="1"/>
      <w:marLeft w:val="0"/>
      <w:marRight w:val="0"/>
      <w:marTop w:val="0"/>
      <w:marBottom w:val="0"/>
      <w:divBdr>
        <w:top w:val="none" w:sz="0" w:space="0" w:color="auto"/>
        <w:left w:val="none" w:sz="0" w:space="0" w:color="auto"/>
        <w:bottom w:val="none" w:sz="0" w:space="0" w:color="auto"/>
        <w:right w:val="none" w:sz="0" w:space="0" w:color="auto"/>
      </w:divBdr>
    </w:div>
    <w:div w:id="1684162513">
      <w:bodyDiv w:val="1"/>
      <w:marLeft w:val="0"/>
      <w:marRight w:val="0"/>
      <w:marTop w:val="0"/>
      <w:marBottom w:val="0"/>
      <w:divBdr>
        <w:top w:val="none" w:sz="0" w:space="0" w:color="auto"/>
        <w:left w:val="none" w:sz="0" w:space="0" w:color="auto"/>
        <w:bottom w:val="none" w:sz="0" w:space="0" w:color="auto"/>
        <w:right w:val="none" w:sz="0" w:space="0" w:color="auto"/>
      </w:divBdr>
    </w:div>
    <w:div w:id="1686128290">
      <w:bodyDiv w:val="1"/>
      <w:marLeft w:val="0"/>
      <w:marRight w:val="0"/>
      <w:marTop w:val="0"/>
      <w:marBottom w:val="0"/>
      <w:divBdr>
        <w:top w:val="none" w:sz="0" w:space="0" w:color="auto"/>
        <w:left w:val="none" w:sz="0" w:space="0" w:color="auto"/>
        <w:bottom w:val="none" w:sz="0" w:space="0" w:color="auto"/>
        <w:right w:val="none" w:sz="0" w:space="0" w:color="auto"/>
      </w:divBdr>
    </w:div>
    <w:div w:id="1690138505">
      <w:bodyDiv w:val="1"/>
      <w:marLeft w:val="0"/>
      <w:marRight w:val="0"/>
      <w:marTop w:val="0"/>
      <w:marBottom w:val="0"/>
      <w:divBdr>
        <w:top w:val="none" w:sz="0" w:space="0" w:color="auto"/>
        <w:left w:val="none" w:sz="0" w:space="0" w:color="auto"/>
        <w:bottom w:val="none" w:sz="0" w:space="0" w:color="auto"/>
        <w:right w:val="none" w:sz="0" w:space="0" w:color="auto"/>
      </w:divBdr>
    </w:div>
    <w:div w:id="1696541857">
      <w:bodyDiv w:val="1"/>
      <w:marLeft w:val="0"/>
      <w:marRight w:val="0"/>
      <w:marTop w:val="0"/>
      <w:marBottom w:val="0"/>
      <w:divBdr>
        <w:top w:val="none" w:sz="0" w:space="0" w:color="auto"/>
        <w:left w:val="none" w:sz="0" w:space="0" w:color="auto"/>
        <w:bottom w:val="none" w:sz="0" w:space="0" w:color="auto"/>
        <w:right w:val="none" w:sz="0" w:space="0" w:color="auto"/>
      </w:divBdr>
    </w:div>
    <w:div w:id="1701273161">
      <w:bodyDiv w:val="1"/>
      <w:marLeft w:val="0"/>
      <w:marRight w:val="0"/>
      <w:marTop w:val="0"/>
      <w:marBottom w:val="0"/>
      <w:divBdr>
        <w:top w:val="none" w:sz="0" w:space="0" w:color="auto"/>
        <w:left w:val="none" w:sz="0" w:space="0" w:color="auto"/>
        <w:bottom w:val="none" w:sz="0" w:space="0" w:color="auto"/>
        <w:right w:val="none" w:sz="0" w:space="0" w:color="auto"/>
      </w:divBdr>
    </w:div>
    <w:div w:id="1712068589">
      <w:bodyDiv w:val="1"/>
      <w:marLeft w:val="0"/>
      <w:marRight w:val="0"/>
      <w:marTop w:val="0"/>
      <w:marBottom w:val="0"/>
      <w:divBdr>
        <w:top w:val="none" w:sz="0" w:space="0" w:color="auto"/>
        <w:left w:val="none" w:sz="0" w:space="0" w:color="auto"/>
        <w:bottom w:val="none" w:sz="0" w:space="0" w:color="auto"/>
        <w:right w:val="none" w:sz="0" w:space="0" w:color="auto"/>
      </w:divBdr>
    </w:div>
    <w:div w:id="1712075821">
      <w:bodyDiv w:val="1"/>
      <w:marLeft w:val="0"/>
      <w:marRight w:val="0"/>
      <w:marTop w:val="0"/>
      <w:marBottom w:val="0"/>
      <w:divBdr>
        <w:top w:val="none" w:sz="0" w:space="0" w:color="auto"/>
        <w:left w:val="none" w:sz="0" w:space="0" w:color="auto"/>
        <w:bottom w:val="none" w:sz="0" w:space="0" w:color="auto"/>
        <w:right w:val="none" w:sz="0" w:space="0" w:color="auto"/>
      </w:divBdr>
    </w:div>
    <w:div w:id="1718354441">
      <w:bodyDiv w:val="1"/>
      <w:marLeft w:val="0"/>
      <w:marRight w:val="0"/>
      <w:marTop w:val="0"/>
      <w:marBottom w:val="0"/>
      <w:divBdr>
        <w:top w:val="none" w:sz="0" w:space="0" w:color="auto"/>
        <w:left w:val="none" w:sz="0" w:space="0" w:color="auto"/>
        <w:bottom w:val="none" w:sz="0" w:space="0" w:color="auto"/>
        <w:right w:val="none" w:sz="0" w:space="0" w:color="auto"/>
      </w:divBdr>
    </w:div>
    <w:div w:id="1724787728">
      <w:bodyDiv w:val="1"/>
      <w:marLeft w:val="0"/>
      <w:marRight w:val="0"/>
      <w:marTop w:val="0"/>
      <w:marBottom w:val="0"/>
      <w:divBdr>
        <w:top w:val="none" w:sz="0" w:space="0" w:color="auto"/>
        <w:left w:val="none" w:sz="0" w:space="0" w:color="auto"/>
        <w:bottom w:val="none" w:sz="0" w:space="0" w:color="auto"/>
        <w:right w:val="none" w:sz="0" w:space="0" w:color="auto"/>
      </w:divBdr>
    </w:div>
    <w:div w:id="1725834174">
      <w:bodyDiv w:val="1"/>
      <w:marLeft w:val="0"/>
      <w:marRight w:val="0"/>
      <w:marTop w:val="0"/>
      <w:marBottom w:val="0"/>
      <w:divBdr>
        <w:top w:val="none" w:sz="0" w:space="0" w:color="auto"/>
        <w:left w:val="none" w:sz="0" w:space="0" w:color="auto"/>
        <w:bottom w:val="none" w:sz="0" w:space="0" w:color="auto"/>
        <w:right w:val="none" w:sz="0" w:space="0" w:color="auto"/>
      </w:divBdr>
    </w:div>
    <w:div w:id="1732726443">
      <w:bodyDiv w:val="1"/>
      <w:marLeft w:val="0"/>
      <w:marRight w:val="0"/>
      <w:marTop w:val="0"/>
      <w:marBottom w:val="0"/>
      <w:divBdr>
        <w:top w:val="none" w:sz="0" w:space="0" w:color="auto"/>
        <w:left w:val="none" w:sz="0" w:space="0" w:color="auto"/>
        <w:bottom w:val="none" w:sz="0" w:space="0" w:color="auto"/>
        <w:right w:val="none" w:sz="0" w:space="0" w:color="auto"/>
      </w:divBdr>
    </w:div>
    <w:div w:id="1742171113">
      <w:bodyDiv w:val="1"/>
      <w:marLeft w:val="0"/>
      <w:marRight w:val="0"/>
      <w:marTop w:val="0"/>
      <w:marBottom w:val="0"/>
      <w:divBdr>
        <w:top w:val="none" w:sz="0" w:space="0" w:color="auto"/>
        <w:left w:val="none" w:sz="0" w:space="0" w:color="auto"/>
        <w:bottom w:val="none" w:sz="0" w:space="0" w:color="auto"/>
        <w:right w:val="none" w:sz="0" w:space="0" w:color="auto"/>
      </w:divBdr>
    </w:div>
    <w:div w:id="1744715549">
      <w:bodyDiv w:val="1"/>
      <w:marLeft w:val="0"/>
      <w:marRight w:val="0"/>
      <w:marTop w:val="0"/>
      <w:marBottom w:val="0"/>
      <w:divBdr>
        <w:top w:val="none" w:sz="0" w:space="0" w:color="auto"/>
        <w:left w:val="none" w:sz="0" w:space="0" w:color="auto"/>
        <w:bottom w:val="none" w:sz="0" w:space="0" w:color="auto"/>
        <w:right w:val="none" w:sz="0" w:space="0" w:color="auto"/>
      </w:divBdr>
    </w:div>
    <w:div w:id="1752585564">
      <w:bodyDiv w:val="1"/>
      <w:marLeft w:val="0"/>
      <w:marRight w:val="0"/>
      <w:marTop w:val="0"/>
      <w:marBottom w:val="0"/>
      <w:divBdr>
        <w:top w:val="none" w:sz="0" w:space="0" w:color="auto"/>
        <w:left w:val="none" w:sz="0" w:space="0" w:color="auto"/>
        <w:bottom w:val="none" w:sz="0" w:space="0" w:color="auto"/>
        <w:right w:val="none" w:sz="0" w:space="0" w:color="auto"/>
      </w:divBdr>
    </w:div>
    <w:div w:id="1767118389">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67456621">
      <w:bodyDiv w:val="1"/>
      <w:marLeft w:val="0"/>
      <w:marRight w:val="0"/>
      <w:marTop w:val="0"/>
      <w:marBottom w:val="0"/>
      <w:divBdr>
        <w:top w:val="none" w:sz="0" w:space="0" w:color="auto"/>
        <w:left w:val="none" w:sz="0" w:space="0" w:color="auto"/>
        <w:bottom w:val="none" w:sz="0" w:space="0" w:color="auto"/>
        <w:right w:val="none" w:sz="0" w:space="0" w:color="auto"/>
      </w:divBdr>
    </w:div>
    <w:div w:id="1780023373">
      <w:bodyDiv w:val="1"/>
      <w:marLeft w:val="0"/>
      <w:marRight w:val="0"/>
      <w:marTop w:val="0"/>
      <w:marBottom w:val="0"/>
      <w:divBdr>
        <w:top w:val="none" w:sz="0" w:space="0" w:color="auto"/>
        <w:left w:val="none" w:sz="0" w:space="0" w:color="auto"/>
        <w:bottom w:val="none" w:sz="0" w:space="0" w:color="auto"/>
        <w:right w:val="none" w:sz="0" w:space="0" w:color="auto"/>
      </w:divBdr>
    </w:div>
    <w:div w:id="1784687395">
      <w:bodyDiv w:val="1"/>
      <w:marLeft w:val="0"/>
      <w:marRight w:val="0"/>
      <w:marTop w:val="0"/>
      <w:marBottom w:val="0"/>
      <w:divBdr>
        <w:top w:val="none" w:sz="0" w:space="0" w:color="auto"/>
        <w:left w:val="none" w:sz="0" w:space="0" w:color="auto"/>
        <w:bottom w:val="none" w:sz="0" w:space="0" w:color="auto"/>
        <w:right w:val="none" w:sz="0" w:space="0" w:color="auto"/>
      </w:divBdr>
    </w:div>
    <w:div w:id="1785493244">
      <w:bodyDiv w:val="1"/>
      <w:marLeft w:val="0"/>
      <w:marRight w:val="0"/>
      <w:marTop w:val="0"/>
      <w:marBottom w:val="0"/>
      <w:divBdr>
        <w:top w:val="none" w:sz="0" w:space="0" w:color="auto"/>
        <w:left w:val="none" w:sz="0" w:space="0" w:color="auto"/>
        <w:bottom w:val="none" w:sz="0" w:space="0" w:color="auto"/>
        <w:right w:val="none" w:sz="0" w:space="0" w:color="auto"/>
      </w:divBdr>
    </w:div>
    <w:div w:id="1787193999">
      <w:bodyDiv w:val="1"/>
      <w:marLeft w:val="0"/>
      <w:marRight w:val="0"/>
      <w:marTop w:val="0"/>
      <w:marBottom w:val="0"/>
      <w:divBdr>
        <w:top w:val="none" w:sz="0" w:space="0" w:color="auto"/>
        <w:left w:val="none" w:sz="0" w:space="0" w:color="auto"/>
        <w:bottom w:val="none" w:sz="0" w:space="0" w:color="auto"/>
        <w:right w:val="none" w:sz="0" w:space="0" w:color="auto"/>
      </w:divBdr>
    </w:div>
    <w:div w:id="1792284537">
      <w:bodyDiv w:val="1"/>
      <w:marLeft w:val="0"/>
      <w:marRight w:val="0"/>
      <w:marTop w:val="0"/>
      <w:marBottom w:val="0"/>
      <w:divBdr>
        <w:top w:val="none" w:sz="0" w:space="0" w:color="auto"/>
        <w:left w:val="none" w:sz="0" w:space="0" w:color="auto"/>
        <w:bottom w:val="none" w:sz="0" w:space="0" w:color="auto"/>
        <w:right w:val="none" w:sz="0" w:space="0" w:color="auto"/>
      </w:divBdr>
    </w:div>
    <w:div w:id="1793935956">
      <w:bodyDiv w:val="1"/>
      <w:marLeft w:val="0"/>
      <w:marRight w:val="0"/>
      <w:marTop w:val="0"/>
      <w:marBottom w:val="0"/>
      <w:divBdr>
        <w:top w:val="none" w:sz="0" w:space="0" w:color="auto"/>
        <w:left w:val="none" w:sz="0" w:space="0" w:color="auto"/>
        <w:bottom w:val="none" w:sz="0" w:space="0" w:color="auto"/>
        <w:right w:val="none" w:sz="0" w:space="0" w:color="auto"/>
      </w:divBdr>
    </w:div>
    <w:div w:id="1795126655">
      <w:bodyDiv w:val="1"/>
      <w:marLeft w:val="0"/>
      <w:marRight w:val="0"/>
      <w:marTop w:val="0"/>
      <w:marBottom w:val="0"/>
      <w:divBdr>
        <w:top w:val="none" w:sz="0" w:space="0" w:color="auto"/>
        <w:left w:val="none" w:sz="0" w:space="0" w:color="auto"/>
        <w:bottom w:val="none" w:sz="0" w:space="0" w:color="auto"/>
        <w:right w:val="none" w:sz="0" w:space="0" w:color="auto"/>
      </w:divBdr>
    </w:div>
    <w:div w:id="1808812223">
      <w:bodyDiv w:val="1"/>
      <w:marLeft w:val="0"/>
      <w:marRight w:val="0"/>
      <w:marTop w:val="0"/>
      <w:marBottom w:val="0"/>
      <w:divBdr>
        <w:top w:val="none" w:sz="0" w:space="0" w:color="auto"/>
        <w:left w:val="none" w:sz="0" w:space="0" w:color="auto"/>
        <w:bottom w:val="none" w:sz="0" w:space="0" w:color="auto"/>
        <w:right w:val="none" w:sz="0" w:space="0" w:color="auto"/>
      </w:divBdr>
    </w:div>
    <w:div w:id="1809661505">
      <w:bodyDiv w:val="1"/>
      <w:marLeft w:val="0"/>
      <w:marRight w:val="0"/>
      <w:marTop w:val="0"/>
      <w:marBottom w:val="0"/>
      <w:divBdr>
        <w:top w:val="none" w:sz="0" w:space="0" w:color="auto"/>
        <w:left w:val="none" w:sz="0" w:space="0" w:color="auto"/>
        <w:bottom w:val="none" w:sz="0" w:space="0" w:color="auto"/>
        <w:right w:val="none" w:sz="0" w:space="0" w:color="auto"/>
      </w:divBdr>
    </w:div>
    <w:div w:id="1816413827">
      <w:bodyDiv w:val="1"/>
      <w:marLeft w:val="0"/>
      <w:marRight w:val="0"/>
      <w:marTop w:val="0"/>
      <w:marBottom w:val="0"/>
      <w:divBdr>
        <w:top w:val="none" w:sz="0" w:space="0" w:color="auto"/>
        <w:left w:val="none" w:sz="0" w:space="0" w:color="auto"/>
        <w:bottom w:val="none" w:sz="0" w:space="0" w:color="auto"/>
        <w:right w:val="none" w:sz="0" w:space="0" w:color="auto"/>
      </w:divBdr>
    </w:div>
    <w:div w:id="1821002771">
      <w:bodyDiv w:val="1"/>
      <w:marLeft w:val="0"/>
      <w:marRight w:val="0"/>
      <w:marTop w:val="0"/>
      <w:marBottom w:val="0"/>
      <w:divBdr>
        <w:top w:val="none" w:sz="0" w:space="0" w:color="auto"/>
        <w:left w:val="none" w:sz="0" w:space="0" w:color="auto"/>
        <w:bottom w:val="none" w:sz="0" w:space="0" w:color="auto"/>
        <w:right w:val="none" w:sz="0" w:space="0" w:color="auto"/>
      </w:divBdr>
    </w:div>
    <w:div w:id="1822768290">
      <w:bodyDiv w:val="1"/>
      <w:marLeft w:val="0"/>
      <w:marRight w:val="0"/>
      <w:marTop w:val="0"/>
      <w:marBottom w:val="0"/>
      <w:divBdr>
        <w:top w:val="none" w:sz="0" w:space="0" w:color="auto"/>
        <w:left w:val="none" w:sz="0" w:space="0" w:color="auto"/>
        <w:bottom w:val="none" w:sz="0" w:space="0" w:color="auto"/>
        <w:right w:val="none" w:sz="0" w:space="0" w:color="auto"/>
      </w:divBdr>
    </w:div>
    <w:div w:id="1828983496">
      <w:bodyDiv w:val="1"/>
      <w:marLeft w:val="0"/>
      <w:marRight w:val="0"/>
      <w:marTop w:val="0"/>
      <w:marBottom w:val="0"/>
      <w:divBdr>
        <w:top w:val="none" w:sz="0" w:space="0" w:color="auto"/>
        <w:left w:val="none" w:sz="0" w:space="0" w:color="auto"/>
        <w:bottom w:val="none" w:sz="0" w:space="0" w:color="auto"/>
        <w:right w:val="none" w:sz="0" w:space="0" w:color="auto"/>
      </w:divBdr>
    </w:div>
    <w:div w:id="1834949649">
      <w:bodyDiv w:val="1"/>
      <w:marLeft w:val="0"/>
      <w:marRight w:val="0"/>
      <w:marTop w:val="0"/>
      <w:marBottom w:val="0"/>
      <w:divBdr>
        <w:top w:val="none" w:sz="0" w:space="0" w:color="auto"/>
        <w:left w:val="none" w:sz="0" w:space="0" w:color="auto"/>
        <w:bottom w:val="none" w:sz="0" w:space="0" w:color="auto"/>
        <w:right w:val="none" w:sz="0" w:space="0" w:color="auto"/>
      </w:divBdr>
    </w:div>
    <w:div w:id="1839031394">
      <w:bodyDiv w:val="1"/>
      <w:marLeft w:val="0"/>
      <w:marRight w:val="0"/>
      <w:marTop w:val="0"/>
      <w:marBottom w:val="0"/>
      <w:divBdr>
        <w:top w:val="none" w:sz="0" w:space="0" w:color="auto"/>
        <w:left w:val="none" w:sz="0" w:space="0" w:color="auto"/>
        <w:bottom w:val="none" w:sz="0" w:space="0" w:color="auto"/>
        <w:right w:val="none" w:sz="0" w:space="0" w:color="auto"/>
      </w:divBdr>
    </w:div>
    <w:div w:id="1851211090">
      <w:bodyDiv w:val="1"/>
      <w:marLeft w:val="0"/>
      <w:marRight w:val="0"/>
      <w:marTop w:val="0"/>
      <w:marBottom w:val="0"/>
      <w:divBdr>
        <w:top w:val="none" w:sz="0" w:space="0" w:color="auto"/>
        <w:left w:val="none" w:sz="0" w:space="0" w:color="auto"/>
        <w:bottom w:val="none" w:sz="0" w:space="0" w:color="auto"/>
        <w:right w:val="none" w:sz="0" w:space="0" w:color="auto"/>
      </w:divBdr>
    </w:div>
    <w:div w:id="1853033571">
      <w:bodyDiv w:val="1"/>
      <w:marLeft w:val="0"/>
      <w:marRight w:val="0"/>
      <w:marTop w:val="0"/>
      <w:marBottom w:val="0"/>
      <w:divBdr>
        <w:top w:val="none" w:sz="0" w:space="0" w:color="auto"/>
        <w:left w:val="none" w:sz="0" w:space="0" w:color="auto"/>
        <w:bottom w:val="none" w:sz="0" w:space="0" w:color="auto"/>
        <w:right w:val="none" w:sz="0" w:space="0" w:color="auto"/>
      </w:divBdr>
    </w:div>
    <w:div w:id="1860510380">
      <w:bodyDiv w:val="1"/>
      <w:marLeft w:val="0"/>
      <w:marRight w:val="0"/>
      <w:marTop w:val="0"/>
      <w:marBottom w:val="0"/>
      <w:divBdr>
        <w:top w:val="none" w:sz="0" w:space="0" w:color="auto"/>
        <w:left w:val="none" w:sz="0" w:space="0" w:color="auto"/>
        <w:bottom w:val="none" w:sz="0" w:space="0" w:color="auto"/>
        <w:right w:val="none" w:sz="0" w:space="0" w:color="auto"/>
      </w:divBdr>
    </w:div>
    <w:div w:id="1868371181">
      <w:bodyDiv w:val="1"/>
      <w:marLeft w:val="0"/>
      <w:marRight w:val="0"/>
      <w:marTop w:val="0"/>
      <w:marBottom w:val="0"/>
      <w:divBdr>
        <w:top w:val="none" w:sz="0" w:space="0" w:color="auto"/>
        <w:left w:val="none" w:sz="0" w:space="0" w:color="auto"/>
        <w:bottom w:val="none" w:sz="0" w:space="0" w:color="auto"/>
        <w:right w:val="none" w:sz="0" w:space="0" w:color="auto"/>
      </w:divBdr>
    </w:div>
    <w:div w:id="1874146727">
      <w:bodyDiv w:val="1"/>
      <w:marLeft w:val="0"/>
      <w:marRight w:val="0"/>
      <w:marTop w:val="0"/>
      <w:marBottom w:val="0"/>
      <w:divBdr>
        <w:top w:val="none" w:sz="0" w:space="0" w:color="auto"/>
        <w:left w:val="none" w:sz="0" w:space="0" w:color="auto"/>
        <w:bottom w:val="none" w:sz="0" w:space="0" w:color="auto"/>
        <w:right w:val="none" w:sz="0" w:space="0" w:color="auto"/>
      </w:divBdr>
    </w:div>
    <w:div w:id="1887570990">
      <w:bodyDiv w:val="1"/>
      <w:marLeft w:val="0"/>
      <w:marRight w:val="0"/>
      <w:marTop w:val="0"/>
      <w:marBottom w:val="0"/>
      <w:divBdr>
        <w:top w:val="none" w:sz="0" w:space="0" w:color="auto"/>
        <w:left w:val="none" w:sz="0" w:space="0" w:color="auto"/>
        <w:bottom w:val="none" w:sz="0" w:space="0" w:color="auto"/>
        <w:right w:val="none" w:sz="0" w:space="0" w:color="auto"/>
      </w:divBdr>
    </w:div>
    <w:div w:id="1888493354">
      <w:bodyDiv w:val="1"/>
      <w:marLeft w:val="0"/>
      <w:marRight w:val="0"/>
      <w:marTop w:val="0"/>
      <w:marBottom w:val="0"/>
      <w:divBdr>
        <w:top w:val="none" w:sz="0" w:space="0" w:color="auto"/>
        <w:left w:val="none" w:sz="0" w:space="0" w:color="auto"/>
        <w:bottom w:val="none" w:sz="0" w:space="0" w:color="auto"/>
        <w:right w:val="none" w:sz="0" w:space="0" w:color="auto"/>
      </w:divBdr>
    </w:div>
    <w:div w:id="1897887353">
      <w:bodyDiv w:val="1"/>
      <w:marLeft w:val="0"/>
      <w:marRight w:val="0"/>
      <w:marTop w:val="0"/>
      <w:marBottom w:val="0"/>
      <w:divBdr>
        <w:top w:val="none" w:sz="0" w:space="0" w:color="auto"/>
        <w:left w:val="none" w:sz="0" w:space="0" w:color="auto"/>
        <w:bottom w:val="none" w:sz="0" w:space="0" w:color="auto"/>
        <w:right w:val="none" w:sz="0" w:space="0" w:color="auto"/>
      </w:divBdr>
    </w:div>
    <w:div w:id="1907563981">
      <w:bodyDiv w:val="1"/>
      <w:marLeft w:val="0"/>
      <w:marRight w:val="0"/>
      <w:marTop w:val="0"/>
      <w:marBottom w:val="0"/>
      <w:divBdr>
        <w:top w:val="none" w:sz="0" w:space="0" w:color="auto"/>
        <w:left w:val="none" w:sz="0" w:space="0" w:color="auto"/>
        <w:bottom w:val="none" w:sz="0" w:space="0" w:color="auto"/>
        <w:right w:val="none" w:sz="0" w:space="0" w:color="auto"/>
      </w:divBdr>
    </w:div>
    <w:div w:id="1913158266">
      <w:bodyDiv w:val="1"/>
      <w:marLeft w:val="0"/>
      <w:marRight w:val="0"/>
      <w:marTop w:val="0"/>
      <w:marBottom w:val="0"/>
      <w:divBdr>
        <w:top w:val="none" w:sz="0" w:space="0" w:color="auto"/>
        <w:left w:val="none" w:sz="0" w:space="0" w:color="auto"/>
        <w:bottom w:val="none" w:sz="0" w:space="0" w:color="auto"/>
        <w:right w:val="none" w:sz="0" w:space="0" w:color="auto"/>
      </w:divBdr>
    </w:div>
    <w:div w:id="1928418452">
      <w:bodyDiv w:val="1"/>
      <w:marLeft w:val="0"/>
      <w:marRight w:val="0"/>
      <w:marTop w:val="0"/>
      <w:marBottom w:val="0"/>
      <w:divBdr>
        <w:top w:val="none" w:sz="0" w:space="0" w:color="auto"/>
        <w:left w:val="none" w:sz="0" w:space="0" w:color="auto"/>
        <w:bottom w:val="none" w:sz="0" w:space="0" w:color="auto"/>
        <w:right w:val="none" w:sz="0" w:space="0" w:color="auto"/>
      </w:divBdr>
    </w:div>
    <w:div w:id="1939558197">
      <w:bodyDiv w:val="1"/>
      <w:marLeft w:val="0"/>
      <w:marRight w:val="0"/>
      <w:marTop w:val="0"/>
      <w:marBottom w:val="0"/>
      <w:divBdr>
        <w:top w:val="none" w:sz="0" w:space="0" w:color="auto"/>
        <w:left w:val="none" w:sz="0" w:space="0" w:color="auto"/>
        <w:bottom w:val="none" w:sz="0" w:space="0" w:color="auto"/>
        <w:right w:val="none" w:sz="0" w:space="0" w:color="auto"/>
      </w:divBdr>
    </w:div>
    <w:div w:id="1944536458">
      <w:bodyDiv w:val="1"/>
      <w:marLeft w:val="0"/>
      <w:marRight w:val="0"/>
      <w:marTop w:val="0"/>
      <w:marBottom w:val="0"/>
      <w:divBdr>
        <w:top w:val="none" w:sz="0" w:space="0" w:color="auto"/>
        <w:left w:val="none" w:sz="0" w:space="0" w:color="auto"/>
        <w:bottom w:val="none" w:sz="0" w:space="0" w:color="auto"/>
        <w:right w:val="none" w:sz="0" w:space="0" w:color="auto"/>
      </w:divBdr>
    </w:div>
    <w:div w:id="1962031980">
      <w:bodyDiv w:val="1"/>
      <w:marLeft w:val="0"/>
      <w:marRight w:val="0"/>
      <w:marTop w:val="0"/>
      <w:marBottom w:val="0"/>
      <w:divBdr>
        <w:top w:val="none" w:sz="0" w:space="0" w:color="auto"/>
        <w:left w:val="none" w:sz="0" w:space="0" w:color="auto"/>
        <w:bottom w:val="none" w:sz="0" w:space="0" w:color="auto"/>
        <w:right w:val="none" w:sz="0" w:space="0" w:color="auto"/>
      </w:divBdr>
    </w:div>
    <w:div w:id="1967815264">
      <w:bodyDiv w:val="1"/>
      <w:marLeft w:val="0"/>
      <w:marRight w:val="0"/>
      <w:marTop w:val="0"/>
      <w:marBottom w:val="0"/>
      <w:divBdr>
        <w:top w:val="none" w:sz="0" w:space="0" w:color="auto"/>
        <w:left w:val="none" w:sz="0" w:space="0" w:color="auto"/>
        <w:bottom w:val="none" w:sz="0" w:space="0" w:color="auto"/>
        <w:right w:val="none" w:sz="0" w:space="0" w:color="auto"/>
      </w:divBdr>
    </w:div>
    <w:div w:id="1972979738">
      <w:bodyDiv w:val="1"/>
      <w:marLeft w:val="0"/>
      <w:marRight w:val="0"/>
      <w:marTop w:val="0"/>
      <w:marBottom w:val="0"/>
      <w:divBdr>
        <w:top w:val="none" w:sz="0" w:space="0" w:color="auto"/>
        <w:left w:val="none" w:sz="0" w:space="0" w:color="auto"/>
        <w:bottom w:val="none" w:sz="0" w:space="0" w:color="auto"/>
        <w:right w:val="none" w:sz="0" w:space="0" w:color="auto"/>
      </w:divBdr>
    </w:div>
    <w:div w:id="1975140645">
      <w:bodyDiv w:val="1"/>
      <w:marLeft w:val="0"/>
      <w:marRight w:val="0"/>
      <w:marTop w:val="0"/>
      <w:marBottom w:val="0"/>
      <w:divBdr>
        <w:top w:val="none" w:sz="0" w:space="0" w:color="auto"/>
        <w:left w:val="none" w:sz="0" w:space="0" w:color="auto"/>
        <w:bottom w:val="none" w:sz="0" w:space="0" w:color="auto"/>
        <w:right w:val="none" w:sz="0" w:space="0" w:color="auto"/>
      </w:divBdr>
    </w:div>
    <w:div w:id="1985771847">
      <w:bodyDiv w:val="1"/>
      <w:marLeft w:val="0"/>
      <w:marRight w:val="0"/>
      <w:marTop w:val="0"/>
      <w:marBottom w:val="0"/>
      <w:divBdr>
        <w:top w:val="none" w:sz="0" w:space="0" w:color="auto"/>
        <w:left w:val="none" w:sz="0" w:space="0" w:color="auto"/>
        <w:bottom w:val="none" w:sz="0" w:space="0" w:color="auto"/>
        <w:right w:val="none" w:sz="0" w:space="0" w:color="auto"/>
      </w:divBdr>
    </w:div>
    <w:div w:id="1988122847">
      <w:bodyDiv w:val="1"/>
      <w:marLeft w:val="0"/>
      <w:marRight w:val="0"/>
      <w:marTop w:val="0"/>
      <w:marBottom w:val="0"/>
      <w:divBdr>
        <w:top w:val="none" w:sz="0" w:space="0" w:color="auto"/>
        <w:left w:val="none" w:sz="0" w:space="0" w:color="auto"/>
        <w:bottom w:val="none" w:sz="0" w:space="0" w:color="auto"/>
        <w:right w:val="none" w:sz="0" w:space="0" w:color="auto"/>
      </w:divBdr>
    </w:div>
    <w:div w:id="1992056089">
      <w:bodyDiv w:val="1"/>
      <w:marLeft w:val="0"/>
      <w:marRight w:val="0"/>
      <w:marTop w:val="0"/>
      <w:marBottom w:val="0"/>
      <w:divBdr>
        <w:top w:val="none" w:sz="0" w:space="0" w:color="auto"/>
        <w:left w:val="none" w:sz="0" w:space="0" w:color="auto"/>
        <w:bottom w:val="none" w:sz="0" w:space="0" w:color="auto"/>
        <w:right w:val="none" w:sz="0" w:space="0" w:color="auto"/>
      </w:divBdr>
    </w:div>
    <w:div w:id="1994865898">
      <w:bodyDiv w:val="1"/>
      <w:marLeft w:val="0"/>
      <w:marRight w:val="0"/>
      <w:marTop w:val="0"/>
      <w:marBottom w:val="0"/>
      <w:divBdr>
        <w:top w:val="none" w:sz="0" w:space="0" w:color="auto"/>
        <w:left w:val="none" w:sz="0" w:space="0" w:color="auto"/>
        <w:bottom w:val="none" w:sz="0" w:space="0" w:color="auto"/>
        <w:right w:val="none" w:sz="0" w:space="0" w:color="auto"/>
      </w:divBdr>
    </w:div>
    <w:div w:id="2017075482">
      <w:bodyDiv w:val="1"/>
      <w:marLeft w:val="0"/>
      <w:marRight w:val="0"/>
      <w:marTop w:val="0"/>
      <w:marBottom w:val="0"/>
      <w:divBdr>
        <w:top w:val="none" w:sz="0" w:space="0" w:color="auto"/>
        <w:left w:val="none" w:sz="0" w:space="0" w:color="auto"/>
        <w:bottom w:val="none" w:sz="0" w:space="0" w:color="auto"/>
        <w:right w:val="none" w:sz="0" w:space="0" w:color="auto"/>
      </w:divBdr>
    </w:div>
    <w:div w:id="2021807415">
      <w:bodyDiv w:val="1"/>
      <w:marLeft w:val="0"/>
      <w:marRight w:val="0"/>
      <w:marTop w:val="0"/>
      <w:marBottom w:val="0"/>
      <w:divBdr>
        <w:top w:val="none" w:sz="0" w:space="0" w:color="auto"/>
        <w:left w:val="none" w:sz="0" w:space="0" w:color="auto"/>
        <w:bottom w:val="none" w:sz="0" w:space="0" w:color="auto"/>
        <w:right w:val="none" w:sz="0" w:space="0" w:color="auto"/>
      </w:divBdr>
    </w:div>
    <w:div w:id="2023048748">
      <w:bodyDiv w:val="1"/>
      <w:marLeft w:val="0"/>
      <w:marRight w:val="0"/>
      <w:marTop w:val="0"/>
      <w:marBottom w:val="0"/>
      <w:divBdr>
        <w:top w:val="none" w:sz="0" w:space="0" w:color="auto"/>
        <w:left w:val="none" w:sz="0" w:space="0" w:color="auto"/>
        <w:bottom w:val="none" w:sz="0" w:space="0" w:color="auto"/>
        <w:right w:val="none" w:sz="0" w:space="0" w:color="auto"/>
      </w:divBdr>
    </w:div>
    <w:div w:id="2029327537">
      <w:bodyDiv w:val="1"/>
      <w:marLeft w:val="0"/>
      <w:marRight w:val="0"/>
      <w:marTop w:val="0"/>
      <w:marBottom w:val="0"/>
      <w:divBdr>
        <w:top w:val="none" w:sz="0" w:space="0" w:color="auto"/>
        <w:left w:val="none" w:sz="0" w:space="0" w:color="auto"/>
        <w:bottom w:val="none" w:sz="0" w:space="0" w:color="auto"/>
        <w:right w:val="none" w:sz="0" w:space="0" w:color="auto"/>
      </w:divBdr>
    </w:div>
    <w:div w:id="2039314284">
      <w:bodyDiv w:val="1"/>
      <w:marLeft w:val="0"/>
      <w:marRight w:val="0"/>
      <w:marTop w:val="0"/>
      <w:marBottom w:val="0"/>
      <w:divBdr>
        <w:top w:val="none" w:sz="0" w:space="0" w:color="auto"/>
        <w:left w:val="none" w:sz="0" w:space="0" w:color="auto"/>
        <w:bottom w:val="none" w:sz="0" w:space="0" w:color="auto"/>
        <w:right w:val="none" w:sz="0" w:space="0" w:color="auto"/>
      </w:divBdr>
    </w:div>
    <w:div w:id="2045447460">
      <w:bodyDiv w:val="1"/>
      <w:marLeft w:val="0"/>
      <w:marRight w:val="0"/>
      <w:marTop w:val="0"/>
      <w:marBottom w:val="0"/>
      <w:divBdr>
        <w:top w:val="none" w:sz="0" w:space="0" w:color="auto"/>
        <w:left w:val="none" w:sz="0" w:space="0" w:color="auto"/>
        <w:bottom w:val="none" w:sz="0" w:space="0" w:color="auto"/>
        <w:right w:val="none" w:sz="0" w:space="0" w:color="auto"/>
      </w:divBdr>
    </w:div>
    <w:div w:id="2045788859">
      <w:bodyDiv w:val="1"/>
      <w:marLeft w:val="0"/>
      <w:marRight w:val="0"/>
      <w:marTop w:val="0"/>
      <w:marBottom w:val="0"/>
      <w:divBdr>
        <w:top w:val="none" w:sz="0" w:space="0" w:color="auto"/>
        <w:left w:val="none" w:sz="0" w:space="0" w:color="auto"/>
        <w:bottom w:val="none" w:sz="0" w:space="0" w:color="auto"/>
        <w:right w:val="none" w:sz="0" w:space="0" w:color="auto"/>
      </w:divBdr>
    </w:div>
    <w:div w:id="2050568700">
      <w:bodyDiv w:val="1"/>
      <w:marLeft w:val="0"/>
      <w:marRight w:val="0"/>
      <w:marTop w:val="0"/>
      <w:marBottom w:val="0"/>
      <w:divBdr>
        <w:top w:val="none" w:sz="0" w:space="0" w:color="auto"/>
        <w:left w:val="none" w:sz="0" w:space="0" w:color="auto"/>
        <w:bottom w:val="none" w:sz="0" w:space="0" w:color="auto"/>
        <w:right w:val="none" w:sz="0" w:space="0" w:color="auto"/>
      </w:divBdr>
    </w:div>
    <w:div w:id="2050909195">
      <w:bodyDiv w:val="1"/>
      <w:marLeft w:val="0"/>
      <w:marRight w:val="0"/>
      <w:marTop w:val="0"/>
      <w:marBottom w:val="0"/>
      <w:divBdr>
        <w:top w:val="none" w:sz="0" w:space="0" w:color="auto"/>
        <w:left w:val="none" w:sz="0" w:space="0" w:color="auto"/>
        <w:bottom w:val="none" w:sz="0" w:space="0" w:color="auto"/>
        <w:right w:val="none" w:sz="0" w:space="0" w:color="auto"/>
      </w:divBdr>
    </w:div>
    <w:div w:id="2056076700">
      <w:bodyDiv w:val="1"/>
      <w:marLeft w:val="0"/>
      <w:marRight w:val="0"/>
      <w:marTop w:val="0"/>
      <w:marBottom w:val="0"/>
      <w:divBdr>
        <w:top w:val="none" w:sz="0" w:space="0" w:color="auto"/>
        <w:left w:val="none" w:sz="0" w:space="0" w:color="auto"/>
        <w:bottom w:val="none" w:sz="0" w:space="0" w:color="auto"/>
        <w:right w:val="none" w:sz="0" w:space="0" w:color="auto"/>
      </w:divBdr>
    </w:div>
    <w:div w:id="2062319087">
      <w:bodyDiv w:val="1"/>
      <w:marLeft w:val="0"/>
      <w:marRight w:val="0"/>
      <w:marTop w:val="0"/>
      <w:marBottom w:val="0"/>
      <w:divBdr>
        <w:top w:val="none" w:sz="0" w:space="0" w:color="auto"/>
        <w:left w:val="none" w:sz="0" w:space="0" w:color="auto"/>
        <w:bottom w:val="none" w:sz="0" w:space="0" w:color="auto"/>
        <w:right w:val="none" w:sz="0" w:space="0" w:color="auto"/>
      </w:divBdr>
    </w:div>
    <w:div w:id="2066709949">
      <w:bodyDiv w:val="1"/>
      <w:marLeft w:val="0"/>
      <w:marRight w:val="0"/>
      <w:marTop w:val="0"/>
      <w:marBottom w:val="0"/>
      <w:divBdr>
        <w:top w:val="none" w:sz="0" w:space="0" w:color="auto"/>
        <w:left w:val="none" w:sz="0" w:space="0" w:color="auto"/>
        <w:bottom w:val="none" w:sz="0" w:space="0" w:color="auto"/>
        <w:right w:val="none" w:sz="0" w:space="0" w:color="auto"/>
      </w:divBdr>
    </w:div>
    <w:div w:id="2067485880">
      <w:bodyDiv w:val="1"/>
      <w:marLeft w:val="0"/>
      <w:marRight w:val="0"/>
      <w:marTop w:val="0"/>
      <w:marBottom w:val="0"/>
      <w:divBdr>
        <w:top w:val="none" w:sz="0" w:space="0" w:color="auto"/>
        <w:left w:val="none" w:sz="0" w:space="0" w:color="auto"/>
        <w:bottom w:val="none" w:sz="0" w:space="0" w:color="auto"/>
        <w:right w:val="none" w:sz="0" w:space="0" w:color="auto"/>
      </w:divBdr>
    </w:div>
    <w:div w:id="2074967806">
      <w:bodyDiv w:val="1"/>
      <w:marLeft w:val="0"/>
      <w:marRight w:val="0"/>
      <w:marTop w:val="0"/>
      <w:marBottom w:val="0"/>
      <w:divBdr>
        <w:top w:val="none" w:sz="0" w:space="0" w:color="auto"/>
        <w:left w:val="none" w:sz="0" w:space="0" w:color="auto"/>
        <w:bottom w:val="none" w:sz="0" w:space="0" w:color="auto"/>
        <w:right w:val="none" w:sz="0" w:space="0" w:color="auto"/>
      </w:divBdr>
    </w:div>
    <w:div w:id="2076001885">
      <w:bodyDiv w:val="1"/>
      <w:marLeft w:val="0"/>
      <w:marRight w:val="0"/>
      <w:marTop w:val="0"/>
      <w:marBottom w:val="0"/>
      <w:divBdr>
        <w:top w:val="none" w:sz="0" w:space="0" w:color="auto"/>
        <w:left w:val="none" w:sz="0" w:space="0" w:color="auto"/>
        <w:bottom w:val="none" w:sz="0" w:space="0" w:color="auto"/>
        <w:right w:val="none" w:sz="0" w:space="0" w:color="auto"/>
      </w:divBdr>
    </w:div>
    <w:div w:id="2091079675">
      <w:bodyDiv w:val="1"/>
      <w:marLeft w:val="0"/>
      <w:marRight w:val="0"/>
      <w:marTop w:val="0"/>
      <w:marBottom w:val="0"/>
      <w:divBdr>
        <w:top w:val="none" w:sz="0" w:space="0" w:color="auto"/>
        <w:left w:val="none" w:sz="0" w:space="0" w:color="auto"/>
        <w:bottom w:val="none" w:sz="0" w:space="0" w:color="auto"/>
        <w:right w:val="none" w:sz="0" w:space="0" w:color="auto"/>
      </w:divBdr>
    </w:div>
    <w:div w:id="2095928640">
      <w:bodyDiv w:val="1"/>
      <w:marLeft w:val="0"/>
      <w:marRight w:val="0"/>
      <w:marTop w:val="0"/>
      <w:marBottom w:val="0"/>
      <w:divBdr>
        <w:top w:val="none" w:sz="0" w:space="0" w:color="auto"/>
        <w:left w:val="none" w:sz="0" w:space="0" w:color="auto"/>
        <w:bottom w:val="none" w:sz="0" w:space="0" w:color="auto"/>
        <w:right w:val="none" w:sz="0" w:space="0" w:color="auto"/>
      </w:divBdr>
    </w:div>
    <w:div w:id="2101482232">
      <w:bodyDiv w:val="1"/>
      <w:marLeft w:val="0"/>
      <w:marRight w:val="0"/>
      <w:marTop w:val="0"/>
      <w:marBottom w:val="0"/>
      <w:divBdr>
        <w:top w:val="none" w:sz="0" w:space="0" w:color="auto"/>
        <w:left w:val="none" w:sz="0" w:space="0" w:color="auto"/>
        <w:bottom w:val="none" w:sz="0" w:space="0" w:color="auto"/>
        <w:right w:val="none" w:sz="0" w:space="0" w:color="auto"/>
      </w:divBdr>
    </w:div>
    <w:div w:id="2108965916">
      <w:bodyDiv w:val="1"/>
      <w:marLeft w:val="0"/>
      <w:marRight w:val="0"/>
      <w:marTop w:val="0"/>
      <w:marBottom w:val="0"/>
      <w:divBdr>
        <w:top w:val="none" w:sz="0" w:space="0" w:color="auto"/>
        <w:left w:val="none" w:sz="0" w:space="0" w:color="auto"/>
        <w:bottom w:val="none" w:sz="0" w:space="0" w:color="auto"/>
        <w:right w:val="none" w:sz="0" w:space="0" w:color="auto"/>
      </w:divBdr>
    </w:div>
    <w:div w:id="2110814598">
      <w:bodyDiv w:val="1"/>
      <w:marLeft w:val="0"/>
      <w:marRight w:val="0"/>
      <w:marTop w:val="0"/>
      <w:marBottom w:val="0"/>
      <w:divBdr>
        <w:top w:val="none" w:sz="0" w:space="0" w:color="auto"/>
        <w:left w:val="none" w:sz="0" w:space="0" w:color="auto"/>
        <w:bottom w:val="none" w:sz="0" w:space="0" w:color="auto"/>
        <w:right w:val="none" w:sz="0" w:space="0" w:color="auto"/>
      </w:divBdr>
    </w:div>
    <w:div w:id="2112891311">
      <w:bodyDiv w:val="1"/>
      <w:marLeft w:val="0"/>
      <w:marRight w:val="0"/>
      <w:marTop w:val="0"/>
      <w:marBottom w:val="0"/>
      <w:divBdr>
        <w:top w:val="none" w:sz="0" w:space="0" w:color="auto"/>
        <w:left w:val="none" w:sz="0" w:space="0" w:color="auto"/>
        <w:bottom w:val="none" w:sz="0" w:space="0" w:color="auto"/>
        <w:right w:val="none" w:sz="0" w:space="0" w:color="auto"/>
      </w:divBdr>
    </w:div>
    <w:div w:id="2116702984">
      <w:bodyDiv w:val="1"/>
      <w:marLeft w:val="0"/>
      <w:marRight w:val="0"/>
      <w:marTop w:val="0"/>
      <w:marBottom w:val="0"/>
      <w:divBdr>
        <w:top w:val="none" w:sz="0" w:space="0" w:color="auto"/>
        <w:left w:val="none" w:sz="0" w:space="0" w:color="auto"/>
        <w:bottom w:val="none" w:sz="0" w:space="0" w:color="auto"/>
        <w:right w:val="none" w:sz="0" w:space="0" w:color="auto"/>
      </w:divBdr>
    </w:div>
    <w:div w:id="2125805435">
      <w:bodyDiv w:val="1"/>
      <w:marLeft w:val="0"/>
      <w:marRight w:val="0"/>
      <w:marTop w:val="0"/>
      <w:marBottom w:val="0"/>
      <w:divBdr>
        <w:top w:val="none" w:sz="0" w:space="0" w:color="auto"/>
        <w:left w:val="none" w:sz="0" w:space="0" w:color="auto"/>
        <w:bottom w:val="none" w:sz="0" w:space="0" w:color="auto"/>
        <w:right w:val="none" w:sz="0" w:space="0" w:color="auto"/>
      </w:divBdr>
    </w:div>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02212D1FD643385E833A7654D6034D979C0A6E5CA70D6F417607D3AB9789BE0113DB028AEA97D9B39E4EA1A01254F15F521F1A901EFEF1gF48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171FB380E727B4A3EED7C9C45345823F74A67F52859E7935B9B1A33EED246153BAEADFF091095AAE6A6FDC986D266B69B151686366E69Bb3p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C188ACD9A7067AF9338E43E9170BC04AF481C5300662244D3493AF9F209DA1B13DB32pFj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002212D1FD643385E833A7654D6034D979C0A6E5CA70D6F417607D3AB9789BE0113DB028AEA97D9B39E4EA1A01254F15F521F1A901EFEF1gF48D" TargetMode="External"/><Relationship Id="rId4" Type="http://schemas.microsoft.com/office/2007/relationships/stylesWithEffects" Target="stylesWithEffects.xml"/><Relationship Id="rId9" Type="http://schemas.openxmlformats.org/officeDocument/2006/relationships/hyperlink" Target="consultantplus://offline/ref=7002212D1FD643385E833A7654D6034D979C0A6E5CA70D6F417607D3AB9789BE0113DB028AEA97D9B39E4EA1A01254F15F521F1A901EFEF1gF48D" TargetMode="External"/><Relationship Id="rId14" Type="http://schemas.openxmlformats.org/officeDocument/2006/relationships/hyperlink" Target="consultantplus://offline/ref=70171FB380E727B4A3EED7C9C45345823F74A67F52859E7935B9B1A33EED246153BAEADFF091095AAE6A6FDC986D266B69B151686366E69Bb3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4F72-7D80-4005-BB02-397992EF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7506</TotalTime>
  <Pages>11</Pages>
  <Words>4241</Words>
  <Characters>28800</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Акт</vt:lpstr>
    </vt:vector>
  </TitlesOfParts>
  <Company>FBI</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Revizor</dc:creator>
  <cp:lastModifiedBy>REV3</cp:lastModifiedBy>
  <cp:revision>38</cp:revision>
  <cp:lastPrinted>2021-06-07T06:15:00Z</cp:lastPrinted>
  <dcterms:created xsi:type="dcterms:W3CDTF">2021-04-07T11:56:00Z</dcterms:created>
  <dcterms:modified xsi:type="dcterms:W3CDTF">2023-12-27T05:48:00Z</dcterms:modified>
</cp:coreProperties>
</file>