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1" w:rsidRPr="00134731" w:rsidRDefault="00F43373" w:rsidP="0013473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941C7">
        <w:rPr>
          <w:rFonts w:ascii="PT Astra Serif" w:hAnsi="PT Astra Serif"/>
          <w:sz w:val="28"/>
          <w:szCs w:val="28"/>
        </w:rPr>
        <w:t xml:space="preserve"> </w:t>
      </w:r>
      <w:r w:rsidR="008A67E2">
        <w:rPr>
          <w:rFonts w:ascii="PT Astra Serif" w:hAnsi="PT Astra Serif"/>
          <w:sz w:val="28"/>
          <w:szCs w:val="28"/>
        </w:rPr>
        <w:t xml:space="preserve"> </w:t>
      </w:r>
      <w:r w:rsidR="007A5C3E">
        <w:rPr>
          <w:rFonts w:ascii="PT Astra Serif" w:hAnsi="PT Astra Serif"/>
          <w:sz w:val="28"/>
          <w:szCs w:val="28"/>
        </w:rPr>
        <w:t xml:space="preserve"> </w:t>
      </w:r>
      <w:r w:rsidR="00134731" w:rsidRPr="00134731">
        <w:rPr>
          <w:rFonts w:ascii="PT Astra Serif" w:hAnsi="PT Astra Serif"/>
          <w:sz w:val="28"/>
          <w:szCs w:val="28"/>
        </w:rPr>
        <w:t>Акт</w:t>
      </w:r>
    </w:p>
    <w:p w:rsidR="00134731" w:rsidRPr="00134731" w:rsidRDefault="00134731" w:rsidP="00134731">
      <w:pPr>
        <w:jc w:val="center"/>
        <w:rPr>
          <w:rFonts w:ascii="PT Astra Serif" w:hAnsi="PT Astra Serif"/>
          <w:sz w:val="28"/>
          <w:szCs w:val="28"/>
        </w:rPr>
      </w:pPr>
      <w:r w:rsidRPr="00134731">
        <w:rPr>
          <w:rFonts w:ascii="PT Astra Serif" w:eastAsia="Calibri" w:hAnsi="PT Astra Serif" w:cs="Calibri"/>
          <w:sz w:val="28"/>
          <w:szCs w:val="28"/>
        </w:rPr>
        <w:t xml:space="preserve">плановой камеральной </w:t>
      </w:r>
      <w:r w:rsidRPr="00134731">
        <w:rPr>
          <w:rFonts w:ascii="PT Astra Serif" w:hAnsi="PT Astra Serif"/>
          <w:sz w:val="28"/>
          <w:szCs w:val="28"/>
        </w:rPr>
        <w:t xml:space="preserve">ревизии финансово - хозяйственной деятельности            </w:t>
      </w:r>
    </w:p>
    <w:p w:rsidR="00134731" w:rsidRDefault="00134731" w:rsidP="00134731">
      <w:pPr>
        <w:jc w:val="center"/>
        <w:rPr>
          <w:rFonts w:ascii="PT Astra Serif" w:hAnsi="PT Astra Serif"/>
          <w:sz w:val="28"/>
          <w:szCs w:val="28"/>
        </w:rPr>
      </w:pPr>
      <w:r w:rsidRPr="00134731">
        <w:rPr>
          <w:rFonts w:ascii="PT Astra Serif" w:hAnsi="PT Astra Serif"/>
          <w:sz w:val="28"/>
          <w:szCs w:val="28"/>
        </w:rPr>
        <w:t xml:space="preserve"> (далее - контрольное мероприятие) муниципального                  общеобразовательного учреждения «</w:t>
      </w:r>
      <w:proofErr w:type="spellStart"/>
      <w:r w:rsidRPr="00134731">
        <w:rPr>
          <w:rFonts w:ascii="PT Astra Serif" w:hAnsi="PT Astra Serif"/>
          <w:sz w:val="28"/>
          <w:szCs w:val="28"/>
        </w:rPr>
        <w:t>Чубаро</w:t>
      </w:r>
      <w:r>
        <w:rPr>
          <w:rFonts w:ascii="PT Astra Serif" w:hAnsi="PT Astra Serif"/>
          <w:sz w:val="28"/>
          <w:szCs w:val="28"/>
        </w:rPr>
        <w:t>в</w:t>
      </w:r>
      <w:r w:rsidRPr="00134731">
        <w:rPr>
          <w:rFonts w:ascii="PT Astra Serif" w:hAnsi="PT Astra Serif"/>
          <w:sz w:val="28"/>
          <w:szCs w:val="28"/>
        </w:rPr>
        <w:t>ская</w:t>
      </w:r>
      <w:proofErr w:type="spellEnd"/>
      <w:r w:rsidRPr="00134731">
        <w:rPr>
          <w:rFonts w:ascii="PT Astra Serif" w:hAnsi="PT Astra Serif"/>
          <w:sz w:val="28"/>
          <w:szCs w:val="28"/>
        </w:rPr>
        <w:t xml:space="preserve"> начальная школа -  детский сад»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E87F9A" w:rsidRPr="00134731" w:rsidRDefault="00E87F9A" w:rsidP="00134731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91"/>
      </w:tblGrid>
      <w:tr w:rsidR="00134731" w:rsidRPr="00134731" w:rsidTr="00F04745">
        <w:tc>
          <w:tcPr>
            <w:tcW w:w="5153" w:type="dxa"/>
          </w:tcPr>
          <w:p w:rsidR="00134731" w:rsidRPr="00134731" w:rsidRDefault="00134731" w:rsidP="00F04745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34731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134731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134731" w:rsidRPr="00134731" w:rsidRDefault="00134731" w:rsidP="00134731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34731">
              <w:rPr>
                <w:rFonts w:ascii="PT Astra Serif" w:hAnsi="PT Astra Serif"/>
                <w:sz w:val="28"/>
                <w:szCs w:val="28"/>
              </w:rPr>
              <w:t>2</w:t>
            </w:r>
            <w:r w:rsidR="00BB0DFE">
              <w:rPr>
                <w:rFonts w:ascii="PT Astra Serif" w:hAnsi="PT Astra Serif"/>
                <w:sz w:val="28"/>
                <w:szCs w:val="28"/>
              </w:rPr>
              <w:t>6</w:t>
            </w:r>
            <w:r w:rsidRPr="0013473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июля</w:t>
            </w:r>
            <w:r w:rsidRPr="00134731">
              <w:rPr>
                <w:rFonts w:ascii="PT Astra Serif" w:hAnsi="PT Astra Serif"/>
                <w:sz w:val="28"/>
                <w:szCs w:val="28"/>
              </w:rPr>
              <w:t xml:space="preserve">  2023 года</w:t>
            </w:r>
          </w:p>
        </w:tc>
      </w:tr>
    </w:tbl>
    <w:p w:rsidR="00134731" w:rsidRPr="00134731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134731" w:rsidRPr="00134731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4731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134731">
        <w:rPr>
          <w:rFonts w:ascii="PT Astra Serif" w:hAnsi="PT Astra Serif"/>
          <w:sz w:val="28"/>
          <w:szCs w:val="28"/>
        </w:rPr>
        <w:t xml:space="preserve"> пункта 9 Плана контрольных мероприятий на 2023 год, утверждённого Приказом </w:t>
      </w:r>
      <w:r w:rsidRPr="00134731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134731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134731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</w:t>
      </w:r>
      <w:r w:rsidRPr="00134731">
        <w:rPr>
          <w:rFonts w:ascii="PT Astra Serif" w:hAnsi="PT Astra Serif"/>
          <w:sz w:val="28"/>
          <w:szCs w:val="28"/>
        </w:rPr>
        <w:t>от 27.12.2022г.  № 111 «План контрольных мероприятий на 2023год» и Приказа от 05.06.2023г. № 59 «О проведении ревизии».</w:t>
      </w:r>
    </w:p>
    <w:p w:rsidR="00134731" w:rsidRPr="00134731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4731">
        <w:rPr>
          <w:rFonts w:ascii="PT Astra Serif" w:hAnsi="PT Astra Serif" w:cs="PT Astra Serif"/>
          <w:sz w:val="28"/>
          <w:szCs w:val="28"/>
        </w:rPr>
        <w:t>Тема контрольного мероприятия</w:t>
      </w:r>
      <w:r w:rsidRPr="00134731">
        <w:rPr>
          <w:rFonts w:ascii="PT Astra Serif" w:hAnsi="PT Astra Serif"/>
          <w:sz w:val="28"/>
          <w:szCs w:val="28"/>
        </w:rPr>
        <w:t> </w:t>
      </w:r>
      <w:r w:rsidRPr="00134731">
        <w:rPr>
          <w:rFonts w:ascii="PT Astra Serif" w:hAnsi="PT Astra Serif" w:cs="PT Astra Serif"/>
          <w:sz w:val="28"/>
          <w:szCs w:val="28"/>
        </w:rPr>
        <w:t>-</w:t>
      </w:r>
      <w:r w:rsidRPr="00134731">
        <w:rPr>
          <w:rFonts w:ascii="PT Astra Serif" w:hAnsi="PT Astra Serif"/>
          <w:sz w:val="28"/>
          <w:szCs w:val="28"/>
        </w:rPr>
        <w:t> </w:t>
      </w:r>
      <w:r w:rsidRPr="00134731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Pr="00134731">
        <w:rPr>
          <w:rFonts w:ascii="PT Astra Serif" w:hAnsi="PT Astra Serif"/>
          <w:sz w:val="28"/>
          <w:szCs w:val="28"/>
        </w:rPr>
        <w:t>.</w:t>
      </w:r>
    </w:p>
    <w:p w:rsidR="00134731" w:rsidRPr="00134731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4731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Pr="00134731">
        <w:rPr>
          <w:rFonts w:ascii="PT Astra Serif" w:hAnsi="PT Astra Serif"/>
          <w:sz w:val="28"/>
          <w:szCs w:val="28"/>
        </w:rPr>
        <w:t>с 01.01.2021года по 31.03.2023 года.</w:t>
      </w:r>
    </w:p>
    <w:p w:rsidR="00134731" w:rsidRPr="00FC13EE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C13EE">
        <w:rPr>
          <w:rFonts w:ascii="PT Astra Serif" w:hAnsi="PT Astra Serif" w:cs="PT Astra Serif"/>
          <w:sz w:val="28"/>
          <w:szCs w:val="28"/>
        </w:rPr>
        <w:t xml:space="preserve">Срок проведения контрольного мероприятия составил </w:t>
      </w:r>
      <w:r w:rsidR="00BB0DFE">
        <w:rPr>
          <w:rFonts w:ascii="PT Astra Serif" w:hAnsi="PT Astra Serif" w:cs="PT Astra Serif"/>
          <w:sz w:val="28"/>
          <w:szCs w:val="28"/>
        </w:rPr>
        <w:t>32</w:t>
      </w:r>
      <w:r w:rsidRPr="00FC13EE">
        <w:rPr>
          <w:rFonts w:ascii="PT Astra Serif" w:hAnsi="PT Astra Serif" w:cs="PT Astra Serif"/>
          <w:sz w:val="28"/>
          <w:szCs w:val="28"/>
        </w:rPr>
        <w:t xml:space="preserve"> рабочи</w:t>
      </w:r>
      <w:r w:rsidR="00BB0DFE">
        <w:rPr>
          <w:rFonts w:ascii="PT Astra Serif" w:hAnsi="PT Astra Serif" w:cs="PT Astra Serif"/>
          <w:sz w:val="28"/>
          <w:szCs w:val="28"/>
        </w:rPr>
        <w:t>х дня</w:t>
      </w:r>
      <w:r w:rsidRPr="00FC13EE">
        <w:rPr>
          <w:rFonts w:ascii="PT Astra Serif" w:hAnsi="PT Astra Serif" w:cs="PT Astra Serif"/>
          <w:sz w:val="28"/>
          <w:szCs w:val="28"/>
        </w:rPr>
        <w:t xml:space="preserve"> с 13.06</w:t>
      </w:r>
      <w:r w:rsidRPr="00FC13EE">
        <w:rPr>
          <w:rFonts w:ascii="PT Astra Serif" w:hAnsi="PT Astra Serif"/>
          <w:sz w:val="28"/>
          <w:szCs w:val="28"/>
        </w:rPr>
        <w:t xml:space="preserve">.2023г. по </w:t>
      </w:r>
      <w:r w:rsidR="00BB0DFE">
        <w:rPr>
          <w:rFonts w:ascii="PT Astra Serif" w:hAnsi="PT Astra Serif" w:cs="PT Astra Serif"/>
          <w:sz w:val="28"/>
          <w:szCs w:val="28"/>
        </w:rPr>
        <w:t>26</w:t>
      </w:r>
      <w:r w:rsidRPr="00FC13EE">
        <w:rPr>
          <w:rFonts w:ascii="PT Astra Serif" w:hAnsi="PT Astra Serif" w:cs="PT Astra Serif"/>
          <w:sz w:val="28"/>
          <w:szCs w:val="28"/>
        </w:rPr>
        <w:t>.07</w:t>
      </w:r>
      <w:r w:rsidRPr="00FC13EE">
        <w:rPr>
          <w:rFonts w:ascii="PT Astra Serif" w:hAnsi="PT Astra Serif"/>
          <w:sz w:val="28"/>
          <w:szCs w:val="28"/>
        </w:rPr>
        <w:t>.2023г.</w:t>
      </w:r>
    </w:p>
    <w:p w:rsidR="00134731" w:rsidRPr="00134731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34731" w:rsidRPr="00134731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4731">
        <w:rPr>
          <w:rFonts w:ascii="PT Astra Serif" w:hAnsi="PT Astra Serif"/>
          <w:sz w:val="28"/>
          <w:szCs w:val="28"/>
        </w:rPr>
        <w:t>Общие сведения об объекте контроля:</w:t>
      </w:r>
    </w:p>
    <w:p w:rsidR="00134731" w:rsidRPr="000E3E78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4731">
        <w:rPr>
          <w:rFonts w:ascii="PT Astra Serif" w:hAnsi="PT Astra Serif"/>
          <w:sz w:val="28"/>
          <w:szCs w:val="28"/>
        </w:rPr>
        <w:t>Полное наименование объекта контроля - муниципальное общеобразовательное учреждение «</w:t>
      </w:r>
      <w:proofErr w:type="spellStart"/>
      <w:r w:rsidRPr="00134731">
        <w:rPr>
          <w:rFonts w:ascii="PT Astra Serif" w:hAnsi="PT Astra Serif"/>
          <w:sz w:val="28"/>
          <w:szCs w:val="28"/>
        </w:rPr>
        <w:t>Чубаровская</w:t>
      </w:r>
      <w:proofErr w:type="spellEnd"/>
      <w:r w:rsidRPr="00134731">
        <w:rPr>
          <w:rFonts w:ascii="PT Astra Serif" w:hAnsi="PT Astra Serif"/>
          <w:sz w:val="28"/>
          <w:szCs w:val="28"/>
        </w:rPr>
        <w:t xml:space="preserve"> начальная школа -  детский сад» (далее </w:t>
      </w:r>
      <w:r w:rsidR="00E87F9A">
        <w:rPr>
          <w:rFonts w:ascii="PT Astra Serif" w:hAnsi="PT Astra Serif"/>
          <w:sz w:val="28"/>
          <w:szCs w:val="28"/>
        </w:rPr>
        <w:t>–</w:t>
      </w:r>
      <w:r w:rsidRPr="00134731">
        <w:rPr>
          <w:rFonts w:ascii="PT Astra Serif" w:hAnsi="PT Astra Serif"/>
          <w:sz w:val="28"/>
          <w:szCs w:val="28"/>
        </w:rPr>
        <w:t xml:space="preserve"> Учреждение). </w:t>
      </w:r>
      <w:r w:rsidRPr="000E3E78">
        <w:rPr>
          <w:rFonts w:ascii="PT Astra Serif" w:hAnsi="PT Astra Serif"/>
          <w:sz w:val="28"/>
          <w:szCs w:val="28"/>
        </w:rPr>
        <w:t>ИНН  6611006159, ОГРН 1026600880998.</w:t>
      </w:r>
    </w:p>
    <w:p w:rsidR="00134731" w:rsidRPr="000E3E78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E3E78">
        <w:rPr>
          <w:rFonts w:ascii="PT Astra Serif" w:hAnsi="PT Astra Serif"/>
          <w:sz w:val="28"/>
          <w:szCs w:val="28"/>
        </w:rPr>
        <w:t>Юридический адрес: 6238</w:t>
      </w:r>
      <w:r w:rsidR="000E3E78" w:rsidRPr="000E3E78">
        <w:rPr>
          <w:rFonts w:ascii="PT Astra Serif" w:hAnsi="PT Astra Serif"/>
          <w:sz w:val="28"/>
          <w:szCs w:val="28"/>
        </w:rPr>
        <w:t>4</w:t>
      </w:r>
      <w:r w:rsidRPr="000E3E78">
        <w:rPr>
          <w:rFonts w:ascii="PT Astra Serif" w:hAnsi="PT Astra Serif"/>
          <w:sz w:val="28"/>
          <w:szCs w:val="28"/>
        </w:rPr>
        <w:t xml:space="preserve">2, Россия, Свердловская область, </w:t>
      </w:r>
      <w:proofErr w:type="spellStart"/>
      <w:r w:rsidRPr="000E3E78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0E3E78">
        <w:rPr>
          <w:rFonts w:ascii="PT Astra Serif" w:hAnsi="PT Astra Serif"/>
          <w:sz w:val="28"/>
          <w:szCs w:val="28"/>
        </w:rPr>
        <w:t xml:space="preserve"> район, </w:t>
      </w:r>
      <w:r w:rsidR="000E3E78" w:rsidRPr="000E3E78">
        <w:rPr>
          <w:rFonts w:ascii="PT Astra Serif" w:hAnsi="PT Astra Serif"/>
          <w:sz w:val="28"/>
          <w:szCs w:val="28"/>
        </w:rPr>
        <w:t>с</w:t>
      </w:r>
      <w:r w:rsidRPr="000E3E78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0E3E78" w:rsidRPr="000E3E78">
        <w:rPr>
          <w:rFonts w:ascii="PT Astra Serif" w:hAnsi="PT Astra Serif"/>
          <w:sz w:val="28"/>
          <w:szCs w:val="28"/>
        </w:rPr>
        <w:t>Чубаровское</w:t>
      </w:r>
      <w:proofErr w:type="spellEnd"/>
      <w:r w:rsidRPr="000E3E78">
        <w:rPr>
          <w:rFonts w:ascii="PT Astra Serif" w:hAnsi="PT Astra Serif"/>
          <w:sz w:val="28"/>
          <w:szCs w:val="28"/>
        </w:rPr>
        <w:t xml:space="preserve">, ул. </w:t>
      </w:r>
      <w:r w:rsidR="000E3E78" w:rsidRPr="000E3E78">
        <w:rPr>
          <w:rFonts w:ascii="PT Astra Serif" w:hAnsi="PT Astra Serif"/>
          <w:sz w:val="28"/>
          <w:szCs w:val="28"/>
        </w:rPr>
        <w:t>Октябрьская</w:t>
      </w:r>
      <w:r w:rsidRPr="000E3E78">
        <w:rPr>
          <w:rFonts w:ascii="PT Astra Serif" w:hAnsi="PT Astra Serif"/>
          <w:sz w:val="28"/>
          <w:szCs w:val="28"/>
        </w:rPr>
        <w:t>, д.</w:t>
      </w:r>
      <w:r w:rsidR="000E3E78" w:rsidRPr="000E3E78">
        <w:rPr>
          <w:rFonts w:ascii="PT Astra Serif" w:hAnsi="PT Astra Serif"/>
          <w:sz w:val="28"/>
          <w:szCs w:val="28"/>
        </w:rPr>
        <w:t>12-в</w:t>
      </w:r>
      <w:r w:rsidRPr="000E3E78">
        <w:rPr>
          <w:rFonts w:ascii="PT Astra Serif" w:hAnsi="PT Astra Serif"/>
          <w:sz w:val="28"/>
          <w:szCs w:val="28"/>
        </w:rPr>
        <w:t>. тел.(34355) 3-55-</w:t>
      </w:r>
      <w:r w:rsidR="000E3E78" w:rsidRPr="000E3E78">
        <w:rPr>
          <w:rFonts w:ascii="PT Astra Serif" w:hAnsi="PT Astra Serif"/>
          <w:sz w:val="28"/>
          <w:szCs w:val="28"/>
        </w:rPr>
        <w:t>88</w:t>
      </w:r>
      <w:r w:rsidRPr="000E3E78">
        <w:rPr>
          <w:rFonts w:ascii="PT Astra Serif" w:hAnsi="PT Astra Serif"/>
          <w:sz w:val="28"/>
          <w:szCs w:val="28"/>
        </w:rPr>
        <w:t>.</w:t>
      </w:r>
      <w:proofErr w:type="gramEnd"/>
    </w:p>
    <w:p w:rsidR="00134731" w:rsidRPr="000E3E78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3E78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0E3E7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E3E78">
        <w:rPr>
          <w:rFonts w:ascii="PT Astra Serif" w:hAnsi="PT Astra Serif"/>
          <w:sz w:val="28"/>
          <w:szCs w:val="28"/>
        </w:rPr>
        <w:t xml:space="preserve"> МО от            0</w:t>
      </w:r>
      <w:r w:rsidR="000E3E78" w:rsidRPr="000E3E78">
        <w:rPr>
          <w:rFonts w:ascii="PT Astra Serif" w:hAnsi="PT Astra Serif"/>
          <w:sz w:val="28"/>
          <w:szCs w:val="28"/>
        </w:rPr>
        <w:t>7</w:t>
      </w:r>
      <w:r w:rsidRPr="000E3E78">
        <w:rPr>
          <w:rFonts w:ascii="PT Astra Serif" w:hAnsi="PT Astra Serif"/>
          <w:sz w:val="28"/>
          <w:szCs w:val="28"/>
        </w:rPr>
        <w:t xml:space="preserve">.11.2017 года № </w:t>
      </w:r>
      <w:r w:rsidR="000E3E78" w:rsidRPr="000E3E78">
        <w:rPr>
          <w:rFonts w:ascii="PT Astra Serif" w:hAnsi="PT Astra Serif"/>
          <w:sz w:val="28"/>
          <w:szCs w:val="28"/>
        </w:rPr>
        <w:t>980</w:t>
      </w:r>
      <w:r w:rsidRPr="000E3E78">
        <w:rPr>
          <w:rFonts w:ascii="PT Astra Serif" w:hAnsi="PT Astra Serif"/>
          <w:sz w:val="28"/>
          <w:szCs w:val="28"/>
        </w:rPr>
        <w:t xml:space="preserve">-ПА и зарегистрированным  Инспекцией ФНС России по </w:t>
      </w:r>
      <w:proofErr w:type="gramStart"/>
      <w:r w:rsidRPr="000E3E78">
        <w:rPr>
          <w:rFonts w:ascii="PT Astra Serif" w:hAnsi="PT Astra Serif"/>
          <w:sz w:val="28"/>
          <w:szCs w:val="28"/>
        </w:rPr>
        <w:t>Верх-</w:t>
      </w:r>
      <w:proofErr w:type="spellStart"/>
      <w:r w:rsidRPr="000E3E78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0E3E78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134731" w:rsidRPr="00322AB2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2AB2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</w:t>
      </w:r>
      <w:r w:rsidR="00322AB2" w:rsidRPr="00322AB2">
        <w:rPr>
          <w:rFonts w:ascii="PT Astra Serif" w:hAnsi="PT Astra Serif"/>
          <w:sz w:val="28"/>
          <w:szCs w:val="28"/>
        </w:rPr>
        <w:t>3790</w:t>
      </w:r>
      <w:r w:rsidRPr="00322AB2">
        <w:rPr>
          <w:rFonts w:ascii="PT Astra Serif" w:hAnsi="PT Astra Serif"/>
          <w:sz w:val="28"/>
          <w:szCs w:val="28"/>
        </w:rPr>
        <w:t xml:space="preserve">                                                 от </w:t>
      </w:r>
      <w:r w:rsidR="00322AB2" w:rsidRPr="00322AB2">
        <w:rPr>
          <w:rFonts w:ascii="PT Astra Serif" w:hAnsi="PT Astra Serif"/>
          <w:sz w:val="28"/>
          <w:szCs w:val="28"/>
        </w:rPr>
        <w:t xml:space="preserve">23 </w:t>
      </w:r>
      <w:r w:rsidRPr="00322AB2">
        <w:rPr>
          <w:rFonts w:ascii="PT Astra Serif" w:hAnsi="PT Astra Serif"/>
          <w:sz w:val="28"/>
          <w:szCs w:val="28"/>
        </w:rPr>
        <w:t>декабря 201</w:t>
      </w:r>
      <w:r w:rsidR="00322AB2" w:rsidRPr="00322AB2">
        <w:rPr>
          <w:rFonts w:ascii="PT Astra Serif" w:hAnsi="PT Astra Serif"/>
          <w:sz w:val="28"/>
          <w:szCs w:val="28"/>
        </w:rPr>
        <w:t>1 года регистрационный  № 15303</w:t>
      </w:r>
      <w:r w:rsidRPr="00322AB2">
        <w:rPr>
          <w:rFonts w:ascii="PT Astra Serif" w:hAnsi="PT Astra Serif"/>
          <w:sz w:val="28"/>
          <w:szCs w:val="28"/>
        </w:rPr>
        <w:t>, срок действия лицензии бессрочно.</w:t>
      </w:r>
    </w:p>
    <w:p w:rsidR="00134731" w:rsidRPr="00F57F75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57F75">
        <w:rPr>
          <w:rFonts w:ascii="PT Astra Serif" w:hAnsi="PT Astra Serif"/>
          <w:sz w:val="28"/>
          <w:szCs w:val="28"/>
        </w:rPr>
        <w:t>Для осуществления финансирования расходов учреждения в соответствии с утвержденным планом финансово-хозяйственной деятельности  открыты лицевые счета:</w:t>
      </w:r>
    </w:p>
    <w:p w:rsidR="00134731" w:rsidRPr="00F57F75" w:rsidRDefault="00134731" w:rsidP="00134731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F57F75">
        <w:rPr>
          <w:rFonts w:ascii="PT Astra Serif" w:hAnsi="PT Astra Serif"/>
          <w:sz w:val="28"/>
          <w:szCs w:val="28"/>
        </w:rPr>
        <w:t>№ 209060713</w:t>
      </w:r>
      <w:r w:rsidR="00F57F75" w:rsidRPr="00F57F75">
        <w:rPr>
          <w:rFonts w:ascii="PT Astra Serif" w:hAnsi="PT Astra Serif"/>
          <w:sz w:val="28"/>
          <w:szCs w:val="28"/>
        </w:rPr>
        <w:t>5</w:t>
      </w:r>
      <w:r w:rsidRPr="00F57F75">
        <w:rPr>
          <w:rFonts w:ascii="PT Astra Serif" w:hAnsi="PT Astra Serif"/>
          <w:sz w:val="28"/>
          <w:szCs w:val="28"/>
        </w:rPr>
        <w:t>0   – лицевой счет бюджетного учреждения</w:t>
      </w:r>
    </w:p>
    <w:p w:rsidR="00134731" w:rsidRPr="00F57F75" w:rsidRDefault="00134731" w:rsidP="00134731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F57F75">
        <w:rPr>
          <w:rFonts w:ascii="PT Astra Serif" w:hAnsi="PT Astra Serif"/>
          <w:sz w:val="28"/>
          <w:szCs w:val="28"/>
        </w:rPr>
        <w:t>№ 219060713</w:t>
      </w:r>
      <w:r w:rsidR="00F57F75" w:rsidRPr="00F57F75">
        <w:rPr>
          <w:rFonts w:ascii="PT Astra Serif" w:hAnsi="PT Astra Serif"/>
          <w:sz w:val="28"/>
          <w:szCs w:val="28"/>
        </w:rPr>
        <w:t>5</w:t>
      </w:r>
      <w:r w:rsidRPr="00F57F75">
        <w:rPr>
          <w:rFonts w:ascii="PT Astra Serif" w:hAnsi="PT Astra Serif"/>
          <w:sz w:val="28"/>
          <w:szCs w:val="28"/>
        </w:rPr>
        <w:t>0 – отдельный лицевой счет бюджетного учреждения</w:t>
      </w:r>
    </w:p>
    <w:p w:rsidR="00134731" w:rsidRPr="00F57F75" w:rsidRDefault="00134731" w:rsidP="00134731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F57F75">
        <w:rPr>
          <w:rFonts w:ascii="PT Astra Serif" w:hAnsi="PT Astra Serif"/>
          <w:sz w:val="28"/>
          <w:szCs w:val="28"/>
        </w:rPr>
        <w:t>№ 239060713</w:t>
      </w:r>
      <w:r w:rsidR="00F57F75" w:rsidRPr="00F57F75">
        <w:rPr>
          <w:rFonts w:ascii="PT Astra Serif" w:hAnsi="PT Astra Serif"/>
          <w:sz w:val="28"/>
          <w:szCs w:val="28"/>
        </w:rPr>
        <w:t>5</w:t>
      </w:r>
      <w:r w:rsidRPr="00F57F75">
        <w:rPr>
          <w:rFonts w:ascii="PT Astra Serif" w:hAnsi="PT Astra Serif"/>
          <w:sz w:val="28"/>
          <w:szCs w:val="28"/>
        </w:rPr>
        <w:t>0    – лицевой счет по приносящей доход деятельности</w:t>
      </w:r>
    </w:p>
    <w:p w:rsidR="00134731" w:rsidRPr="00F57F75" w:rsidRDefault="00134731" w:rsidP="00134731">
      <w:pPr>
        <w:jc w:val="both"/>
        <w:rPr>
          <w:rFonts w:ascii="PT Astra Serif" w:hAnsi="PT Astra Serif" w:cs="PT Astra Serif"/>
          <w:sz w:val="28"/>
          <w:szCs w:val="28"/>
        </w:rPr>
      </w:pPr>
    </w:p>
    <w:p w:rsidR="00134731" w:rsidRPr="00F57F75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57F75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F57F75">
        <w:rPr>
          <w:rFonts w:ascii="PT Astra Serif" w:hAnsi="PT Astra Serif"/>
          <w:sz w:val="28"/>
          <w:szCs w:val="28"/>
        </w:rPr>
        <w:t xml:space="preserve"> установлено:</w:t>
      </w:r>
    </w:p>
    <w:p w:rsidR="00134731" w:rsidRPr="00F57F75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34731" w:rsidRPr="00322AB2" w:rsidRDefault="00134731" w:rsidP="00134731">
      <w:pPr>
        <w:pStyle w:val="a3"/>
        <w:numPr>
          <w:ilvl w:val="0"/>
          <w:numId w:val="7"/>
        </w:numPr>
        <w:spacing w:line="240" w:lineRule="auto"/>
        <w:ind w:left="567" w:hanging="567"/>
        <w:jc w:val="center"/>
        <w:rPr>
          <w:rFonts w:ascii="PT Astra Serif" w:hAnsi="PT Astra Serif"/>
          <w:i/>
          <w:sz w:val="28"/>
          <w:szCs w:val="28"/>
        </w:rPr>
      </w:pPr>
      <w:r w:rsidRPr="00322AB2">
        <w:rPr>
          <w:rFonts w:ascii="PT Astra Serif" w:hAnsi="PT Astra Serif"/>
          <w:i/>
          <w:sz w:val="28"/>
          <w:szCs w:val="28"/>
        </w:rPr>
        <w:t>Наличие документов по предоставлению учреждению субсидий. Проверка расходования бюджетных средств выделенных в виде субсидии на выполнение муниципального задания и субсидии на иные цели за 2021,  2022 годы условиям их предоставления. Проверка достоверности отчетов об использовании субсидии. Проверка достоверности отчетов о выполнении муниципального задания за 2021и 2022 годы.</w:t>
      </w:r>
    </w:p>
    <w:p w:rsidR="007A1E22" w:rsidRDefault="00134731" w:rsidP="007A1E22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  <w:highlight w:val="yellow"/>
        </w:rPr>
      </w:pPr>
      <w:r w:rsidRPr="007A1E22">
        <w:rPr>
          <w:rFonts w:ascii="PT Astra Serif" w:hAnsi="PT Astra Serif"/>
          <w:sz w:val="28"/>
          <w:szCs w:val="28"/>
        </w:rPr>
        <w:lastRenderedPageBreak/>
        <w:t xml:space="preserve">На 2021год Учреждению Распоряжением Управления образования </w:t>
      </w:r>
      <w:proofErr w:type="spellStart"/>
      <w:r w:rsidRPr="007A1E2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A1E22">
        <w:rPr>
          <w:rFonts w:ascii="PT Astra Serif" w:hAnsi="PT Astra Serif"/>
          <w:sz w:val="28"/>
          <w:szCs w:val="28"/>
        </w:rPr>
        <w:t xml:space="preserve"> муниципального образования от 28.12.2020 года № 1</w:t>
      </w:r>
      <w:r w:rsidR="007A1E22" w:rsidRPr="007A1E22">
        <w:rPr>
          <w:rFonts w:ascii="PT Astra Serif" w:hAnsi="PT Astra Serif"/>
          <w:sz w:val="28"/>
          <w:szCs w:val="28"/>
        </w:rPr>
        <w:t>6</w:t>
      </w:r>
      <w:r w:rsidRPr="007A1E22">
        <w:rPr>
          <w:rFonts w:ascii="PT Astra Serif" w:hAnsi="PT Astra Serif"/>
          <w:sz w:val="28"/>
          <w:szCs w:val="28"/>
        </w:rPr>
        <w:t xml:space="preserve">3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7A1E2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A1E22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  <w:r w:rsidR="007A1E22" w:rsidRPr="00134731">
        <w:rPr>
          <w:rFonts w:ascii="PT Astra Serif" w:hAnsi="PT Astra Serif"/>
          <w:sz w:val="28"/>
          <w:szCs w:val="28"/>
          <w:highlight w:val="yellow"/>
        </w:rPr>
        <w:t xml:space="preserve">   </w:t>
      </w:r>
    </w:p>
    <w:p w:rsidR="007A1E22" w:rsidRPr="00134731" w:rsidRDefault="007A1E22" w:rsidP="007A1E22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  <w:highlight w:val="yellow"/>
        </w:rPr>
      </w:pPr>
      <w:r w:rsidRPr="007A1E22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7A1E22">
        <w:rPr>
          <w:rFonts w:ascii="PT Astra Serif" w:hAnsi="PT Astra Serif"/>
          <w:sz w:val="28"/>
          <w:szCs w:val="28"/>
        </w:rPr>
        <w:t xml:space="preserve"> - «Реализация основных общеобразовательных программ дошкольного образования» физическ</w:t>
      </w:r>
      <w:r w:rsidRPr="002E5F91">
        <w:rPr>
          <w:rFonts w:ascii="PT Astra Serif" w:hAnsi="PT Astra Serif"/>
          <w:sz w:val="28"/>
          <w:szCs w:val="28"/>
        </w:rPr>
        <w:t xml:space="preserve">ие лица  до восьми лет 31 человек. Исполнено </w:t>
      </w:r>
      <w:r w:rsidR="002E5F91" w:rsidRPr="002E5F91">
        <w:rPr>
          <w:rFonts w:ascii="PT Astra Serif" w:hAnsi="PT Astra Serif"/>
          <w:sz w:val="28"/>
          <w:szCs w:val="28"/>
        </w:rPr>
        <w:t>30</w:t>
      </w:r>
      <w:r w:rsidRPr="002E5F91">
        <w:rPr>
          <w:rFonts w:ascii="PT Astra Serif" w:hAnsi="PT Astra Serif"/>
          <w:sz w:val="28"/>
          <w:szCs w:val="28"/>
        </w:rPr>
        <w:t xml:space="preserve"> человек.</w:t>
      </w:r>
    </w:p>
    <w:p w:rsidR="007A1E22" w:rsidRPr="002E5F91" w:rsidRDefault="007A1E22" w:rsidP="007A1E22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7A1E22">
        <w:rPr>
          <w:rFonts w:ascii="PT Astra Serif" w:hAnsi="PT Astra Serif"/>
          <w:sz w:val="28"/>
          <w:szCs w:val="28"/>
        </w:rPr>
        <w:t xml:space="preserve">          - «Присмотр и уход» </w:t>
      </w:r>
      <w:r w:rsidRPr="002E5F91">
        <w:rPr>
          <w:rFonts w:ascii="PT Astra Serif" w:hAnsi="PT Astra Serif"/>
          <w:sz w:val="28"/>
          <w:szCs w:val="28"/>
        </w:rPr>
        <w:t>физически</w:t>
      </w:r>
      <w:r w:rsidR="00F365D2">
        <w:rPr>
          <w:rFonts w:ascii="PT Astra Serif" w:hAnsi="PT Astra Serif"/>
          <w:sz w:val="28"/>
          <w:szCs w:val="28"/>
        </w:rPr>
        <w:t>е лица до восьми лет 31 человек</w:t>
      </w:r>
      <w:r w:rsidRPr="002E5F91">
        <w:rPr>
          <w:rFonts w:ascii="PT Astra Serif" w:hAnsi="PT Astra Serif"/>
          <w:sz w:val="28"/>
          <w:szCs w:val="28"/>
        </w:rPr>
        <w:t xml:space="preserve">.  Исполнено: </w:t>
      </w:r>
      <w:r w:rsidR="002E5F91" w:rsidRPr="002E5F91">
        <w:rPr>
          <w:rFonts w:ascii="PT Astra Serif" w:hAnsi="PT Astra Serif"/>
          <w:sz w:val="28"/>
          <w:szCs w:val="28"/>
        </w:rPr>
        <w:t>30</w:t>
      </w:r>
      <w:r w:rsidRPr="002E5F91">
        <w:rPr>
          <w:rFonts w:ascii="PT Astra Serif" w:hAnsi="PT Astra Serif"/>
          <w:sz w:val="28"/>
          <w:szCs w:val="28"/>
        </w:rPr>
        <w:t xml:space="preserve"> человек.</w:t>
      </w:r>
    </w:p>
    <w:p w:rsidR="00134731" w:rsidRPr="002E5F91" w:rsidRDefault="00134731" w:rsidP="00134731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2E5F91">
        <w:rPr>
          <w:rFonts w:ascii="PT Astra Serif" w:hAnsi="PT Astra Serif"/>
          <w:sz w:val="28"/>
          <w:szCs w:val="28"/>
        </w:rPr>
        <w:t xml:space="preserve">           - «Реализация основных общеобразовательных программ </w:t>
      </w:r>
      <w:r w:rsidR="007A1E22" w:rsidRPr="002E5F91">
        <w:rPr>
          <w:rFonts w:ascii="PT Astra Serif" w:hAnsi="PT Astra Serif"/>
          <w:sz w:val="28"/>
          <w:szCs w:val="28"/>
        </w:rPr>
        <w:t>начального общего</w:t>
      </w:r>
      <w:r w:rsidRPr="002E5F91">
        <w:rPr>
          <w:rFonts w:ascii="PT Astra Serif" w:hAnsi="PT Astra Serif"/>
          <w:sz w:val="28"/>
          <w:szCs w:val="28"/>
        </w:rPr>
        <w:t xml:space="preserve"> образования» </w:t>
      </w:r>
      <w:r w:rsidR="007A1E22" w:rsidRPr="002E5F91">
        <w:rPr>
          <w:rFonts w:ascii="PT Astra Serif" w:hAnsi="PT Astra Serif"/>
          <w:sz w:val="28"/>
          <w:szCs w:val="28"/>
        </w:rPr>
        <w:t>физические лица</w:t>
      </w:r>
      <w:r w:rsidRPr="002E5F91">
        <w:rPr>
          <w:rFonts w:ascii="PT Astra Serif" w:hAnsi="PT Astra Serif"/>
          <w:sz w:val="28"/>
          <w:szCs w:val="28"/>
        </w:rPr>
        <w:t xml:space="preserve"> </w:t>
      </w:r>
      <w:r w:rsidR="007A1E22" w:rsidRPr="002E5F91">
        <w:rPr>
          <w:rFonts w:ascii="PT Astra Serif" w:hAnsi="PT Astra Serif"/>
          <w:sz w:val="28"/>
          <w:szCs w:val="28"/>
        </w:rPr>
        <w:t>16</w:t>
      </w:r>
      <w:r w:rsidRPr="002E5F91">
        <w:rPr>
          <w:rFonts w:ascii="PT Astra Serif" w:hAnsi="PT Astra Serif"/>
          <w:sz w:val="28"/>
          <w:szCs w:val="28"/>
        </w:rPr>
        <w:t xml:space="preserve"> человек. Исполнено: </w:t>
      </w:r>
      <w:r w:rsidR="002E5F91" w:rsidRPr="002E5F91">
        <w:rPr>
          <w:rFonts w:ascii="PT Astra Serif" w:hAnsi="PT Astra Serif"/>
          <w:sz w:val="28"/>
          <w:szCs w:val="28"/>
        </w:rPr>
        <w:t>17 человек</w:t>
      </w:r>
      <w:r w:rsidRPr="002E5F91">
        <w:rPr>
          <w:rFonts w:ascii="PT Astra Serif" w:hAnsi="PT Astra Serif"/>
          <w:sz w:val="28"/>
          <w:szCs w:val="28"/>
        </w:rPr>
        <w:t>.</w:t>
      </w:r>
    </w:p>
    <w:p w:rsidR="002E5F91" w:rsidRPr="002E5F91" w:rsidRDefault="007A1E22" w:rsidP="007A1E22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2E5F91">
        <w:rPr>
          <w:rFonts w:ascii="PT Astra Serif" w:hAnsi="PT Astra Serif"/>
          <w:sz w:val="28"/>
          <w:szCs w:val="28"/>
        </w:rPr>
        <w:t xml:space="preserve">           - «Реализация основных общеобразовательных программ начального общего образования» физические лица с ограниченными возможностями здоровья и дети - инвалиды  2 человека. Исполнено: </w:t>
      </w:r>
      <w:r w:rsidR="002E5F91" w:rsidRPr="002E5F91">
        <w:rPr>
          <w:rFonts w:ascii="PT Astra Serif" w:hAnsi="PT Astra Serif"/>
          <w:sz w:val="28"/>
          <w:szCs w:val="28"/>
        </w:rPr>
        <w:t>2 человека</w:t>
      </w:r>
      <w:r w:rsidR="00F365D2">
        <w:rPr>
          <w:rFonts w:ascii="PT Astra Serif" w:hAnsi="PT Astra Serif"/>
          <w:sz w:val="28"/>
          <w:szCs w:val="28"/>
        </w:rPr>
        <w:t>.</w:t>
      </w:r>
    </w:p>
    <w:p w:rsidR="002E5F91" w:rsidRPr="002E5F91" w:rsidRDefault="007A1E22" w:rsidP="002E5F91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2E5F91">
        <w:rPr>
          <w:rFonts w:ascii="PT Astra Serif" w:hAnsi="PT Astra Serif"/>
          <w:sz w:val="28"/>
          <w:szCs w:val="28"/>
        </w:rPr>
        <w:t xml:space="preserve">          - «Реализация основных общеобразовательных программ начального общего образования» физические </w:t>
      </w:r>
      <w:proofErr w:type="gramStart"/>
      <w:r w:rsidRPr="002E5F91">
        <w:rPr>
          <w:rFonts w:ascii="PT Astra Serif" w:hAnsi="PT Astra Serif"/>
          <w:sz w:val="28"/>
          <w:szCs w:val="28"/>
        </w:rPr>
        <w:t>лица</w:t>
      </w:r>
      <w:proofErr w:type="gramEnd"/>
      <w:r w:rsidRPr="002E5F91">
        <w:rPr>
          <w:rFonts w:ascii="PT Astra Serif" w:hAnsi="PT Astra Serif"/>
          <w:sz w:val="28"/>
          <w:szCs w:val="28"/>
        </w:rPr>
        <w:t xml:space="preserve"> проходящие обучения на дому  1 человек. Исполнено:</w:t>
      </w:r>
      <w:r w:rsidR="002E5F91" w:rsidRPr="002E5F91">
        <w:rPr>
          <w:rFonts w:ascii="PT Astra Serif" w:hAnsi="PT Astra Serif"/>
          <w:sz w:val="28"/>
          <w:szCs w:val="28"/>
        </w:rPr>
        <w:t xml:space="preserve"> 1 человек</w:t>
      </w:r>
    </w:p>
    <w:p w:rsidR="002E5F91" w:rsidRPr="002E5F91" w:rsidRDefault="002E5F91" w:rsidP="00134731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2E5F91">
        <w:rPr>
          <w:rFonts w:ascii="PT Astra Serif" w:hAnsi="PT Astra Serif"/>
          <w:sz w:val="28"/>
          <w:szCs w:val="28"/>
        </w:rPr>
        <w:t xml:space="preserve">          - «Реализация дополнительных образовательных общеразвивающих программ» физические лица 18 человек. Исполнено: 18 человек.</w:t>
      </w:r>
    </w:p>
    <w:p w:rsidR="00134731" w:rsidRPr="00494780" w:rsidRDefault="00134731" w:rsidP="00134731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2E5F91">
        <w:rPr>
          <w:rFonts w:ascii="PT Astra Serif" w:hAnsi="PT Astra Serif"/>
          <w:sz w:val="28"/>
          <w:szCs w:val="28"/>
        </w:rPr>
        <w:t xml:space="preserve">          - «</w:t>
      </w:r>
      <w:r w:rsidR="002E5F91" w:rsidRPr="002E5F91">
        <w:rPr>
          <w:rFonts w:ascii="PT Astra Serif" w:hAnsi="PT Astra Serif"/>
          <w:sz w:val="28"/>
          <w:szCs w:val="28"/>
        </w:rPr>
        <w:t>Предоставление питания</w:t>
      </w:r>
      <w:r w:rsidRPr="002E5F91">
        <w:rPr>
          <w:rFonts w:ascii="PT Astra Serif" w:hAnsi="PT Astra Serif"/>
          <w:sz w:val="28"/>
          <w:szCs w:val="28"/>
        </w:rPr>
        <w:t xml:space="preserve">» </w:t>
      </w:r>
      <w:r w:rsidR="002E5F91" w:rsidRPr="002E5F91">
        <w:rPr>
          <w:rFonts w:ascii="PT Astra Serif" w:hAnsi="PT Astra Serif"/>
          <w:sz w:val="28"/>
          <w:szCs w:val="28"/>
        </w:rPr>
        <w:t>физические лица</w:t>
      </w:r>
      <w:r w:rsidRPr="002E5F91">
        <w:rPr>
          <w:rFonts w:ascii="PT Astra Serif" w:hAnsi="PT Astra Serif"/>
          <w:sz w:val="28"/>
          <w:szCs w:val="28"/>
        </w:rPr>
        <w:t xml:space="preserve"> 1</w:t>
      </w:r>
      <w:r w:rsidR="002E5F91" w:rsidRPr="002E5F91">
        <w:rPr>
          <w:rFonts w:ascii="PT Astra Serif" w:hAnsi="PT Astra Serif"/>
          <w:sz w:val="28"/>
          <w:szCs w:val="28"/>
        </w:rPr>
        <w:t>7</w:t>
      </w:r>
      <w:r w:rsidRPr="002E5F91">
        <w:rPr>
          <w:rFonts w:ascii="PT Astra Serif" w:hAnsi="PT Astra Serif"/>
          <w:sz w:val="28"/>
          <w:szCs w:val="28"/>
        </w:rPr>
        <w:t xml:space="preserve"> человек.  Исполнено</w:t>
      </w:r>
      <w:r w:rsidR="00FB7DA5">
        <w:rPr>
          <w:rFonts w:ascii="PT Astra Serif" w:hAnsi="PT Astra Serif"/>
          <w:sz w:val="28"/>
          <w:szCs w:val="28"/>
        </w:rPr>
        <w:t xml:space="preserve">: </w:t>
      </w:r>
      <w:r w:rsidR="002E5F91" w:rsidRPr="00494780">
        <w:rPr>
          <w:rFonts w:ascii="PT Astra Serif" w:hAnsi="PT Astra Serif"/>
          <w:sz w:val="28"/>
          <w:szCs w:val="28"/>
        </w:rPr>
        <w:t>18 человек.</w:t>
      </w:r>
    </w:p>
    <w:p w:rsidR="00134731" w:rsidRPr="00494780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94780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28.12.2020 года № </w:t>
      </w:r>
      <w:r w:rsidR="002E5F91" w:rsidRPr="00494780">
        <w:rPr>
          <w:rFonts w:ascii="PT Astra Serif" w:hAnsi="PT Astra Serif"/>
          <w:sz w:val="28"/>
          <w:szCs w:val="28"/>
        </w:rPr>
        <w:t>50</w:t>
      </w:r>
      <w:r w:rsidRPr="00494780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</w:t>
      </w:r>
      <w:proofErr w:type="spellStart"/>
      <w:r w:rsidRPr="0049478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94780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</w:t>
      </w:r>
      <w:r w:rsidRPr="0049478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494780">
        <w:rPr>
          <w:rFonts w:ascii="PT Astra Serif" w:hAnsi="PT Astra Serif"/>
          <w:sz w:val="28"/>
          <w:szCs w:val="28"/>
        </w:rPr>
        <w:t xml:space="preserve">в сумме </w:t>
      </w:r>
      <w:r w:rsidR="006E59B7" w:rsidRPr="00494780">
        <w:rPr>
          <w:rFonts w:ascii="PT Astra Serif" w:hAnsi="PT Astra Serif"/>
          <w:sz w:val="28"/>
          <w:szCs w:val="28"/>
        </w:rPr>
        <w:t>7 453 619</w:t>
      </w:r>
      <w:r w:rsidRPr="00494780">
        <w:rPr>
          <w:rFonts w:ascii="PT Astra Serif" w:hAnsi="PT Astra Serif"/>
          <w:sz w:val="28"/>
          <w:szCs w:val="28"/>
        </w:rPr>
        <w:t xml:space="preserve"> руб.  (с изменениями от 15.02.2021 года, от 24.02.2021 года,  </w:t>
      </w:r>
      <w:r w:rsidR="006E59B7" w:rsidRPr="00494780">
        <w:rPr>
          <w:rFonts w:ascii="PT Astra Serif" w:hAnsi="PT Astra Serif"/>
          <w:sz w:val="28"/>
          <w:szCs w:val="28"/>
        </w:rPr>
        <w:t xml:space="preserve">от  24.03.2021 года, </w:t>
      </w:r>
      <w:r w:rsidRPr="00494780">
        <w:rPr>
          <w:rFonts w:ascii="PT Astra Serif" w:hAnsi="PT Astra Serif"/>
          <w:sz w:val="28"/>
          <w:szCs w:val="28"/>
        </w:rPr>
        <w:t xml:space="preserve">от </w:t>
      </w:r>
      <w:r w:rsidR="00BB0DFE">
        <w:rPr>
          <w:rFonts w:ascii="PT Astra Serif" w:hAnsi="PT Astra Serif"/>
          <w:sz w:val="28"/>
          <w:szCs w:val="28"/>
        </w:rPr>
        <w:t>26.05.2021года,  от</w:t>
      </w:r>
      <w:proofErr w:type="gramEnd"/>
      <w:r w:rsidR="00BB0DF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B0DFE">
        <w:rPr>
          <w:rFonts w:ascii="PT Astra Serif" w:hAnsi="PT Astra Serif"/>
          <w:sz w:val="28"/>
          <w:szCs w:val="28"/>
        </w:rPr>
        <w:t>25.08.2021года,  от 27.09.2021года</w:t>
      </w:r>
      <w:r w:rsidRPr="00494780">
        <w:rPr>
          <w:rFonts w:ascii="PT Astra Serif" w:hAnsi="PT Astra Serif"/>
          <w:sz w:val="28"/>
          <w:szCs w:val="28"/>
        </w:rPr>
        <w:t xml:space="preserve">, </w:t>
      </w:r>
      <w:r w:rsidR="006E59B7" w:rsidRPr="00494780">
        <w:rPr>
          <w:rFonts w:ascii="PT Astra Serif" w:hAnsi="PT Astra Serif"/>
          <w:sz w:val="28"/>
          <w:szCs w:val="28"/>
        </w:rPr>
        <w:t xml:space="preserve"> от 18.11.2021года, </w:t>
      </w:r>
      <w:r w:rsidRPr="00494780">
        <w:rPr>
          <w:rFonts w:ascii="PT Astra Serif" w:hAnsi="PT Astra Serif"/>
          <w:sz w:val="28"/>
          <w:szCs w:val="28"/>
        </w:rPr>
        <w:t>от 15.12.2021г</w:t>
      </w:r>
      <w:r w:rsidR="006E59B7" w:rsidRPr="00494780">
        <w:rPr>
          <w:rFonts w:ascii="PT Astra Serif" w:hAnsi="PT Astra Serif"/>
          <w:sz w:val="28"/>
          <w:szCs w:val="28"/>
        </w:rPr>
        <w:t>ода</w:t>
      </w:r>
      <w:r w:rsidRPr="00494780">
        <w:rPr>
          <w:rFonts w:ascii="PT Astra Serif" w:hAnsi="PT Astra Serif"/>
          <w:sz w:val="28"/>
          <w:szCs w:val="28"/>
        </w:rPr>
        <w:t>,</w:t>
      </w:r>
      <w:r w:rsidR="006E59B7" w:rsidRPr="00494780">
        <w:rPr>
          <w:rFonts w:ascii="PT Astra Serif" w:hAnsi="PT Astra Serif"/>
          <w:sz w:val="28"/>
          <w:szCs w:val="28"/>
        </w:rPr>
        <w:t xml:space="preserve"> от 29.12.2021года</w:t>
      </w:r>
      <w:r w:rsidRPr="00494780">
        <w:rPr>
          <w:rFonts w:ascii="PT Astra Serif" w:hAnsi="PT Astra Serif"/>
          <w:sz w:val="28"/>
          <w:szCs w:val="28"/>
        </w:rPr>
        <w:t xml:space="preserve">)  На 31.12.2021 года субсидия составила </w:t>
      </w:r>
      <w:r w:rsidR="006E59B7" w:rsidRPr="00494780">
        <w:rPr>
          <w:rFonts w:ascii="PT Astra Serif" w:hAnsi="PT Astra Serif"/>
          <w:sz w:val="28"/>
          <w:szCs w:val="28"/>
        </w:rPr>
        <w:t>8 217 300,22</w:t>
      </w:r>
      <w:r w:rsidRPr="00494780">
        <w:rPr>
          <w:rFonts w:ascii="PT Astra Serif" w:hAnsi="PT Astra Serif"/>
          <w:sz w:val="28"/>
          <w:szCs w:val="28"/>
        </w:rPr>
        <w:t xml:space="preserve">  руб., в том числе местный бюджет  </w:t>
      </w:r>
      <w:r w:rsidR="00BB0DFE">
        <w:rPr>
          <w:rFonts w:ascii="PT Astra Serif" w:hAnsi="PT Astra Serif"/>
          <w:sz w:val="28"/>
          <w:szCs w:val="28"/>
        </w:rPr>
        <w:t xml:space="preserve">                  </w:t>
      </w:r>
      <w:r w:rsidR="00494780" w:rsidRPr="00494780">
        <w:rPr>
          <w:rFonts w:ascii="PT Astra Serif" w:hAnsi="PT Astra Serif" w:cs="Segoe UI"/>
          <w:sz w:val="28"/>
          <w:szCs w:val="28"/>
        </w:rPr>
        <w:t>4 214 517,16</w:t>
      </w:r>
      <w:r w:rsidRPr="00494780">
        <w:rPr>
          <w:rFonts w:ascii="PT Astra Serif" w:hAnsi="PT Astra Serif"/>
          <w:sz w:val="28"/>
          <w:szCs w:val="28"/>
        </w:rPr>
        <w:t xml:space="preserve"> руб., областной бюджет </w:t>
      </w:r>
      <w:r w:rsidR="00494780" w:rsidRPr="00494780">
        <w:rPr>
          <w:rFonts w:ascii="PT Astra Serif" w:hAnsi="PT Astra Serif" w:cs="Segoe UI"/>
          <w:sz w:val="28"/>
          <w:szCs w:val="28"/>
        </w:rPr>
        <w:t>4 002 783,06</w:t>
      </w:r>
      <w:r w:rsidRPr="00494780">
        <w:rPr>
          <w:rFonts w:ascii="PT Astra Serif" w:hAnsi="PT Astra Serif" w:cs="Segoe UI"/>
          <w:sz w:val="28"/>
          <w:szCs w:val="28"/>
        </w:rPr>
        <w:t xml:space="preserve"> </w:t>
      </w:r>
      <w:r w:rsidRPr="00494780">
        <w:rPr>
          <w:rFonts w:ascii="PT Astra Serif" w:hAnsi="PT Astra Serif"/>
          <w:sz w:val="28"/>
          <w:szCs w:val="28"/>
        </w:rPr>
        <w:t xml:space="preserve">руб. На 31.12.2021 года субсидия израсходована в сумме </w:t>
      </w:r>
      <w:r w:rsidR="00494780" w:rsidRPr="00494780">
        <w:rPr>
          <w:rFonts w:ascii="PT Astra Serif" w:hAnsi="PT Astra Serif" w:cs="Segoe UI"/>
          <w:sz w:val="28"/>
          <w:szCs w:val="28"/>
        </w:rPr>
        <w:t>8 107 523,03</w:t>
      </w:r>
      <w:r w:rsidRPr="00494780">
        <w:rPr>
          <w:rFonts w:ascii="PT Astra Serif" w:hAnsi="PT Astra Serif" w:cs="Segoe UI"/>
          <w:sz w:val="28"/>
          <w:szCs w:val="28"/>
        </w:rPr>
        <w:t> </w:t>
      </w:r>
      <w:r w:rsidRPr="00494780">
        <w:rPr>
          <w:rFonts w:ascii="PT Astra Serif" w:hAnsi="PT Astra Serif"/>
          <w:sz w:val="28"/>
          <w:szCs w:val="28"/>
        </w:rPr>
        <w:t xml:space="preserve">руб. или  </w:t>
      </w:r>
      <w:r w:rsidRPr="00494780">
        <w:rPr>
          <w:rFonts w:ascii="PT Astra Serif" w:hAnsi="PT Astra Serif" w:cs="Segoe UI"/>
          <w:sz w:val="28"/>
          <w:szCs w:val="28"/>
        </w:rPr>
        <w:t>98,</w:t>
      </w:r>
      <w:r w:rsidR="00494780" w:rsidRPr="00494780">
        <w:rPr>
          <w:rFonts w:ascii="PT Astra Serif" w:hAnsi="PT Astra Serif" w:cs="Segoe UI"/>
          <w:sz w:val="28"/>
          <w:szCs w:val="28"/>
        </w:rPr>
        <w:t>7</w:t>
      </w:r>
      <w:r w:rsidRPr="00494780">
        <w:rPr>
          <w:rFonts w:ascii="PT Astra Serif" w:hAnsi="PT Astra Serif"/>
          <w:sz w:val="28"/>
          <w:szCs w:val="28"/>
        </w:rPr>
        <w:t>%.</w:t>
      </w:r>
      <w:proofErr w:type="gramEnd"/>
    </w:p>
    <w:p w:rsidR="00134731" w:rsidRPr="007C6869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6869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134731" w:rsidRPr="007C6869" w:rsidRDefault="00134731" w:rsidP="00134731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7C6869">
        <w:rPr>
          <w:rFonts w:ascii="PT Astra Serif" w:hAnsi="PT Astra Serif"/>
          <w:sz w:val="28"/>
          <w:szCs w:val="28"/>
        </w:rPr>
        <w:t xml:space="preserve">Соглашением от 28.12.2020 года № </w:t>
      </w:r>
      <w:r w:rsidR="00FB7DA5">
        <w:rPr>
          <w:rFonts w:ascii="PT Astra Serif" w:hAnsi="PT Astra Serif"/>
          <w:sz w:val="28"/>
          <w:szCs w:val="28"/>
        </w:rPr>
        <w:t>5</w:t>
      </w:r>
      <w:r w:rsidR="007C6869" w:rsidRPr="007C6869">
        <w:rPr>
          <w:rFonts w:ascii="PT Astra Serif" w:hAnsi="PT Astra Serif"/>
          <w:sz w:val="28"/>
          <w:szCs w:val="28"/>
        </w:rPr>
        <w:t>0</w:t>
      </w:r>
      <w:r w:rsidRPr="007C6869">
        <w:rPr>
          <w:rFonts w:ascii="PT Astra Serif" w:hAnsi="PT Astra Serif"/>
          <w:sz w:val="28"/>
          <w:szCs w:val="28"/>
        </w:rPr>
        <w:t>/1 «О порядке предоставления целевой субсидии на финансовое обеспечение иных целей» на оплату кредиторской задолженности (с изменениями от 15.02.2021г., от 26.05.2021г</w:t>
      </w:r>
      <w:r w:rsidR="007C6869">
        <w:rPr>
          <w:rFonts w:ascii="PT Astra Serif" w:hAnsi="PT Astra Serif"/>
          <w:sz w:val="28"/>
          <w:szCs w:val="28"/>
        </w:rPr>
        <w:t>.</w:t>
      </w:r>
      <w:r w:rsidRPr="007C6869">
        <w:rPr>
          <w:rFonts w:ascii="PT Astra Serif" w:hAnsi="PT Astra Serif"/>
          <w:sz w:val="28"/>
          <w:szCs w:val="28"/>
        </w:rPr>
        <w:t xml:space="preserve">) в  сумме </w:t>
      </w:r>
      <w:r w:rsidR="00E87F9A">
        <w:rPr>
          <w:rFonts w:ascii="PT Astra Serif" w:hAnsi="PT Astra Serif"/>
          <w:sz w:val="28"/>
          <w:szCs w:val="28"/>
        </w:rPr>
        <w:t xml:space="preserve">        </w:t>
      </w:r>
      <w:r w:rsidRPr="007C6869">
        <w:rPr>
          <w:rFonts w:ascii="PT Astra Serif" w:hAnsi="PT Astra Serif"/>
          <w:sz w:val="28"/>
          <w:szCs w:val="28"/>
        </w:rPr>
        <w:t xml:space="preserve"> </w:t>
      </w:r>
      <w:r w:rsidR="007C6869" w:rsidRPr="007C6869">
        <w:rPr>
          <w:rFonts w:ascii="PT Astra Serif" w:hAnsi="PT Astra Serif"/>
          <w:sz w:val="28"/>
          <w:szCs w:val="28"/>
        </w:rPr>
        <w:t>99 433,50</w:t>
      </w:r>
      <w:r w:rsidRPr="007C6869">
        <w:rPr>
          <w:rFonts w:ascii="PT Astra Serif" w:hAnsi="PT Astra Serif"/>
          <w:sz w:val="28"/>
          <w:szCs w:val="28"/>
        </w:rPr>
        <w:t xml:space="preserve"> руб. Субсидия израсходована в полном объеме.</w:t>
      </w:r>
    </w:p>
    <w:p w:rsidR="007C6869" w:rsidRPr="007C6869" w:rsidRDefault="007C6869" w:rsidP="007C6869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7C6869">
        <w:rPr>
          <w:rFonts w:ascii="PT Astra Serif" w:hAnsi="PT Astra Serif"/>
          <w:sz w:val="28"/>
          <w:szCs w:val="28"/>
        </w:rPr>
        <w:t xml:space="preserve">Соглашением от 28.12.2020 года № 50/2 «О порядке предоставления целевой субсидии на финансовое обеспечение иных целей» на ежемесячное денежное вознаграждение за классное руководство педагогическим работникам </w:t>
      </w:r>
      <w:r w:rsidR="00BB0DFE">
        <w:rPr>
          <w:rFonts w:ascii="PT Astra Serif" w:hAnsi="PT Astra Serif"/>
          <w:sz w:val="28"/>
          <w:szCs w:val="28"/>
        </w:rPr>
        <w:t xml:space="preserve">                 </w:t>
      </w:r>
      <w:r w:rsidRPr="007C6869">
        <w:rPr>
          <w:rFonts w:ascii="PT Astra Serif" w:hAnsi="PT Astra Serif"/>
          <w:sz w:val="28"/>
          <w:szCs w:val="28"/>
        </w:rPr>
        <w:t>(с изменениями от 27.01.2021г</w:t>
      </w:r>
      <w:r>
        <w:rPr>
          <w:rFonts w:ascii="PT Astra Serif" w:hAnsi="PT Astra Serif"/>
          <w:sz w:val="28"/>
          <w:szCs w:val="28"/>
        </w:rPr>
        <w:t>.</w:t>
      </w:r>
      <w:r w:rsidRPr="007C6869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Pr="007C6869">
        <w:rPr>
          <w:rFonts w:ascii="PT Astra Serif" w:hAnsi="PT Astra Serif"/>
          <w:sz w:val="28"/>
          <w:szCs w:val="28"/>
        </w:rPr>
        <w:t>в сумме 179 676 руб.</w:t>
      </w:r>
      <w:r w:rsidRPr="007C6869">
        <w:rPr>
          <w:rFonts w:ascii="PT Astra Serif" w:eastAsia="Microsoft YaHei" w:hAnsi="PT Astra Serif"/>
          <w:sz w:val="28"/>
          <w:szCs w:val="28"/>
        </w:rPr>
        <w:t xml:space="preserve"> </w:t>
      </w:r>
    </w:p>
    <w:p w:rsidR="007C6869" w:rsidRPr="00053664" w:rsidRDefault="007C6869" w:rsidP="007C6869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7C6869">
        <w:rPr>
          <w:rFonts w:ascii="PT Astra Serif" w:hAnsi="PT Astra Serif"/>
          <w:sz w:val="28"/>
          <w:szCs w:val="28"/>
        </w:rPr>
        <w:t>Соглашением от 28.12.2020 года № 50/</w:t>
      </w:r>
      <w:r>
        <w:rPr>
          <w:rFonts w:ascii="PT Astra Serif" w:hAnsi="PT Astra Serif"/>
          <w:sz w:val="28"/>
          <w:szCs w:val="28"/>
        </w:rPr>
        <w:t>3</w:t>
      </w:r>
      <w:r w:rsidRPr="007C6869">
        <w:rPr>
          <w:rFonts w:ascii="PT Astra Serif" w:hAnsi="PT Astra Serif"/>
          <w:sz w:val="28"/>
          <w:szCs w:val="28"/>
        </w:rPr>
        <w:t xml:space="preserve"> «О порядке предоставления целевой </w:t>
      </w:r>
      <w:r w:rsidRPr="00053664">
        <w:rPr>
          <w:rFonts w:ascii="PT Astra Serif" w:hAnsi="PT Astra Serif"/>
          <w:sz w:val="28"/>
          <w:szCs w:val="28"/>
        </w:rPr>
        <w:t xml:space="preserve">субсидии на финансовое обеспечение иных целей» на организацию питания обучающихся получающих начальное общее </w:t>
      </w:r>
      <w:r w:rsidR="00053664" w:rsidRPr="00053664">
        <w:rPr>
          <w:rFonts w:ascii="PT Astra Serif" w:hAnsi="PT Astra Serif"/>
          <w:sz w:val="28"/>
          <w:szCs w:val="28"/>
        </w:rPr>
        <w:t>образование</w:t>
      </w:r>
      <w:r w:rsidRPr="00053664">
        <w:rPr>
          <w:rFonts w:ascii="PT Astra Serif" w:hAnsi="PT Astra Serif"/>
          <w:sz w:val="28"/>
          <w:szCs w:val="28"/>
        </w:rPr>
        <w:t xml:space="preserve"> в сумме </w:t>
      </w:r>
      <w:r w:rsidR="00053664" w:rsidRPr="00053664">
        <w:rPr>
          <w:rFonts w:ascii="PT Astra Serif" w:hAnsi="PT Astra Serif"/>
          <w:sz w:val="28"/>
          <w:szCs w:val="28"/>
        </w:rPr>
        <w:t>182 706</w:t>
      </w:r>
      <w:r w:rsidRPr="00053664">
        <w:rPr>
          <w:rFonts w:ascii="PT Astra Serif" w:hAnsi="PT Astra Serif"/>
          <w:sz w:val="28"/>
          <w:szCs w:val="28"/>
        </w:rPr>
        <w:t xml:space="preserve"> руб.</w:t>
      </w:r>
      <w:r w:rsidRPr="00053664">
        <w:rPr>
          <w:rFonts w:ascii="PT Astra Serif" w:eastAsia="Microsoft YaHei" w:hAnsi="PT Astra Serif"/>
          <w:sz w:val="28"/>
          <w:szCs w:val="28"/>
        </w:rPr>
        <w:t xml:space="preserve"> </w:t>
      </w:r>
    </w:p>
    <w:p w:rsidR="007C6869" w:rsidRPr="00892278" w:rsidRDefault="00134731" w:rsidP="007C6869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53664">
        <w:rPr>
          <w:rFonts w:ascii="PT Astra Serif" w:hAnsi="PT Astra Serif"/>
          <w:sz w:val="28"/>
          <w:szCs w:val="28"/>
        </w:rPr>
        <w:t xml:space="preserve">Соглашением от </w:t>
      </w:r>
      <w:r w:rsidR="007C6869" w:rsidRPr="00053664">
        <w:rPr>
          <w:rFonts w:ascii="PT Astra Serif" w:hAnsi="PT Astra Serif"/>
          <w:sz w:val="28"/>
          <w:szCs w:val="28"/>
        </w:rPr>
        <w:t>15.02</w:t>
      </w:r>
      <w:r w:rsidRPr="00053664">
        <w:rPr>
          <w:rFonts w:ascii="PT Astra Serif" w:hAnsi="PT Astra Serif"/>
          <w:sz w:val="28"/>
          <w:szCs w:val="28"/>
        </w:rPr>
        <w:t xml:space="preserve">.2021 года № </w:t>
      </w:r>
      <w:r w:rsidR="007C6869" w:rsidRPr="00053664">
        <w:rPr>
          <w:rFonts w:ascii="PT Astra Serif" w:hAnsi="PT Astra Serif"/>
          <w:sz w:val="28"/>
          <w:szCs w:val="28"/>
        </w:rPr>
        <w:t>50</w:t>
      </w:r>
      <w:r w:rsidRPr="00053664">
        <w:rPr>
          <w:rFonts w:ascii="PT Astra Serif" w:hAnsi="PT Astra Serif"/>
          <w:sz w:val="28"/>
          <w:szCs w:val="28"/>
        </w:rPr>
        <w:t>/</w:t>
      </w:r>
      <w:r w:rsidR="007C6869" w:rsidRPr="00053664">
        <w:rPr>
          <w:rFonts w:ascii="PT Astra Serif" w:hAnsi="PT Astra Serif"/>
          <w:sz w:val="28"/>
          <w:szCs w:val="28"/>
        </w:rPr>
        <w:t>4</w:t>
      </w:r>
      <w:r w:rsidRPr="00053664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оплату кредиторской </w:t>
      </w:r>
      <w:r w:rsidRPr="00892278">
        <w:rPr>
          <w:rFonts w:ascii="PT Astra Serif" w:hAnsi="PT Astra Serif"/>
          <w:sz w:val="28"/>
          <w:szCs w:val="28"/>
        </w:rPr>
        <w:t xml:space="preserve">задолженности </w:t>
      </w:r>
      <w:r w:rsidR="007C6869" w:rsidRPr="00892278">
        <w:rPr>
          <w:rFonts w:ascii="PT Astra Serif" w:hAnsi="PT Astra Serif"/>
          <w:sz w:val="28"/>
          <w:szCs w:val="28"/>
        </w:rPr>
        <w:t xml:space="preserve">(с изменениями от 18.11.2021г.) </w:t>
      </w:r>
      <w:r w:rsidRPr="00892278">
        <w:rPr>
          <w:rFonts w:ascii="PT Astra Serif" w:hAnsi="PT Astra Serif"/>
          <w:sz w:val="28"/>
          <w:szCs w:val="28"/>
        </w:rPr>
        <w:t xml:space="preserve">в сумме </w:t>
      </w:r>
      <w:r w:rsidR="007C6869" w:rsidRPr="00892278">
        <w:rPr>
          <w:rFonts w:ascii="PT Astra Serif" w:hAnsi="PT Astra Serif"/>
          <w:sz w:val="28"/>
          <w:szCs w:val="28"/>
        </w:rPr>
        <w:t>10 378,63</w:t>
      </w:r>
      <w:r w:rsidRPr="00892278">
        <w:rPr>
          <w:rFonts w:ascii="PT Astra Serif" w:hAnsi="PT Astra Serif"/>
          <w:sz w:val="28"/>
          <w:szCs w:val="28"/>
        </w:rPr>
        <w:t xml:space="preserve"> руб. </w:t>
      </w:r>
      <w:r w:rsidR="007C6869" w:rsidRPr="00892278">
        <w:rPr>
          <w:rFonts w:ascii="PT Astra Serif" w:hAnsi="PT Astra Serif"/>
          <w:sz w:val="28"/>
          <w:szCs w:val="28"/>
        </w:rPr>
        <w:t>Субсидия израсходована в полном объеме.</w:t>
      </w:r>
    </w:p>
    <w:p w:rsidR="00053664" w:rsidRPr="00892278" w:rsidRDefault="00053664" w:rsidP="00053664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92278">
        <w:rPr>
          <w:rFonts w:ascii="PT Astra Serif" w:hAnsi="PT Astra Serif"/>
          <w:sz w:val="28"/>
          <w:szCs w:val="28"/>
        </w:rPr>
        <w:lastRenderedPageBreak/>
        <w:t xml:space="preserve">Соглашением от 24.02.2021 года № 50/5 «О порядке предоставления целевой субсидии на финансовое обеспечение иных целей» на монтаж системы аварийного освещения и подготовку проектно-сметной документации на монтаж системы аварийного освещения образовательных организаций   в сумме 30 000 руб. Субсидия израсходована в полном объеме. Договор № </w:t>
      </w:r>
      <w:r w:rsidR="006429EC" w:rsidRPr="00892278">
        <w:rPr>
          <w:rFonts w:ascii="PT Astra Serif" w:hAnsi="PT Astra Serif"/>
          <w:sz w:val="28"/>
          <w:szCs w:val="28"/>
        </w:rPr>
        <w:t xml:space="preserve">311 </w:t>
      </w:r>
      <w:r w:rsidRPr="00892278">
        <w:rPr>
          <w:rFonts w:ascii="PT Astra Serif" w:hAnsi="PT Astra Serif"/>
          <w:sz w:val="28"/>
          <w:szCs w:val="28"/>
        </w:rPr>
        <w:t>от</w:t>
      </w:r>
      <w:r w:rsidR="006429EC" w:rsidRPr="00892278">
        <w:rPr>
          <w:rFonts w:ascii="PT Astra Serif" w:hAnsi="PT Astra Serif"/>
          <w:sz w:val="28"/>
          <w:szCs w:val="28"/>
        </w:rPr>
        <w:t xml:space="preserve"> 11.05.2021года ИРО ВДПО на выполнение  проектно-сметных работ. А</w:t>
      </w:r>
      <w:r w:rsidRPr="00892278">
        <w:rPr>
          <w:rFonts w:ascii="PT Astra Serif" w:hAnsi="PT Astra Serif"/>
          <w:sz w:val="28"/>
          <w:szCs w:val="28"/>
        </w:rPr>
        <w:t xml:space="preserve">кт </w:t>
      </w:r>
      <w:r w:rsidR="00892278" w:rsidRPr="00892278">
        <w:rPr>
          <w:rFonts w:ascii="PT Astra Serif" w:hAnsi="PT Astra Serif"/>
          <w:sz w:val="28"/>
          <w:szCs w:val="28"/>
        </w:rPr>
        <w:t>выполненных</w:t>
      </w:r>
      <w:r w:rsidRPr="00892278">
        <w:rPr>
          <w:rFonts w:ascii="PT Astra Serif" w:hAnsi="PT Astra Serif"/>
          <w:sz w:val="28"/>
          <w:szCs w:val="28"/>
        </w:rPr>
        <w:t xml:space="preserve"> работ </w:t>
      </w:r>
      <w:r w:rsidR="00892278" w:rsidRPr="00892278">
        <w:rPr>
          <w:rFonts w:ascii="PT Astra Serif" w:hAnsi="PT Astra Serif"/>
          <w:sz w:val="28"/>
          <w:szCs w:val="28"/>
        </w:rPr>
        <w:t>№ 1311 от 05.08.2021 года.</w:t>
      </w:r>
    </w:p>
    <w:p w:rsidR="00053664" w:rsidRPr="00892278" w:rsidRDefault="00053664" w:rsidP="00053664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92278">
        <w:rPr>
          <w:rFonts w:ascii="PT Astra Serif" w:hAnsi="PT Astra Serif"/>
          <w:sz w:val="28"/>
          <w:szCs w:val="28"/>
        </w:rPr>
        <w:t>Соглашением от 24.03.2021 года № 50/6 «О порядке предоставления целевой субсидии на финансовое обеспечение иных целей» на обус</w:t>
      </w:r>
      <w:r w:rsidR="00074E0A" w:rsidRPr="00892278">
        <w:rPr>
          <w:rFonts w:ascii="PT Astra Serif" w:hAnsi="PT Astra Serif"/>
          <w:sz w:val="28"/>
          <w:szCs w:val="28"/>
        </w:rPr>
        <w:t>тройство</w:t>
      </w:r>
      <w:r w:rsidR="00074E0A">
        <w:rPr>
          <w:rFonts w:ascii="PT Astra Serif" w:hAnsi="PT Astra Serif"/>
          <w:sz w:val="28"/>
          <w:szCs w:val="28"/>
        </w:rPr>
        <w:t xml:space="preserve"> </w:t>
      </w:r>
      <w:r w:rsidR="00074E0A" w:rsidRPr="00892278">
        <w:rPr>
          <w:rFonts w:ascii="PT Astra Serif" w:hAnsi="PT Astra Serif"/>
          <w:sz w:val="28"/>
          <w:szCs w:val="28"/>
        </w:rPr>
        <w:t>территории (ограждение</w:t>
      </w:r>
      <w:r w:rsidR="008E3386" w:rsidRPr="00892278">
        <w:rPr>
          <w:rFonts w:ascii="PT Astra Serif" w:hAnsi="PT Astra Serif"/>
          <w:sz w:val="28"/>
          <w:szCs w:val="28"/>
        </w:rPr>
        <w:t>, уличное освещение)</w:t>
      </w:r>
      <w:r w:rsidR="00E87F9A">
        <w:rPr>
          <w:rFonts w:ascii="PT Astra Serif" w:hAnsi="PT Astra Serif"/>
          <w:sz w:val="28"/>
          <w:szCs w:val="28"/>
        </w:rPr>
        <w:t xml:space="preserve"> в сумме 181 185</w:t>
      </w:r>
      <w:r w:rsidRPr="00892278">
        <w:rPr>
          <w:rFonts w:ascii="PT Astra Serif" w:hAnsi="PT Astra Serif"/>
          <w:sz w:val="28"/>
          <w:szCs w:val="28"/>
        </w:rPr>
        <w:t xml:space="preserve"> руб. Субсидия израсходована в полном объеме. Договор № </w:t>
      </w:r>
      <w:r w:rsidR="006429EC" w:rsidRPr="00892278">
        <w:rPr>
          <w:rFonts w:ascii="PT Astra Serif" w:hAnsi="PT Astra Serif"/>
          <w:sz w:val="28"/>
          <w:szCs w:val="28"/>
        </w:rPr>
        <w:t xml:space="preserve">32 </w:t>
      </w:r>
      <w:r w:rsidRPr="00892278">
        <w:rPr>
          <w:rFonts w:ascii="PT Astra Serif" w:hAnsi="PT Astra Serif"/>
          <w:sz w:val="28"/>
          <w:szCs w:val="28"/>
        </w:rPr>
        <w:t xml:space="preserve">от </w:t>
      </w:r>
      <w:r w:rsidR="006429EC" w:rsidRPr="00892278">
        <w:rPr>
          <w:rFonts w:ascii="PT Astra Serif" w:hAnsi="PT Astra Serif"/>
          <w:sz w:val="28"/>
          <w:szCs w:val="28"/>
        </w:rPr>
        <w:t>23.04.2021год</w:t>
      </w:r>
      <w:proofErr w:type="gramStart"/>
      <w:r w:rsidR="006429EC" w:rsidRPr="00892278">
        <w:rPr>
          <w:rFonts w:ascii="PT Astra Serif" w:hAnsi="PT Astra Serif"/>
          <w:sz w:val="28"/>
          <w:szCs w:val="28"/>
        </w:rPr>
        <w:t>а ООО</w:t>
      </w:r>
      <w:proofErr w:type="gramEnd"/>
      <w:r w:rsidR="006429EC" w:rsidRPr="00892278">
        <w:rPr>
          <w:rFonts w:ascii="PT Astra Serif" w:hAnsi="PT Astra Serif"/>
          <w:sz w:val="28"/>
          <w:szCs w:val="28"/>
        </w:rPr>
        <w:t xml:space="preserve"> «Гранд»</w:t>
      </w:r>
      <w:r w:rsidRPr="00892278">
        <w:rPr>
          <w:rFonts w:ascii="PT Astra Serif" w:hAnsi="PT Astra Serif"/>
          <w:sz w:val="28"/>
          <w:szCs w:val="28"/>
        </w:rPr>
        <w:t xml:space="preserve">    </w:t>
      </w:r>
      <w:r w:rsidR="00892278" w:rsidRPr="00892278">
        <w:rPr>
          <w:rFonts w:ascii="PT Astra Serif" w:hAnsi="PT Astra Serif"/>
          <w:sz w:val="28"/>
          <w:szCs w:val="28"/>
        </w:rPr>
        <w:t>А</w:t>
      </w:r>
      <w:r w:rsidRPr="00892278">
        <w:rPr>
          <w:rFonts w:ascii="PT Astra Serif" w:hAnsi="PT Astra Serif"/>
          <w:sz w:val="28"/>
          <w:szCs w:val="28"/>
        </w:rPr>
        <w:t xml:space="preserve">кт </w:t>
      </w:r>
      <w:r w:rsidR="00892278" w:rsidRPr="00892278">
        <w:rPr>
          <w:rFonts w:ascii="PT Astra Serif" w:hAnsi="PT Astra Serif"/>
          <w:sz w:val="28"/>
          <w:szCs w:val="28"/>
        </w:rPr>
        <w:t xml:space="preserve">о приемке </w:t>
      </w:r>
      <w:r w:rsidR="00D86AF0" w:rsidRPr="00892278">
        <w:rPr>
          <w:rFonts w:ascii="PT Astra Serif" w:hAnsi="PT Astra Serif"/>
          <w:sz w:val="28"/>
          <w:szCs w:val="28"/>
        </w:rPr>
        <w:t>выполненных</w:t>
      </w:r>
      <w:r w:rsidRPr="00892278">
        <w:rPr>
          <w:rFonts w:ascii="PT Astra Serif" w:hAnsi="PT Astra Serif"/>
          <w:sz w:val="28"/>
          <w:szCs w:val="28"/>
        </w:rPr>
        <w:t xml:space="preserve"> работ </w:t>
      </w:r>
      <w:r w:rsidR="0079110C" w:rsidRPr="00892278">
        <w:rPr>
          <w:rFonts w:ascii="PT Astra Serif" w:hAnsi="PT Astra Serif"/>
          <w:sz w:val="28"/>
          <w:szCs w:val="28"/>
        </w:rPr>
        <w:t xml:space="preserve"> </w:t>
      </w:r>
      <w:r w:rsidR="00892278" w:rsidRPr="00892278">
        <w:rPr>
          <w:rFonts w:ascii="PT Astra Serif" w:hAnsi="PT Astra Serif"/>
          <w:sz w:val="28"/>
          <w:szCs w:val="28"/>
        </w:rPr>
        <w:t>№ 1 от 08.06.2021г.</w:t>
      </w:r>
    </w:p>
    <w:p w:rsidR="00D86AF0" w:rsidRPr="00892278" w:rsidRDefault="00074E0A" w:rsidP="00074E0A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92278">
        <w:rPr>
          <w:rFonts w:ascii="PT Astra Serif" w:hAnsi="PT Astra Serif"/>
          <w:sz w:val="28"/>
          <w:szCs w:val="28"/>
        </w:rPr>
        <w:t xml:space="preserve">Соглашением от 28.04.2021 года № 50/7 «О порядке предоставления целевой субсидии на финансовое обеспечение иных целей» на организацию отдыха и оздоровления детей и подростков (с изменениями от 23.06.2021г.)   в сумме </w:t>
      </w:r>
      <w:r w:rsidR="00E87F9A">
        <w:rPr>
          <w:rFonts w:ascii="PT Astra Serif" w:hAnsi="PT Astra Serif"/>
          <w:sz w:val="28"/>
          <w:szCs w:val="28"/>
        </w:rPr>
        <w:t xml:space="preserve">      </w:t>
      </w:r>
      <w:r w:rsidRPr="00892278">
        <w:rPr>
          <w:rFonts w:ascii="PT Astra Serif" w:hAnsi="PT Astra Serif"/>
          <w:sz w:val="28"/>
          <w:szCs w:val="28"/>
        </w:rPr>
        <w:t xml:space="preserve">9 498,80 руб. </w:t>
      </w:r>
    </w:p>
    <w:p w:rsidR="00D86AF0" w:rsidRDefault="00074E0A" w:rsidP="00074E0A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86AF0">
        <w:rPr>
          <w:rFonts w:ascii="PT Astra Serif" w:hAnsi="PT Astra Serif"/>
          <w:sz w:val="28"/>
          <w:szCs w:val="28"/>
        </w:rPr>
        <w:t>Соглашением от 28.04.2021 года № 50/8 «О порядке предоставления целевой субсидии на финансовое обеспечение иных целей» на организацию отдыха и оздоровления дет</w:t>
      </w:r>
      <w:r w:rsidR="00E87F9A">
        <w:rPr>
          <w:rFonts w:ascii="PT Astra Serif" w:hAnsi="PT Astra Serif"/>
          <w:sz w:val="28"/>
          <w:szCs w:val="28"/>
        </w:rPr>
        <w:t>ей и подростков в сумме 41 864</w:t>
      </w:r>
      <w:r w:rsidRPr="00D86AF0">
        <w:rPr>
          <w:rFonts w:ascii="PT Astra Serif" w:hAnsi="PT Astra Serif"/>
          <w:sz w:val="28"/>
          <w:szCs w:val="28"/>
        </w:rPr>
        <w:t xml:space="preserve"> руб. </w:t>
      </w:r>
    </w:p>
    <w:p w:rsidR="00074E0A" w:rsidRPr="00D86AF0" w:rsidRDefault="00074E0A" w:rsidP="00074E0A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86AF0">
        <w:rPr>
          <w:rFonts w:ascii="PT Astra Serif" w:hAnsi="PT Astra Serif"/>
          <w:sz w:val="28"/>
          <w:szCs w:val="28"/>
        </w:rPr>
        <w:t xml:space="preserve">Соглашением от 26.05.2021 года № 50/9 «О порядке предоставления целевой субсидии на финансовое обеспечение иных целей» на организацию мероприятий по проведению капитальных ремонтов зданий и помещений в сумме </w:t>
      </w:r>
      <w:r w:rsidR="00D86AF0" w:rsidRPr="00D86AF0">
        <w:rPr>
          <w:rFonts w:ascii="PT Astra Serif" w:hAnsi="PT Astra Serif"/>
          <w:sz w:val="28"/>
          <w:szCs w:val="28"/>
        </w:rPr>
        <w:t>50</w:t>
      </w:r>
      <w:r w:rsidR="00E87F9A">
        <w:rPr>
          <w:rFonts w:ascii="PT Astra Serif" w:hAnsi="PT Astra Serif"/>
          <w:sz w:val="28"/>
          <w:szCs w:val="28"/>
        </w:rPr>
        <w:t xml:space="preserve"> </w:t>
      </w:r>
      <w:r w:rsidR="00D86AF0" w:rsidRPr="00D86AF0">
        <w:rPr>
          <w:rFonts w:ascii="PT Astra Serif" w:hAnsi="PT Astra Serif"/>
          <w:sz w:val="28"/>
          <w:szCs w:val="28"/>
        </w:rPr>
        <w:t>000</w:t>
      </w:r>
      <w:r w:rsidRPr="00D86AF0">
        <w:rPr>
          <w:rFonts w:ascii="PT Astra Serif" w:hAnsi="PT Astra Serif"/>
          <w:sz w:val="28"/>
          <w:szCs w:val="28"/>
        </w:rPr>
        <w:t xml:space="preserve"> руб. Заключен договор № </w:t>
      </w:r>
      <w:r w:rsidR="008E3386" w:rsidRPr="00D86AF0">
        <w:rPr>
          <w:rFonts w:ascii="PT Astra Serif" w:hAnsi="PT Astra Serif"/>
          <w:sz w:val="28"/>
          <w:szCs w:val="28"/>
        </w:rPr>
        <w:t>15/21</w:t>
      </w:r>
      <w:r w:rsidRPr="00D86AF0">
        <w:rPr>
          <w:rFonts w:ascii="PT Astra Serif" w:hAnsi="PT Astra Serif"/>
          <w:sz w:val="28"/>
          <w:szCs w:val="28"/>
        </w:rPr>
        <w:t xml:space="preserve"> от </w:t>
      </w:r>
      <w:r w:rsidR="008E3386" w:rsidRPr="00D86AF0">
        <w:rPr>
          <w:rFonts w:ascii="PT Astra Serif" w:hAnsi="PT Astra Serif"/>
          <w:sz w:val="28"/>
          <w:szCs w:val="28"/>
        </w:rPr>
        <w:t>08.06</w:t>
      </w:r>
      <w:r w:rsidRPr="00D86AF0">
        <w:rPr>
          <w:rFonts w:ascii="PT Astra Serif" w:hAnsi="PT Astra Serif"/>
          <w:sz w:val="28"/>
          <w:szCs w:val="28"/>
        </w:rPr>
        <w:t xml:space="preserve">.2021г. </w:t>
      </w:r>
      <w:r w:rsidR="008E3386" w:rsidRPr="00D86AF0">
        <w:rPr>
          <w:rFonts w:ascii="PT Astra Serif" w:hAnsi="PT Astra Serif"/>
          <w:sz w:val="28"/>
          <w:szCs w:val="28"/>
        </w:rPr>
        <w:t>ООО «</w:t>
      </w:r>
      <w:proofErr w:type="spellStart"/>
      <w:r w:rsidR="008E3386" w:rsidRPr="00D86AF0">
        <w:rPr>
          <w:rFonts w:ascii="PT Astra Serif" w:hAnsi="PT Astra Serif"/>
          <w:sz w:val="28"/>
          <w:szCs w:val="28"/>
        </w:rPr>
        <w:t>СанТехСнабПлюс</w:t>
      </w:r>
      <w:proofErr w:type="spellEnd"/>
      <w:r w:rsidR="008E3386" w:rsidRPr="00D86AF0">
        <w:rPr>
          <w:rFonts w:ascii="PT Astra Serif" w:hAnsi="PT Astra Serif"/>
          <w:sz w:val="28"/>
          <w:szCs w:val="28"/>
        </w:rPr>
        <w:t>»</w:t>
      </w:r>
      <w:r w:rsidRPr="00D86AF0">
        <w:rPr>
          <w:rFonts w:ascii="PT Astra Serif" w:hAnsi="PT Astra Serif"/>
          <w:sz w:val="28"/>
          <w:szCs w:val="28"/>
        </w:rPr>
        <w:t xml:space="preserve"> </w:t>
      </w:r>
      <w:r w:rsidR="008E3386" w:rsidRPr="00D86AF0">
        <w:rPr>
          <w:rFonts w:ascii="PT Astra Serif" w:hAnsi="PT Astra Serif"/>
          <w:sz w:val="28"/>
          <w:szCs w:val="28"/>
        </w:rPr>
        <w:t>замена оконного блока</w:t>
      </w:r>
      <w:r w:rsidRPr="00D86AF0">
        <w:rPr>
          <w:rFonts w:ascii="PT Astra Serif" w:hAnsi="PT Astra Serif" w:cs="Liberation Serif"/>
          <w:sz w:val="28"/>
          <w:szCs w:val="28"/>
        </w:rPr>
        <w:t xml:space="preserve">. Акт о приемке выполненных работ от </w:t>
      </w:r>
      <w:r w:rsidR="00D86AF0" w:rsidRPr="00D86AF0">
        <w:rPr>
          <w:rFonts w:ascii="PT Astra Serif" w:hAnsi="PT Astra Serif" w:cs="Liberation Serif"/>
          <w:sz w:val="28"/>
          <w:szCs w:val="28"/>
        </w:rPr>
        <w:t>22.06.2021</w:t>
      </w:r>
      <w:r w:rsidRPr="00D86AF0">
        <w:rPr>
          <w:rFonts w:ascii="PT Astra Serif" w:hAnsi="PT Astra Serif" w:cs="Liberation Serif"/>
          <w:sz w:val="28"/>
          <w:szCs w:val="28"/>
        </w:rPr>
        <w:t>г. № 1.</w:t>
      </w:r>
      <w:r w:rsidRPr="00D86AF0">
        <w:rPr>
          <w:rFonts w:ascii="PT Astra Serif" w:hAnsi="PT Astra Serif"/>
          <w:sz w:val="28"/>
          <w:szCs w:val="28"/>
        </w:rPr>
        <w:t xml:space="preserve"> </w:t>
      </w:r>
    </w:p>
    <w:p w:rsidR="00134731" w:rsidRPr="00494780" w:rsidRDefault="00134731" w:rsidP="00134731">
      <w:pPr>
        <w:ind w:left="357"/>
        <w:jc w:val="both"/>
        <w:rPr>
          <w:rFonts w:ascii="PT Astra Serif" w:hAnsi="PT Astra Serif"/>
          <w:sz w:val="28"/>
          <w:szCs w:val="28"/>
        </w:rPr>
      </w:pPr>
      <w:r w:rsidRPr="00494780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на 2021 год утвержден в сумме </w:t>
      </w:r>
      <w:r w:rsidR="00494780" w:rsidRPr="00494780">
        <w:rPr>
          <w:rFonts w:ascii="PT Astra Serif" w:hAnsi="PT Astra Serif" w:cs="Segoe UI"/>
          <w:sz w:val="28"/>
          <w:szCs w:val="28"/>
        </w:rPr>
        <w:t>491 643,2</w:t>
      </w:r>
      <w:r w:rsidR="00FB7DA5">
        <w:rPr>
          <w:rFonts w:ascii="PT Astra Serif" w:hAnsi="PT Astra Serif" w:cs="Segoe UI"/>
          <w:sz w:val="28"/>
          <w:szCs w:val="28"/>
        </w:rPr>
        <w:t>0</w:t>
      </w:r>
      <w:r w:rsidRPr="00494780">
        <w:rPr>
          <w:rFonts w:ascii="PT Astra Serif" w:hAnsi="PT Astra Serif"/>
          <w:sz w:val="28"/>
          <w:szCs w:val="28"/>
        </w:rPr>
        <w:t xml:space="preserve"> руб. Фактически доходы  в 2021 году составили </w:t>
      </w:r>
      <w:r w:rsidRPr="00494780">
        <w:rPr>
          <w:rFonts w:ascii="PT Astra Serif" w:hAnsi="PT Astra Serif" w:cs="Segoe UI"/>
          <w:sz w:val="28"/>
          <w:szCs w:val="28"/>
        </w:rPr>
        <w:t xml:space="preserve">  </w:t>
      </w:r>
      <w:r w:rsidR="00494780" w:rsidRPr="00494780">
        <w:rPr>
          <w:rFonts w:ascii="PT Astra Serif" w:hAnsi="PT Astra Serif" w:cs="Segoe UI"/>
          <w:sz w:val="28"/>
          <w:szCs w:val="28"/>
        </w:rPr>
        <w:t>425 937,95</w:t>
      </w:r>
      <w:r w:rsidRPr="00494780">
        <w:rPr>
          <w:rFonts w:ascii="PT Astra Serif" w:hAnsi="PT Astra Serif"/>
          <w:sz w:val="28"/>
          <w:szCs w:val="28"/>
        </w:rPr>
        <w:t xml:space="preserve"> руб. или </w:t>
      </w:r>
      <w:r w:rsidR="00494780" w:rsidRPr="00494780">
        <w:rPr>
          <w:rFonts w:ascii="PT Astra Serif" w:hAnsi="PT Astra Serif"/>
          <w:sz w:val="28"/>
          <w:szCs w:val="28"/>
        </w:rPr>
        <w:t>86,6</w:t>
      </w:r>
      <w:r w:rsidRPr="00494780">
        <w:rPr>
          <w:rFonts w:ascii="PT Astra Serif" w:hAnsi="PT Astra Serif"/>
          <w:sz w:val="28"/>
          <w:szCs w:val="28"/>
        </w:rPr>
        <w:t>% к плану.</w:t>
      </w:r>
    </w:p>
    <w:p w:rsidR="00FB7DA5" w:rsidRDefault="00FB7DA5" w:rsidP="00134731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34731" w:rsidRPr="008342DA" w:rsidRDefault="00134731" w:rsidP="00134731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342DA">
        <w:rPr>
          <w:rFonts w:ascii="PT Astra Serif" w:hAnsi="PT Astra Serif"/>
          <w:sz w:val="28"/>
          <w:szCs w:val="28"/>
        </w:rPr>
        <w:t xml:space="preserve">На 2022 год Учреждению Распоряжением Управления образования </w:t>
      </w:r>
      <w:proofErr w:type="spellStart"/>
      <w:r w:rsidRPr="008342D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342DA">
        <w:rPr>
          <w:rFonts w:ascii="PT Astra Serif" w:hAnsi="PT Astra Serif"/>
          <w:sz w:val="28"/>
          <w:szCs w:val="28"/>
        </w:rPr>
        <w:t xml:space="preserve"> муниципального образования от 19.01.2022года № </w:t>
      </w:r>
      <w:r w:rsidR="008342DA" w:rsidRPr="008342DA">
        <w:rPr>
          <w:rFonts w:ascii="PT Astra Serif" w:hAnsi="PT Astra Serif"/>
          <w:sz w:val="28"/>
          <w:szCs w:val="28"/>
        </w:rPr>
        <w:t>5</w:t>
      </w:r>
      <w:r w:rsidRPr="008342DA">
        <w:rPr>
          <w:rFonts w:ascii="PT Astra Serif" w:hAnsi="PT Astra Serif"/>
          <w:sz w:val="28"/>
          <w:szCs w:val="28"/>
        </w:rPr>
        <w:t xml:space="preserve">2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8342D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342DA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8342DA" w:rsidRPr="00134731" w:rsidRDefault="008342DA" w:rsidP="008342DA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  <w:highlight w:val="yellow"/>
        </w:rPr>
      </w:pPr>
      <w:r w:rsidRPr="007A1E22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7A1E22">
        <w:rPr>
          <w:rFonts w:ascii="PT Astra Serif" w:hAnsi="PT Astra Serif"/>
          <w:sz w:val="28"/>
          <w:szCs w:val="28"/>
        </w:rPr>
        <w:t xml:space="preserve"> - «Реализация основных общеобразовательных программ дошкольного образования» физическ</w:t>
      </w:r>
      <w:r w:rsidRPr="002E5F91">
        <w:rPr>
          <w:rFonts w:ascii="PT Astra Serif" w:hAnsi="PT Astra Serif"/>
          <w:sz w:val="28"/>
          <w:szCs w:val="28"/>
        </w:rPr>
        <w:t xml:space="preserve">ие лица  до восьми лет </w:t>
      </w:r>
      <w:r>
        <w:rPr>
          <w:rFonts w:ascii="PT Astra Serif" w:hAnsi="PT Astra Serif"/>
          <w:sz w:val="28"/>
          <w:szCs w:val="28"/>
        </w:rPr>
        <w:t>25</w:t>
      </w:r>
      <w:r w:rsidRPr="002E5F91">
        <w:rPr>
          <w:rFonts w:ascii="PT Astra Serif" w:hAnsi="PT Astra Serif"/>
          <w:sz w:val="28"/>
          <w:szCs w:val="28"/>
        </w:rPr>
        <w:t xml:space="preserve"> человек. Исполнено: </w:t>
      </w:r>
      <w:r>
        <w:rPr>
          <w:rFonts w:ascii="PT Astra Serif" w:hAnsi="PT Astra Serif"/>
          <w:sz w:val="28"/>
          <w:szCs w:val="28"/>
        </w:rPr>
        <w:t>25</w:t>
      </w:r>
      <w:r w:rsidRPr="002E5F91">
        <w:rPr>
          <w:rFonts w:ascii="PT Astra Serif" w:hAnsi="PT Astra Serif"/>
          <w:sz w:val="28"/>
          <w:szCs w:val="28"/>
        </w:rPr>
        <w:t xml:space="preserve"> человек.</w:t>
      </w:r>
    </w:p>
    <w:p w:rsidR="008342DA" w:rsidRPr="002E5F91" w:rsidRDefault="008342DA" w:rsidP="008342DA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7A1E22">
        <w:rPr>
          <w:rFonts w:ascii="PT Astra Serif" w:hAnsi="PT Astra Serif"/>
          <w:sz w:val="28"/>
          <w:szCs w:val="28"/>
        </w:rPr>
        <w:t xml:space="preserve">          - «Присмотр и уход» </w:t>
      </w:r>
      <w:r w:rsidRPr="002E5F91">
        <w:rPr>
          <w:rFonts w:ascii="PT Astra Serif" w:hAnsi="PT Astra Serif"/>
          <w:sz w:val="28"/>
          <w:szCs w:val="28"/>
        </w:rPr>
        <w:t xml:space="preserve">физические лица до восьми лет </w:t>
      </w:r>
      <w:r>
        <w:rPr>
          <w:rFonts w:ascii="PT Astra Serif" w:hAnsi="PT Astra Serif"/>
          <w:sz w:val="28"/>
          <w:szCs w:val="28"/>
        </w:rPr>
        <w:t>25</w:t>
      </w:r>
      <w:r w:rsidR="00F365D2">
        <w:rPr>
          <w:rFonts w:ascii="PT Astra Serif" w:hAnsi="PT Astra Serif"/>
          <w:sz w:val="28"/>
          <w:szCs w:val="28"/>
        </w:rPr>
        <w:t xml:space="preserve"> человек</w:t>
      </w:r>
      <w:r w:rsidRPr="002E5F91">
        <w:rPr>
          <w:rFonts w:ascii="PT Astra Serif" w:hAnsi="PT Astra Serif"/>
          <w:sz w:val="28"/>
          <w:szCs w:val="28"/>
        </w:rPr>
        <w:t xml:space="preserve">.  Исполнено: </w:t>
      </w:r>
      <w:r>
        <w:rPr>
          <w:rFonts w:ascii="PT Astra Serif" w:hAnsi="PT Astra Serif"/>
          <w:sz w:val="28"/>
          <w:szCs w:val="28"/>
        </w:rPr>
        <w:t>25</w:t>
      </w:r>
      <w:r w:rsidRPr="002E5F91">
        <w:rPr>
          <w:rFonts w:ascii="PT Astra Serif" w:hAnsi="PT Astra Serif"/>
          <w:sz w:val="28"/>
          <w:szCs w:val="28"/>
        </w:rPr>
        <w:t xml:space="preserve"> человек.</w:t>
      </w:r>
    </w:p>
    <w:p w:rsidR="008342DA" w:rsidRPr="002E5F91" w:rsidRDefault="008342DA" w:rsidP="008342DA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2E5F91">
        <w:rPr>
          <w:rFonts w:ascii="PT Astra Serif" w:hAnsi="PT Astra Serif"/>
          <w:sz w:val="28"/>
          <w:szCs w:val="28"/>
        </w:rPr>
        <w:t xml:space="preserve">           - «Реализация основных общеобразовательных программ начального общего образования» физические лица </w:t>
      </w:r>
      <w:r>
        <w:rPr>
          <w:rFonts w:ascii="PT Astra Serif" w:hAnsi="PT Astra Serif"/>
          <w:sz w:val="28"/>
          <w:szCs w:val="28"/>
        </w:rPr>
        <w:t>23</w:t>
      </w:r>
      <w:r w:rsidRPr="002E5F91">
        <w:rPr>
          <w:rFonts w:ascii="PT Astra Serif" w:hAnsi="PT Astra Serif"/>
          <w:sz w:val="28"/>
          <w:szCs w:val="28"/>
        </w:rPr>
        <w:t xml:space="preserve"> человек. Исполнено: </w:t>
      </w:r>
      <w:r>
        <w:rPr>
          <w:rFonts w:ascii="PT Astra Serif" w:hAnsi="PT Astra Serif"/>
          <w:sz w:val="28"/>
          <w:szCs w:val="28"/>
        </w:rPr>
        <w:t>20</w:t>
      </w:r>
      <w:r w:rsidRPr="002E5F91">
        <w:rPr>
          <w:rFonts w:ascii="PT Astra Serif" w:hAnsi="PT Astra Serif"/>
          <w:sz w:val="28"/>
          <w:szCs w:val="28"/>
        </w:rPr>
        <w:t xml:space="preserve"> человек.</w:t>
      </w:r>
      <w:r>
        <w:rPr>
          <w:rFonts w:ascii="PT Astra Serif" w:hAnsi="PT Astra Serif"/>
          <w:sz w:val="28"/>
          <w:szCs w:val="28"/>
        </w:rPr>
        <w:t xml:space="preserve"> Причина отклонения перемена места жительства.</w:t>
      </w:r>
    </w:p>
    <w:p w:rsidR="00F07DBA" w:rsidRDefault="008342DA" w:rsidP="008342DA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2E5F91">
        <w:rPr>
          <w:rFonts w:ascii="PT Astra Serif" w:hAnsi="PT Astra Serif"/>
          <w:sz w:val="28"/>
          <w:szCs w:val="28"/>
        </w:rPr>
        <w:t xml:space="preserve">           - «Реализация основных общеобразовательных программ начального общего образования» физические лица с ограниченными возможностями здоровья и дети - инвалиды  </w:t>
      </w:r>
      <w:r>
        <w:rPr>
          <w:rFonts w:ascii="PT Astra Serif" w:hAnsi="PT Astra Serif"/>
          <w:sz w:val="28"/>
          <w:szCs w:val="28"/>
        </w:rPr>
        <w:t>1</w:t>
      </w:r>
      <w:r w:rsidRPr="002E5F91">
        <w:rPr>
          <w:rFonts w:ascii="PT Astra Serif" w:hAnsi="PT Astra Serif"/>
          <w:sz w:val="28"/>
          <w:szCs w:val="28"/>
        </w:rPr>
        <w:t xml:space="preserve"> человек. Исполнено:  </w:t>
      </w:r>
      <w:r>
        <w:rPr>
          <w:rFonts w:ascii="PT Astra Serif" w:hAnsi="PT Astra Serif"/>
          <w:sz w:val="28"/>
          <w:szCs w:val="28"/>
        </w:rPr>
        <w:t>1</w:t>
      </w:r>
      <w:r w:rsidRPr="002E5F91">
        <w:rPr>
          <w:rFonts w:ascii="PT Astra Serif" w:hAnsi="PT Astra Serif"/>
          <w:sz w:val="28"/>
          <w:szCs w:val="28"/>
        </w:rPr>
        <w:t xml:space="preserve"> человек</w:t>
      </w:r>
      <w:r>
        <w:rPr>
          <w:rFonts w:ascii="PT Astra Serif" w:hAnsi="PT Astra Serif"/>
          <w:sz w:val="28"/>
          <w:szCs w:val="28"/>
        </w:rPr>
        <w:t>.</w:t>
      </w:r>
    </w:p>
    <w:p w:rsidR="008342DA" w:rsidRPr="002E5F91" w:rsidRDefault="008342DA" w:rsidP="008342DA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2E5F91">
        <w:rPr>
          <w:rFonts w:ascii="PT Astra Serif" w:hAnsi="PT Astra Serif"/>
          <w:sz w:val="28"/>
          <w:szCs w:val="28"/>
        </w:rPr>
        <w:t xml:space="preserve">          - «Реализация дополнительных образовательных общеразвивающих программ» физические лица </w:t>
      </w:r>
      <w:r w:rsidR="00F07DBA">
        <w:rPr>
          <w:rFonts w:ascii="PT Astra Serif" w:hAnsi="PT Astra Serif"/>
          <w:sz w:val="28"/>
          <w:szCs w:val="28"/>
        </w:rPr>
        <w:t>24</w:t>
      </w:r>
      <w:r w:rsidRPr="002E5F91">
        <w:rPr>
          <w:rFonts w:ascii="PT Astra Serif" w:hAnsi="PT Astra Serif"/>
          <w:sz w:val="28"/>
          <w:szCs w:val="28"/>
        </w:rPr>
        <w:t xml:space="preserve"> человек. Исполнено:  </w:t>
      </w:r>
      <w:r w:rsidR="00F07DBA">
        <w:rPr>
          <w:rFonts w:ascii="PT Astra Serif" w:hAnsi="PT Astra Serif"/>
          <w:sz w:val="28"/>
          <w:szCs w:val="28"/>
        </w:rPr>
        <w:t>24</w:t>
      </w:r>
      <w:r w:rsidRPr="002E5F91">
        <w:rPr>
          <w:rFonts w:ascii="PT Astra Serif" w:hAnsi="PT Astra Serif"/>
          <w:sz w:val="28"/>
          <w:szCs w:val="28"/>
        </w:rPr>
        <w:t xml:space="preserve"> человек</w:t>
      </w:r>
      <w:r w:rsidR="00F365D2">
        <w:rPr>
          <w:rFonts w:ascii="PT Astra Serif" w:hAnsi="PT Astra Serif"/>
          <w:sz w:val="28"/>
          <w:szCs w:val="28"/>
        </w:rPr>
        <w:t>а</w:t>
      </w:r>
      <w:r w:rsidRPr="002E5F91">
        <w:rPr>
          <w:rFonts w:ascii="PT Astra Serif" w:hAnsi="PT Astra Serif"/>
          <w:sz w:val="28"/>
          <w:szCs w:val="28"/>
        </w:rPr>
        <w:t>.</w:t>
      </w:r>
    </w:p>
    <w:p w:rsidR="008342DA" w:rsidRPr="00494780" w:rsidRDefault="008342DA" w:rsidP="008342DA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2E5F91">
        <w:rPr>
          <w:rFonts w:ascii="PT Astra Serif" w:hAnsi="PT Astra Serif"/>
          <w:sz w:val="28"/>
          <w:szCs w:val="28"/>
        </w:rPr>
        <w:t xml:space="preserve">          - «Предоставление питания» физические лица </w:t>
      </w:r>
      <w:r w:rsidR="00F07DBA">
        <w:rPr>
          <w:rFonts w:ascii="PT Astra Serif" w:hAnsi="PT Astra Serif"/>
          <w:sz w:val="28"/>
          <w:szCs w:val="28"/>
        </w:rPr>
        <w:t>24</w:t>
      </w:r>
      <w:r w:rsidRPr="002E5F91">
        <w:rPr>
          <w:rFonts w:ascii="PT Astra Serif" w:hAnsi="PT Astra Serif"/>
          <w:sz w:val="28"/>
          <w:szCs w:val="28"/>
        </w:rPr>
        <w:t xml:space="preserve"> человек.  Исполнено: </w:t>
      </w:r>
      <w:r w:rsidR="00F07DBA">
        <w:rPr>
          <w:rFonts w:ascii="PT Astra Serif" w:hAnsi="PT Astra Serif"/>
          <w:sz w:val="28"/>
          <w:szCs w:val="28"/>
        </w:rPr>
        <w:t>24</w:t>
      </w:r>
      <w:r w:rsidRPr="00494780">
        <w:rPr>
          <w:rFonts w:ascii="PT Astra Serif" w:hAnsi="PT Astra Serif"/>
          <w:sz w:val="28"/>
          <w:szCs w:val="28"/>
        </w:rPr>
        <w:t xml:space="preserve"> человек</w:t>
      </w:r>
      <w:r w:rsidR="00F365D2">
        <w:rPr>
          <w:rFonts w:ascii="PT Astra Serif" w:hAnsi="PT Astra Serif"/>
          <w:sz w:val="28"/>
          <w:szCs w:val="28"/>
        </w:rPr>
        <w:t>а</w:t>
      </w:r>
      <w:r w:rsidRPr="00494780">
        <w:rPr>
          <w:rFonts w:ascii="PT Astra Serif" w:hAnsi="PT Astra Serif"/>
          <w:sz w:val="28"/>
          <w:szCs w:val="28"/>
        </w:rPr>
        <w:t>.</w:t>
      </w:r>
    </w:p>
    <w:p w:rsidR="00134731" w:rsidRPr="00134731" w:rsidRDefault="00134731" w:rsidP="00134731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134731" w:rsidRPr="009C1841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07DBA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28.12.2021 года № </w:t>
      </w:r>
      <w:r w:rsidR="00F07DBA" w:rsidRPr="00F07DBA">
        <w:rPr>
          <w:rFonts w:ascii="PT Astra Serif" w:hAnsi="PT Astra Serif"/>
          <w:sz w:val="28"/>
          <w:szCs w:val="28"/>
        </w:rPr>
        <w:t>50</w:t>
      </w:r>
      <w:r w:rsidRPr="00F07DBA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</w:t>
      </w:r>
      <w:proofErr w:type="spellStart"/>
      <w:r w:rsidRPr="00F07DB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07DBA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в сумме </w:t>
      </w:r>
      <w:r w:rsidR="00F07DBA" w:rsidRPr="00F07DBA">
        <w:rPr>
          <w:rFonts w:ascii="PT Astra Serif" w:hAnsi="PT Astra Serif"/>
          <w:sz w:val="28"/>
          <w:szCs w:val="28"/>
        </w:rPr>
        <w:t>9 037 717</w:t>
      </w:r>
      <w:r w:rsidRPr="00F07DBA">
        <w:rPr>
          <w:rFonts w:ascii="PT Astra Serif" w:hAnsi="PT Astra Serif"/>
          <w:sz w:val="28"/>
          <w:szCs w:val="28"/>
        </w:rPr>
        <w:t xml:space="preserve"> руб.  (с изменениями от </w:t>
      </w:r>
      <w:r w:rsidR="00F07DBA" w:rsidRPr="00F07DBA">
        <w:rPr>
          <w:rFonts w:ascii="PT Astra Serif" w:hAnsi="PT Astra Serif"/>
          <w:sz w:val="28"/>
          <w:szCs w:val="28"/>
        </w:rPr>
        <w:t xml:space="preserve">14.01.2022г., от 23.03.2022г., от </w:t>
      </w:r>
      <w:r w:rsidRPr="00F07DBA">
        <w:rPr>
          <w:rFonts w:ascii="PT Astra Serif" w:hAnsi="PT Astra Serif"/>
          <w:sz w:val="28"/>
          <w:szCs w:val="28"/>
        </w:rPr>
        <w:t xml:space="preserve"> 27.04.2022г.,  от </w:t>
      </w:r>
      <w:r w:rsidR="00F07DBA" w:rsidRPr="00F07DBA">
        <w:rPr>
          <w:rFonts w:ascii="PT Astra Serif" w:hAnsi="PT Astra Serif"/>
          <w:sz w:val="28"/>
          <w:szCs w:val="28"/>
        </w:rPr>
        <w:t>21.06</w:t>
      </w:r>
      <w:r w:rsidRPr="00F07DBA">
        <w:rPr>
          <w:rFonts w:ascii="PT Astra Serif" w:hAnsi="PT Astra Serif"/>
          <w:sz w:val="28"/>
          <w:szCs w:val="28"/>
        </w:rPr>
        <w:t>.2022г.,  от</w:t>
      </w:r>
      <w:proofErr w:type="gramEnd"/>
      <w:r w:rsidRPr="00F07D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07DBA">
        <w:rPr>
          <w:rFonts w:ascii="PT Astra Serif" w:hAnsi="PT Astra Serif"/>
          <w:sz w:val="28"/>
          <w:szCs w:val="28"/>
        </w:rPr>
        <w:t>19.08.2022 г., от 21.09.2022г.,</w:t>
      </w:r>
      <w:r w:rsidR="00F07DBA" w:rsidRPr="00F07DBA">
        <w:rPr>
          <w:rFonts w:ascii="PT Astra Serif" w:hAnsi="PT Astra Serif"/>
          <w:sz w:val="28"/>
          <w:szCs w:val="28"/>
        </w:rPr>
        <w:t xml:space="preserve"> от 26.10.2022г.,</w:t>
      </w:r>
      <w:r w:rsidRPr="00F07DBA">
        <w:rPr>
          <w:rFonts w:ascii="PT Astra Serif" w:hAnsi="PT Astra Serif"/>
          <w:sz w:val="28"/>
          <w:szCs w:val="28"/>
        </w:rPr>
        <w:t xml:space="preserve"> от </w:t>
      </w:r>
      <w:r w:rsidR="00F365D2">
        <w:rPr>
          <w:rFonts w:ascii="PT Astra Serif" w:hAnsi="PT Astra Serif"/>
          <w:sz w:val="28"/>
          <w:szCs w:val="28"/>
        </w:rPr>
        <w:t xml:space="preserve">30.11.2022г., </w:t>
      </w:r>
      <w:r w:rsidRPr="009C1841">
        <w:rPr>
          <w:rFonts w:ascii="PT Astra Serif" w:hAnsi="PT Astra Serif"/>
          <w:sz w:val="28"/>
          <w:szCs w:val="28"/>
        </w:rPr>
        <w:t xml:space="preserve">от 14.12.2022г) На 31.12.2022 года субсидия составила </w:t>
      </w:r>
      <w:r w:rsidR="00F07DBA" w:rsidRPr="009C1841">
        <w:rPr>
          <w:rFonts w:ascii="PT Astra Serif" w:hAnsi="PT Astra Serif" w:cs="Segoe UI"/>
          <w:sz w:val="28"/>
          <w:szCs w:val="28"/>
        </w:rPr>
        <w:t>9 063 603,67</w:t>
      </w:r>
      <w:r w:rsidRPr="009C1841">
        <w:rPr>
          <w:rFonts w:ascii="PT Astra Serif" w:hAnsi="PT Astra Serif" w:cs="Segoe UI"/>
          <w:sz w:val="28"/>
          <w:szCs w:val="28"/>
        </w:rPr>
        <w:t> руб.</w:t>
      </w:r>
      <w:r w:rsidRPr="009C1841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="00F07DBA" w:rsidRPr="009C1841">
        <w:rPr>
          <w:rFonts w:ascii="PT Astra Serif" w:hAnsi="PT Astra Serif" w:cs="Segoe UI"/>
          <w:sz w:val="28"/>
          <w:szCs w:val="28"/>
        </w:rPr>
        <w:t>4 637 773,79</w:t>
      </w:r>
      <w:r w:rsidRPr="009C1841">
        <w:rPr>
          <w:rFonts w:ascii="PT Astra Serif" w:hAnsi="PT Astra Serif" w:cs="Segoe UI"/>
          <w:sz w:val="28"/>
          <w:szCs w:val="28"/>
        </w:rPr>
        <w:t> </w:t>
      </w:r>
      <w:r w:rsidRPr="009C1841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F07DBA" w:rsidRPr="009C1841">
        <w:rPr>
          <w:rFonts w:ascii="PT Astra Serif" w:hAnsi="PT Astra Serif" w:cs="Segoe UI"/>
          <w:sz w:val="28"/>
          <w:szCs w:val="28"/>
        </w:rPr>
        <w:t>4 425 829,88</w:t>
      </w:r>
      <w:r w:rsidRPr="009C1841">
        <w:rPr>
          <w:rFonts w:ascii="PT Astra Serif" w:hAnsi="PT Astra Serif"/>
          <w:sz w:val="28"/>
          <w:szCs w:val="28"/>
        </w:rPr>
        <w:t xml:space="preserve"> руб. На 31.12.2022 года субсидия израсходована в сумме  </w:t>
      </w:r>
      <w:r w:rsidR="00F07DBA" w:rsidRPr="009C1841">
        <w:rPr>
          <w:rFonts w:ascii="PT Astra Serif" w:hAnsi="PT Astra Serif"/>
          <w:sz w:val="28"/>
          <w:szCs w:val="28"/>
        </w:rPr>
        <w:t>8 959 131,23</w:t>
      </w:r>
      <w:r w:rsidRPr="009C1841">
        <w:rPr>
          <w:rFonts w:ascii="PT Astra Serif" w:hAnsi="PT Astra Serif" w:cs="Segoe UI"/>
          <w:sz w:val="28"/>
          <w:szCs w:val="28"/>
        </w:rPr>
        <w:t> </w:t>
      </w:r>
      <w:r w:rsidRPr="009C1841">
        <w:rPr>
          <w:rFonts w:ascii="PT Astra Serif" w:hAnsi="PT Astra Serif"/>
          <w:sz w:val="28"/>
          <w:szCs w:val="28"/>
        </w:rPr>
        <w:t xml:space="preserve">руб. или </w:t>
      </w:r>
      <w:r w:rsidRPr="009C1841">
        <w:rPr>
          <w:rFonts w:ascii="PT Astra Serif" w:hAnsi="PT Astra Serif" w:cs="Segoe UI"/>
          <w:sz w:val="28"/>
          <w:szCs w:val="28"/>
        </w:rPr>
        <w:t>99,8</w:t>
      </w:r>
      <w:r w:rsidRPr="009C1841">
        <w:rPr>
          <w:rFonts w:ascii="PT Astra Serif" w:hAnsi="PT Astra Serif"/>
          <w:sz w:val="28"/>
          <w:szCs w:val="28"/>
        </w:rPr>
        <w:t> %.</w:t>
      </w:r>
      <w:proofErr w:type="gramEnd"/>
    </w:p>
    <w:p w:rsidR="00134731" w:rsidRPr="009C1841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C1841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134731" w:rsidRPr="009C1841" w:rsidRDefault="00134731" w:rsidP="00134731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9C1841">
        <w:rPr>
          <w:rFonts w:ascii="PT Astra Serif" w:hAnsi="PT Astra Serif"/>
          <w:sz w:val="28"/>
          <w:szCs w:val="28"/>
        </w:rPr>
        <w:t xml:space="preserve">Соглашением от 28.12.2021 года № </w:t>
      </w:r>
      <w:r w:rsidR="001612F4" w:rsidRPr="009C1841">
        <w:rPr>
          <w:rFonts w:ascii="PT Astra Serif" w:hAnsi="PT Astra Serif"/>
          <w:sz w:val="28"/>
          <w:szCs w:val="28"/>
        </w:rPr>
        <w:t>50</w:t>
      </w:r>
      <w:r w:rsidRPr="009C1841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на оплату кредиторской задолженности (с изменениями от </w:t>
      </w:r>
      <w:r w:rsidR="001612F4" w:rsidRPr="009C1841">
        <w:rPr>
          <w:rFonts w:ascii="PT Astra Serif" w:hAnsi="PT Astra Serif"/>
          <w:sz w:val="28"/>
          <w:szCs w:val="28"/>
        </w:rPr>
        <w:t>23.03</w:t>
      </w:r>
      <w:r w:rsidRPr="009C1841">
        <w:rPr>
          <w:rFonts w:ascii="PT Astra Serif" w:hAnsi="PT Astra Serif"/>
          <w:sz w:val="28"/>
          <w:szCs w:val="28"/>
        </w:rPr>
        <w:t xml:space="preserve">.2022 года) в сумме  </w:t>
      </w:r>
      <w:r w:rsidR="001612F4" w:rsidRPr="009C1841">
        <w:rPr>
          <w:rFonts w:ascii="PT Astra Serif" w:hAnsi="PT Astra Serif"/>
          <w:sz w:val="28"/>
          <w:szCs w:val="28"/>
        </w:rPr>
        <w:t>75 201,75</w:t>
      </w:r>
      <w:r w:rsidRPr="009C1841">
        <w:rPr>
          <w:rFonts w:ascii="PT Astra Serif" w:hAnsi="PT Astra Serif"/>
          <w:sz w:val="28"/>
          <w:szCs w:val="28"/>
        </w:rPr>
        <w:t xml:space="preserve"> руб. Субсидия израсходована в  полном объеме. </w:t>
      </w:r>
    </w:p>
    <w:p w:rsidR="001612F4" w:rsidRPr="009C1841" w:rsidRDefault="001612F4" w:rsidP="001612F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9C1841">
        <w:rPr>
          <w:rFonts w:ascii="PT Astra Serif" w:hAnsi="PT Astra Serif"/>
          <w:sz w:val="28"/>
          <w:szCs w:val="28"/>
        </w:rPr>
        <w:t>Соглашением от 28.12.2021 года № 50/2 «О порядке предоставления целевой субсидии на финансовое обеспечение иных целей»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(с изменениями от 21.03.2022г., от  2</w:t>
      </w:r>
      <w:r w:rsidR="00F365D2">
        <w:rPr>
          <w:rFonts w:ascii="PT Astra Serif" w:hAnsi="PT Astra Serif"/>
          <w:sz w:val="28"/>
          <w:szCs w:val="28"/>
        </w:rPr>
        <w:t xml:space="preserve">7.04.2022 г.) в сумме </w:t>
      </w:r>
      <w:r w:rsidRPr="009C1841">
        <w:rPr>
          <w:rFonts w:ascii="PT Astra Serif" w:hAnsi="PT Astra Serif"/>
          <w:sz w:val="28"/>
          <w:szCs w:val="28"/>
        </w:rPr>
        <w:t>22 300 руб. Субсидия израсходована:</w:t>
      </w:r>
      <w:proofErr w:type="gramEnd"/>
      <w:r w:rsidRPr="009C1841">
        <w:rPr>
          <w:rFonts w:ascii="PT Astra Serif" w:hAnsi="PT Astra Serif"/>
          <w:sz w:val="28"/>
          <w:szCs w:val="28"/>
        </w:rPr>
        <w:t xml:space="preserve"> Договор № 1 от </w:t>
      </w:r>
      <w:r w:rsidR="00DF4797" w:rsidRPr="009C1841">
        <w:rPr>
          <w:rFonts w:ascii="PT Astra Serif" w:hAnsi="PT Astra Serif"/>
          <w:sz w:val="28"/>
          <w:szCs w:val="28"/>
        </w:rPr>
        <w:t>18.02</w:t>
      </w:r>
      <w:r w:rsidRPr="009C1841">
        <w:rPr>
          <w:rFonts w:ascii="PT Astra Serif" w:hAnsi="PT Astra Serif"/>
          <w:sz w:val="28"/>
          <w:szCs w:val="28"/>
        </w:rPr>
        <w:t xml:space="preserve">.2022г. </w:t>
      </w:r>
      <w:r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>ООО «</w:t>
      </w:r>
      <w:r w:rsidR="00DF4797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>СК «Лидер</w:t>
      </w:r>
      <w:r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» </w:t>
      </w:r>
      <w:r w:rsidR="00DF4797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>на выполнение работ по огнезащитной обработке деревянных конструкций чердачного помещения.</w:t>
      </w:r>
      <w:r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Акт о приемке выполненных работ </w:t>
      </w:r>
      <w:r w:rsidR="005F0238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>№ 1</w:t>
      </w:r>
      <w:r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от </w:t>
      </w:r>
      <w:r w:rsidR="005F0238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18.04.2022г. </w:t>
      </w:r>
      <w:r w:rsidR="00DF4797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>на сумму 15</w:t>
      </w:r>
      <w:r w:rsidR="00B5423A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> </w:t>
      </w:r>
      <w:r w:rsidR="00DF4797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>000</w:t>
      </w:r>
      <w:r w:rsidR="00B5423A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</w:t>
      </w:r>
      <w:r w:rsidR="00DF4797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>руб.</w:t>
      </w:r>
      <w:r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</w:t>
      </w:r>
      <w:r w:rsidR="00DF4797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Договор № 79 от 05.04.2022г. по проведению профилактических испытаний и измерений параметров электрооборудования </w:t>
      </w:r>
      <w:r w:rsidR="00CD1F3A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и кабельных линий </w:t>
      </w:r>
      <w:r w:rsidR="00CD1F3A" w:rsidRPr="009C1841">
        <w:rPr>
          <w:rFonts w:ascii="PT Astra Serif" w:eastAsiaTheme="minorEastAsia" w:hAnsi="PT Astra Serif"/>
          <w:sz w:val="28"/>
          <w:szCs w:val="28"/>
        </w:rPr>
        <w:t>МОУ</w:t>
      </w:r>
      <w:r w:rsidR="00CD1F3A" w:rsidRPr="009C1841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CD1F3A" w:rsidRPr="009C1841">
        <w:rPr>
          <w:rFonts w:ascii="PT Astra Serif" w:hAnsi="PT Astra Serif"/>
          <w:sz w:val="28"/>
          <w:szCs w:val="28"/>
        </w:rPr>
        <w:t>Чубаровская</w:t>
      </w:r>
      <w:proofErr w:type="spellEnd"/>
      <w:r w:rsidR="00CD1F3A" w:rsidRPr="009C1841">
        <w:rPr>
          <w:rFonts w:ascii="PT Astra Serif" w:hAnsi="PT Astra Serif"/>
          <w:sz w:val="28"/>
          <w:szCs w:val="28"/>
        </w:rPr>
        <w:t xml:space="preserve"> начальная школа -  детский сад».</w:t>
      </w:r>
      <w:r w:rsidR="00CD1F3A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Акт о приемке выполненных работ  от 1</w:t>
      </w:r>
      <w:r w:rsidR="008C109B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>6</w:t>
      </w:r>
      <w:r w:rsidR="00CD1F3A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>.06.2022</w:t>
      </w:r>
      <w:r w:rsidR="008C109B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</w:t>
      </w:r>
      <w:r w:rsidR="00CD1F3A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г. № </w:t>
      </w:r>
      <w:r w:rsidR="008C109B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79 </w:t>
      </w:r>
      <w:r w:rsidR="00CD1F3A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>на сумму 7 300 руб.</w:t>
      </w:r>
      <w:r w:rsidR="007F5018" w:rsidRPr="009C184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    </w:t>
      </w:r>
    </w:p>
    <w:p w:rsidR="001612F4" w:rsidRPr="007F5018" w:rsidRDefault="00134731" w:rsidP="001612F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9C1841">
        <w:rPr>
          <w:rFonts w:ascii="PT Astra Serif" w:hAnsi="PT Astra Serif"/>
          <w:sz w:val="28"/>
          <w:szCs w:val="28"/>
        </w:rPr>
        <w:t xml:space="preserve">Соглашением от 28.12.2021 года № </w:t>
      </w:r>
      <w:r w:rsidR="001612F4" w:rsidRPr="009C1841">
        <w:rPr>
          <w:rFonts w:ascii="PT Astra Serif" w:hAnsi="PT Astra Serif"/>
          <w:sz w:val="28"/>
          <w:szCs w:val="28"/>
        </w:rPr>
        <w:t>50</w:t>
      </w:r>
      <w:r w:rsidRPr="009C1841">
        <w:rPr>
          <w:rFonts w:ascii="PT Astra Serif" w:hAnsi="PT Astra Serif"/>
          <w:sz w:val="28"/>
          <w:szCs w:val="28"/>
        </w:rPr>
        <w:t>/</w:t>
      </w:r>
      <w:r w:rsidR="001612F4" w:rsidRPr="009C1841">
        <w:rPr>
          <w:rFonts w:ascii="PT Astra Serif" w:hAnsi="PT Astra Serif"/>
          <w:sz w:val="28"/>
          <w:szCs w:val="28"/>
        </w:rPr>
        <w:t>3</w:t>
      </w:r>
      <w:r w:rsidRPr="009C1841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приобретение устройств</w:t>
      </w:r>
      <w:r w:rsidRPr="007F5018">
        <w:rPr>
          <w:rFonts w:ascii="PT Astra Serif" w:hAnsi="PT Astra Serif"/>
          <w:sz w:val="28"/>
          <w:szCs w:val="28"/>
        </w:rPr>
        <w:t xml:space="preserve"> (средств) дезинфекций в целях профилактики и устранения последствий распространения </w:t>
      </w:r>
      <w:r w:rsidR="00F365D2">
        <w:rPr>
          <w:rFonts w:ascii="PT Astra Serif" w:hAnsi="PT Astra Serif"/>
          <w:sz w:val="28"/>
          <w:szCs w:val="28"/>
        </w:rPr>
        <w:t xml:space="preserve">новой корона вирусной инфекции </w:t>
      </w:r>
      <w:r w:rsidR="001612F4" w:rsidRPr="007F5018">
        <w:rPr>
          <w:rFonts w:ascii="PT Astra Serif" w:hAnsi="PT Astra Serif"/>
          <w:sz w:val="28"/>
          <w:szCs w:val="28"/>
        </w:rPr>
        <w:t>(с изменениями от 2</w:t>
      </w:r>
      <w:r w:rsidR="007F5018" w:rsidRPr="007F5018">
        <w:rPr>
          <w:rFonts w:ascii="PT Astra Serif" w:hAnsi="PT Astra Serif"/>
          <w:sz w:val="28"/>
          <w:szCs w:val="28"/>
        </w:rPr>
        <w:t>3</w:t>
      </w:r>
      <w:r w:rsidR="001612F4" w:rsidRPr="007F5018">
        <w:rPr>
          <w:rFonts w:ascii="PT Astra Serif" w:hAnsi="PT Astra Serif"/>
          <w:sz w:val="28"/>
          <w:szCs w:val="28"/>
        </w:rPr>
        <w:t xml:space="preserve">.03.2022г.) </w:t>
      </w:r>
      <w:r w:rsidRPr="007F5018">
        <w:rPr>
          <w:rFonts w:ascii="PT Astra Serif" w:hAnsi="PT Astra Serif"/>
          <w:sz w:val="28"/>
          <w:szCs w:val="28"/>
        </w:rPr>
        <w:t xml:space="preserve">в сумме  </w:t>
      </w:r>
      <w:r w:rsidR="007F5018" w:rsidRPr="007F5018">
        <w:rPr>
          <w:rFonts w:ascii="PT Astra Serif" w:hAnsi="PT Astra Serif"/>
          <w:sz w:val="28"/>
          <w:szCs w:val="28"/>
        </w:rPr>
        <w:t>8</w:t>
      </w:r>
      <w:r w:rsidR="001612F4" w:rsidRPr="007F5018">
        <w:rPr>
          <w:rFonts w:ascii="PT Astra Serif" w:hAnsi="PT Astra Serif"/>
          <w:sz w:val="28"/>
          <w:szCs w:val="28"/>
        </w:rPr>
        <w:t xml:space="preserve"> 000</w:t>
      </w:r>
      <w:r w:rsidRPr="007F5018">
        <w:rPr>
          <w:rFonts w:ascii="PT Astra Serif" w:hAnsi="PT Astra Serif"/>
          <w:sz w:val="28"/>
          <w:szCs w:val="28"/>
        </w:rPr>
        <w:t xml:space="preserve"> руб. </w:t>
      </w:r>
      <w:r w:rsidR="007F5018" w:rsidRPr="007F5018">
        <w:rPr>
          <w:rFonts w:ascii="PT Astra Serif" w:hAnsi="PT Astra Serif"/>
          <w:sz w:val="28"/>
          <w:szCs w:val="28"/>
        </w:rPr>
        <w:t xml:space="preserve">Соглашение о расторжении </w:t>
      </w:r>
      <w:r w:rsidR="00F365D2">
        <w:rPr>
          <w:rFonts w:ascii="PT Astra Serif" w:hAnsi="PT Astra Serif"/>
          <w:sz w:val="28"/>
          <w:szCs w:val="28"/>
        </w:rPr>
        <w:t xml:space="preserve">от </w:t>
      </w:r>
      <w:r w:rsidR="007F5018" w:rsidRPr="007F5018">
        <w:rPr>
          <w:rFonts w:ascii="PT Astra Serif" w:hAnsi="PT Astra Serif"/>
          <w:sz w:val="28"/>
          <w:szCs w:val="28"/>
        </w:rPr>
        <w:t>28.12.2021г.</w:t>
      </w:r>
    </w:p>
    <w:p w:rsidR="001612F4" w:rsidRPr="00DF4797" w:rsidRDefault="001612F4" w:rsidP="001612F4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F4797">
        <w:rPr>
          <w:rFonts w:ascii="PT Astra Serif" w:hAnsi="PT Astra Serif"/>
          <w:sz w:val="28"/>
          <w:szCs w:val="28"/>
        </w:rPr>
        <w:t xml:space="preserve">Соглашением от </w:t>
      </w:r>
      <w:r w:rsidR="00BE00F6" w:rsidRPr="00DF4797">
        <w:rPr>
          <w:rFonts w:ascii="PT Astra Serif" w:hAnsi="PT Astra Serif"/>
          <w:sz w:val="28"/>
          <w:szCs w:val="28"/>
        </w:rPr>
        <w:t xml:space="preserve">28.12.2021 </w:t>
      </w:r>
      <w:r w:rsidRPr="00DF4797">
        <w:rPr>
          <w:rFonts w:ascii="PT Astra Serif" w:hAnsi="PT Astra Serif"/>
          <w:sz w:val="28"/>
          <w:szCs w:val="28"/>
        </w:rPr>
        <w:t>года № 50/</w:t>
      </w:r>
      <w:r w:rsidR="00BE00F6" w:rsidRPr="00DF4797">
        <w:rPr>
          <w:rFonts w:ascii="PT Astra Serif" w:hAnsi="PT Astra Serif"/>
          <w:sz w:val="28"/>
          <w:szCs w:val="28"/>
        </w:rPr>
        <w:t>4</w:t>
      </w:r>
      <w:r w:rsidRPr="00DF4797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организацию питания обучающихся получающих начальное общее образование в сумме </w:t>
      </w:r>
      <w:r w:rsidR="00BE00F6" w:rsidRPr="00DF4797">
        <w:rPr>
          <w:rFonts w:ascii="PT Astra Serif" w:hAnsi="PT Astra Serif"/>
          <w:sz w:val="28"/>
          <w:szCs w:val="28"/>
        </w:rPr>
        <w:t>51 650</w:t>
      </w:r>
      <w:r w:rsidRPr="00DF4797">
        <w:rPr>
          <w:rFonts w:ascii="PT Astra Serif" w:hAnsi="PT Astra Serif"/>
          <w:sz w:val="28"/>
          <w:szCs w:val="28"/>
        </w:rPr>
        <w:t xml:space="preserve"> руб.</w:t>
      </w:r>
      <w:r w:rsidRPr="00DF4797">
        <w:rPr>
          <w:rFonts w:ascii="PT Astra Serif" w:eastAsia="Microsoft YaHei" w:hAnsi="PT Astra Serif"/>
          <w:sz w:val="28"/>
          <w:szCs w:val="28"/>
        </w:rPr>
        <w:t xml:space="preserve"> </w:t>
      </w:r>
    </w:p>
    <w:p w:rsidR="003F7428" w:rsidRDefault="001612F4" w:rsidP="003F7428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F4797">
        <w:rPr>
          <w:rFonts w:ascii="PT Astra Serif" w:hAnsi="PT Astra Serif"/>
          <w:sz w:val="28"/>
          <w:szCs w:val="28"/>
        </w:rPr>
        <w:t xml:space="preserve">Соглашением от </w:t>
      </w:r>
      <w:r w:rsidR="00BE00F6" w:rsidRPr="00DF4797">
        <w:rPr>
          <w:rFonts w:ascii="PT Astra Serif" w:hAnsi="PT Astra Serif"/>
          <w:sz w:val="28"/>
          <w:szCs w:val="28"/>
        </w:rPr>
        <w:t xml:space="preserve">28.12.2021 </w:t>
      </w:r>
      <w:r w:rsidRPr="00DF4797">
        <w:rPr>
          <w:rFonts w:ascii="PT Astra Serif" w:hAnsi="PT Astra Serif"/>
          <w:sz w:val="28"/>
          <w:szCs w:val="28"/>
        </w:rPr>
        <w:t>года № 50/</w:t>
      </w:r>
      <w:r w:rsidR="00BE00F6" w:rsidRPr="00DF4797">
        <w:rPr>
          <w:rFonts w:ascii="PT Astra Serif" w:hAnsi="PT Astra Serif"/>
          <w:sz w:val="28"/>
          <w:szCs w:val="28"/>
        </w:rPr>
        <w:t>5</w:t>
      </w:r>
      <w:r w:rsidRPr="00DF4797">
        <w:rPr>
          <w:rFonts w:ascii="PT Astra Serif" w:hAnsi="PT Astra Serif"/>
          <w:sz w:val="28"/>
          <w:szCs w:val="28"/>
        </w:rPr>
        <w:t xml:space="preserve"> </w:t>
      </w:r>
      <w:r w:rsidR="00BE00F6" w:rsidRPr="00DF4797">
        <w:rPr>
          <w:rFonts w:ascii="PT Astra Serif" w:hAnsi="PT Astra Serif"/>
          <w:sz w:val="28"/>
          <w:szCs w:val="28"/>
        </w:rPr>
        <w:t>«О порядке предоставления целевой субсидии на финансовое обеспечение иных целей» на организацию питания обучающихся получающих начальное общее образование в сумме 51 650 руб.</w:t>
      </w:r>
    </w:p>
    <w:p w:rsidR="003F7428" w:rsidRDefault="00BE00F6" w:rsidP="003F7428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3F7428">
        <w:rPr>
          <w:rFonts w:ascii="PT Astra Serif" w:hAnsi="PT Astra Serif"/>
          <w:sz w:val="28"/>
          <w:szCs w:val="28"/>
        </w:rPr>
        <w:t xml:space="preserve">Соглашением от 28.12.2021 года № 50/6 «О порядке предоставления целевой субсидии на финансовое обеспечение иных целей» </w:t>
      </w:r>
      <w:r w:rsidR="003F7428" w:rsidRPr="003F7428">
        <w:rPr>
          <w:rFonts w:ascii="PT Astra Serif" w:hAnsi="PT Astra Serif"/>
          <w:sz w:val="28"/>
          <w:szCs w:val="28"/>
        </w:rPr>
        <w:t>на ежемесячное денежное вознаграждение за классное руководство педагогическим работникам общеобразовательных организаций</w:t>
      </w:r>
      <w:r w:rsidRPr="003F7428">
        <w:rPr>
          <w:rFonts w:ascii="PT Astra Serif" w:hAnsi="PT Astra Serif"/>
          <w:sz w:val="28"/>
          <w:szCs w:val="28"/>
        </w:rPr>
        <w:t xml:space="preserve"> (с изменениями от 14.12.2022г.) в сумме 180 451,72руб.</w:t>
      </w:r>
    </w:p>
    <w:p w:rsidR="00BE00F6" w:rsidRPr="003F7428" w:rsidRDefault="00BE00F6" w:rsidP="003F7428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3F7428">
        <w:rPr>
          <w:rFonts w:ascii="PT Astra Serif" w:hAnsi="PT Astra Serif"/>
          <w:sz w:val="28"/>
          <w:szCs w:val="28"/>
        </w:rPr>
        <w:t xml:space="preserve">Соглашением от 28.12.2021 года № 50/7 «О порядке предоставления целевой субсидии на </w:t>
      </w:r>
      <w:r w:rsidR="003F7428" w:rsidRPr="003F7428">
        <w:rPr>
          <w:rFonts w:ascii="PT Astra Serif" w:hAnsi="PT Astra Serif"/>
          <w:sz w:val="28"/>
          <w:szCs w:val="28"/>
        </w:rPr>
        <w:t xml:space="preserve">ежемесячное денежное вознаграждение за классное руководство </w:t>
      </w:r>
      <w:r w:rsidR="003F7428" w:rsidRPr="003F7428">
        <w:rPr>
          <w:rFonts w:ascii="PT Astra Serif" w:hAnsi="PT Astra Serif"/>
          <w:sz w:val="28"/>
          <w:szCs w:val="28"/>
        </w:rPr>
        <w:lastRenderedPageBreak/>
        <w:t>педагогическим работникам общеобразовательных организаций</w:t>
      </w:r>
      <w:r w:rsidR="00BB0DFE">
        <w:rPr>
          <w:rFonts w:ascii="PT Astra Serif" w:hAnsi="PT Astra Serif"/>
          <w:sz w:val="28"/>
          <w:szCs w:val="28"/>
        </w:rPr>
        <w:t xml:space="preserve">                                   </w:t>
      </w:r>
      <w:r w:rsidR="003F7428" w:rsidRPr="003F7428">
        <w:rPr>
          <w:rFonts w:ascii="PT Astra Serif" w:hAnsi="PT Astra Serif"/>
          <w:sz w:val="28"/>
          <w:szCs w:val="28"/>
        </w:rPr>
        <w:t xml:space="preserve"> </w:t>
      </w:r>
      <w:r w:rsidRPr="003F7428">
        <w:rPr>
          <w:rFonts w:ascii="PT Astra Serif" w:hAnsi="PT Astra Serif"/>
          <w:sz w:val="28"/>
          <w:szCs w:val="28"/>
        </w:rPr>
        <w:t>(с изменениями от 03.10.2022г., от 14.12.2022г.) в сумме 208 122 руб.</w:t>
      </w:r>
    </w:p>
    <w:p w:rsidR="00B65D9C" w:rsidRPr="00DF4797" w:rsidRDefault="00B65D9C" w:rsidP="00B65D9C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F4797">
        <w:rPr>
          <w:rFonts w:ascii="PT Astra Serif" w:hAnsi="PT Astra Serif"/>
          <w:sz w:val="28"/>
          <w:szCs w:val="28"/>
        </w:rPr>
        <w:t>Соглашением</w:t>
      </w:r>
      <w:r w:rsidRPr="001612F4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14.01.2022</w:t>
      </w:r>
      <w:r w:rsidRPr="001612F4">
        <w:rPr>
          <w:rFonts w:ascii="PT Astra Serif" w:hAnsi="PT Astra Serif"/>
          <w:sz w:val="28"/>
          <w:szCs w:val="28"/>
        </w:rPr>
        <w:t xml:space="preserve"> года № 50/</w:t>
      </w:r>
      <w:r>
        <w:rPr>
          <w:rFonts w:ascii="PT Astra Serif" w:hAnsi="PT Astra Serif"/>
          <w:sz w:val="28"/>
          <w:szCs w:val="28"/>
        </w:rPr>
        <w:t>8</w:t>
      </w:r>
      <w:r w:rsidRPr="001612F4">
        <w:rPr>
          <w:rFonts w:ascii="PT Astra Serif" w:hAnsi="PT Astra Serif"/>
          <w:sz w:val="28"/>
          <w:szCs w:val="28"/>
        </w:rPr>
        <w:t xml:space="preserve"> «О порядке предоставления целевой </w:t>
      </w:r>
      <w:r w:rsidRPr="00DF4797">
        <w:rPr>
          <w:rFonts w:ascii="PT Astra Serif" w:hAnsi="PT Astra Serif"/>
          <w:sz w:val="28"/>
          <w:szCs w:val="28"/>
        </w:rPr>
        <w:t xml:space="preserve">субсидии на финансовое обеспечение иных целей» на оплату кредиторской задолженности в сумме  735,12 руб. Субсидия израсходована в  полном объеме. </w:t>
      </w:r>
    </w:p>
    <w:p w:rsidR="00BE00F6" w:rsidRPr="00DF4797" w:rsidRDefault="00BE00F6" w:rsidP="00134731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F4797">
        <w:rPr>
          <w:rFonts w:ascii="PT Astra Serif" w:hAnsi="PT Astra Serif"/>
          <w:sz w:val="28"/>
          <w:szCs w:val="28"/>
        </w:rPr>
        <w:t xml:space="preserve">Соглашением от 27.04.2021 года № 50/9 «О порядке предоставления целевой субсидии на финансовое обеспечение иных целей» на организацию отдыха и оздоровления детей и подростков в </w:t>
      </w:r>
      <w:proofErr w:type="spellStart"/>
      <w:r w:rsidRPr="00DF4797">
        <w:rPr>
          <w:rFonts w:ascii="PT Astra Serif" w:hAnsi="PT Astra Serif"/>
          <w:sz w:val="28"/>
          <w:szCs w:val="28"/>
        </w:rPr>
        <w:t>Ирбитском</w:t>
      </w:r>
      <w:proofErr w:type="spellEnd"/>
      <w:r w:rsidRPr="00DF4797">
        <w:rPr>
          <w:rFonts w:ascii="PT Astra Serif" w:hAnsi="PT Astra Serif"/>
          <w:sz w:val="28"/>
          <w:szCs w:val="28"/>
        </w:rPr>
        <w:t xml:space="preserve"> МО в сумме 14 636 руб.</w:t>
      </w:r>
    </w:p>
    <w:p w:rsidR="00BE00F6" w:rsidRPr="00B65D9C" w:rsidRDefault="00BE00F6" w:rsidP="00BE00F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F4797">
        <w:rPr>
          <w:rFonts w:ascii="PT Astra Serif" w:hAnsi="PT Astra Serif"/>
          <w:sz w:val="28"/>
          <w:szCs w:val="28"/>
        </w:rPr>
        <w:t>Соглашением</w:t>
      </w:r>
      <w:r w:rsidRPr="00053664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27.04</w:t>
      </w:r>
      <w:r w:rsidRPr="00053664">
        <w:rPr>
          <w:rFonts w:ascii="PT Astra Serif" w:hAnsi="PT Astra Serif"/>
          <w:sz w:val="28"/>
          <w:szCs w:val="28"/>
        </w:rPr>
        <w:t>.2021 года № 50/</w:t>
      </w:r>
      <w:r>
        <w:rPr>
          <w:rFonts w:ascii="PT Astra Serif" w:hAnsi="PT Astra Serif"/>
          <w:sz w:val="28"/>
          <w:szCs w:val="28"/>
        </w:rPr>
        <w:t>10</w:t>
      </w:r>
      <w:r w:rsidRPr="00053664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</w:t>
      </w:r>
      <w:r>
        <w:rPr>
          <w:rFonts w:ascii="PT Astra Serif" w:hAnsi="PT Astra Serif"/>
          <w:sz w:val="28"/>
          <w:szCs w:val="28"/>
        </w:rPr>
        <w:t xml:space="preserve">организацию отдыха и </w:t>
      </w:r>
      <w:r w:rsidRPr="00B65D9C">
        <w:rPr>
          <w:rFonts w:ascii="PT Astra Serif" w:hAnsi="PT Astra Serif"/>
          <w:sz w:val="28"/>
          <w:szCs w:val="28"/>
        </w:rPr>
        <w:t xml:space="preserve">оздоровления детей и подростков в </w:t>
      </w:r>
      <w:proofErr w:type="spellStart"/>
      <w:r w:rsidRPr="00B65D9C">
        <w:rPr>
          <w:rFonts w:ascii="PT Astra Serif" w:hAnsi="PT Astra Serif"/>
          <w:sz w:val="28"/>
          <w:szCs w:val="28"/>
        </w:rPr>
        <w:t>Ирбитском</w:t>
      </w:r>
      <w:proofErr w:type="spellEnd"/>
      <w:r w:rsidRPr="00B65D9C">
        <w:rPr>
          <w:rFonts w:ascii="PT Astra Serif" w:hAnsi="PT Astra Serif"/>
          <w:sz w:val="28"/>
          <w:szCs w:val="28"/>
        </w:rPr>
        <w:t xml:space="preserve"> МО в сумме 51 226 руб.</w:t>
      </w:r>
    </w:p>
    <w:p w:rsidR="00BE00F6" w:rsidRPr="00B65D9C" w:rsidRDefault="00BE00F6" w:rsidP="00134731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B65D9C">
        <w:rPr>
          <w:rFonts w:ascii="PT Astra Serif" w:hAnsi="PT Astra Serif"/>
          <w:sz w:val="28"/>
          <w:szCs w:val="28"/>
        </w:rPr>
        <w:t xml:space="preserve">Соглашением от 19.08.2022 года № </w:t>
      </w:r>
      <w:r w:rsidR="00B65D9C" w:rsidRPr="00B65D9C">
        <w:rPr>
          <w:rFonts w:ascii="PT Astra Serif" w:hAnsi="PT Astra Serif"/>
          <w:sz w:val="28"/>
          <w:szCs w:val="28"/>
        </w:rPr>
        <w:t>50</w:t>
      </w:r>
      <w:r w:rsidRPr="00B65D9C">
        <w:rPr>
          <w:rFonts w:ascii="PT Astra Serif" w:hAnsi="PT Astra Serif"/>
          <w:sz w:val="28"/>
          <w:szCs w:val="28"/>
        </w:rPr>
        <w:t>/</w:t>
      </w:r>
      <w:r w:rsidR="00B65D9C" w:rsidRPr="00B65D9C">
        <w:rPr>
          <w:rFonts w:ascii="PT Astra Serif" w:hAnsi="PT Astra Serif"/>
          <w:sz w:val="28"/>
          <w:szCs w:val="28"/>
        </w:rPr>
        <w:t>11</w:t>
      </w:r>
      <w:r w:rsidRPr="00B65D9C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обеспечение фонда оплаты труда не ниже минимального размера оплаты труда и повышение фонда оплаты труда на 4 процента с 1 августа 2022года в сумме </w:t>
      </w:r>
      <w:r w:rsidR="00B65D9C" w:rsidRPr="00B65D9C">
        <w:rPr>
          <w:rFonts w:ascii="PT Astra Serif" w:hAnsi="PT Astra Serif"/>
          <w:sz w:val="28"/>
          <w:szCs w:val="28"/>
        </w:rPr>
        <w:t>149 813</w:t>
      </w:r>
      <w:r w:rsidRPr="00B65D9C">
        <w:rPr>
          <w:rFonts w:ascii="PT Astra Serif" w:hAnsi="PT Astra Serif"/>
          <w:sz w:val="28"/>
          <w:szCs w:val="28"/>
        </w:rPr>
        <w:t xml:space="preserve"> руб. </w:t>
      </w:r>
      <w:r w:rsidRPr="00B65D9C">
        <w:rPr>
          <w:rFonts w:ascii="PT Astra Serif" w:eastAsia="Microsoft YaHei" w:hAnsi="PT Astra Serif"/>
          <w:sz w:val="28"/>
          <w:szCs w:val="28"/>
        </w:rPr>
        <w:t xml:space="preserve">На </w:t>
      </w:r>
      <w:r w:rsidRPr="00B65D9C">
        <w:rPr>
          <w:rFonts w:ascii="PT Astra Serif" w:hAnsi="PT Astra Serif"/>
          <w:sz w:val="28"/>
          <w:szCs w:val="28"/>
        </w:rPr>
        <w:t xml:space="preserve">31.12.2022 </w:t>
      </w:r>
      <w:r w:rsidRPr="00B65D9C">
        <w:rPr>
          <w:rFonts w:ascii="PT Astra Serif" w:eastAsia="Microsoft YaHei" w:hAnsi="PT Astra Serif"/>
          <w:sz w:val="28"/>
          <w:szCs w:val="28"/>
        </w:rPr>
        <w:t>г. с</w:t>
      </w:r>
      <w:r w:rsidRPr="00B65D9C">
        <w:rPr>
          <w:rFonts w:ascii="PT Astra Serif" w:hAnsi="PT Astra Serif"/>
          <w:sz w:val="28"/>
          <w:szCs w:val="28"/>
        </w:rPr>
        <w:t>убсидия израсходована в  полном объеме</w:t>
      </w:r>
      <w:r w:rsidRPr="00B65D9C">
        <w:rPr>
          <w:rFonts w:ascii="PT Astra Serif" w:eastAsiaTheme="minorEastAsia" w:hAnsi="PT Astra Serif"/>
          <w:sz w:val="28"/>
          <w:szCs w:val="28"/>
        </w:rPr>
        <w:t>.</w:t>
      </w:r>
      <w:proofErr w:type="gramEnd"/>
    </w:p>
    <w:p w:rsidR="00B65D9C" w:rsidRPr="00DF4797" w:rsidRDefault="00134731" w:rsidP="00B65D9C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B65D9C">
        <w:rPr>
          <w:rFonts w:ascii="PT Astra Serif" w:hAnsi="PT Astra Serif"/>
          <w:sz w:val="28"/>
          <w:szCs w:val="28"/>
        </w:rPr>
        <w:t xml:space="preserve">Соглашением от </w:t>
      </w:r>
      <w:r w:rsidR="00B65D9C" w:rsidRPr="00B65D9C">
        <w:rPr>
          <w:rFonts w:ascii="PT Astra Serif" w:hAnsi="PT Astra Serif"/>
          <w:sz w:val="28"/>
          <w:szCs w:val="28"/>
        </w:rPr>
        <w:t>09</w:t>
      </w:r>
      <w:r w:rsidRPr="00B65D9C">
        <w:rPr>
          <w:rFonts w:ascii="PT Astra Serif" w:hAnsi="PT Astra Serif"/>
          <w:sz w:val="28"/>
          <w:szCs w:val="28"/>
        </w:rPr>
        <w:t>.12.202</w:t>
      </w:r>
      <w:r w:rsidR="00B65D9C" w:rsidRPr="00B65D9C">
        <w:rPr>
          <w:rFonts w:ascii="PT Astra Serif" w:hAnsi="PT Astra Serif"/>
          <w:sz w:val="28"/>
          <w:szCs w:val="28"/>
        </w:rPr>
        <w:t>2</w:t>
      </w:r>
      <w:r w:rsidRPr="00B65D9C">
        <w:rPr>
          <w:rFonts w:ascii="PT Astra Serif" w:hAnsi="PT Astra Serif"/>
          <w:sz w:val="28"/>
          <w:szCs w:val="28"/>
        </w:rPr>
        <w:t xml:space="preserve"> года № </w:t>
      </w:r>
      <w:r w:rsidR="00BE00F6" w:rsidRPr="00B65D9C">
        <w:rPr>
          <w:rFonts w:ascii="PT Astra Serif" w:hAnsi="PT Astra Serif"/>
          <w:sz w:val="28"/>
          <w:szCs w:val="28"/>
        </w:rPr>
        <w:t>50</w:t>
      </w:r>
      <w:r w:rsidRPr="00B65D9C">
        <w:rPr>
          <w:rFonts w:ascii="PT Astra Serif" w:hAnsi="PT Astra Serif"/>
          <w:sz w:val="28"/>
          <w:szCs w:val="28"/>
        </w:rPr>
        <w:t>/</w:t>
      </w:r>
      <w:r w:rsidR="00B65D9C" w:rsidRPr="00B65D9C">
        <w:rPr>
          <w:rFonts w:ascii="PT Astra Serif" w:hAnsi="PT Astra Serif"/>
          <w:sz w:val="28"/>
          <w:szCs w:val="28"/>
        </w:rPr>
        <w:t>12</w:t>
      </w:r>
      <w:r w:rsidRPr="00B65D9C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</w:t>
      </w:r>
      <w:r w:rsidR="00B65D9C" w:rsidRPr="00B65D9C">
        <w:rPr>
          <w:rFonts w:ascii="PT Astra Serif" w:hAnsi="PT Astra Serif"/>
          <w:sz w:val="28"/>
          <w:szCs w:val="28"/>
        </w:rPr>
        <w:t xml:space="preserve">на обеспечение деятельности советников директора </w:t>
      </w:r>
      <w:r w:rsidR="00B65D9C" w:rsidRPr="00DF4797">
        <w:rPr>
          <w:rFonts w:ascii="PT Astra Serif" w:hAnsi="PT Astra Serif"/>
          <w:sz w:val="28"/>
          <w:szCs w:val="28"/>
        </w:rPr>
        <w:t xml:space="preserve">по воспитанию и взаимодействию с детскими общественными объединениями в общеобразовательных организациях  </w:t>
      </w:r>
      <w:r w:rsidR="00F365D2">
        <w:rPr>
          <w:rFonts w:ascii="PT Astra Serif" w:hAnsi="PT Astra Serif"/>
          <w:sz w:val="28"/>
          <w:szCs w:val="28"/>
        </w:rPr>
        <w:t xml:space="preserve">в сумме </w:t>
      </w:r>
      <w:r w:rsidR="00B65D9C" w:rsidRPr="00DF4797">
        <w:rPr>
          <w:rFonts w:ascii="PT Astra Serif" w:hAnsi="PT Astra Serif"/>
          <w:sz w:val="28"/>
          <w:szCs w:val="28"/>
        </w:rPr>
        <w:t>108 513,89</w:t>
      </w:r>
      <w:r w:rsidRPr="00DF4797">
        <w:rPr>
          <w:rFonts w:ascii="PT Astra Serif" w:hAnsi="PT Astra Serif"/>
          <w:sz w:val="28"/>
          <w:szCs w:val="28"/>
        </w:rPr>
        <w:t xml:space="preserve"> руб. </w:t>
      </w:r>
      <w:r w:rsidR="00B65D9C" w:rsidRPr="00DF4797">
        <w:rPr>
          <w:rFonts w:ascii="PT Astra Serif" w:hAnsi="PT Astra Serif"/>
          <w:sz w:val="28"/>
          <w:szCs w:val="28"/>
        </w:rPr>
        <w:t xml:space="preserve">Субсидия израсходована в  полном объеме. </w:t>
      </w:r>
    </w:p>
    <w:p w:rsidR="00134731" w:rsidRPr="00B65D9C" w:rsidRDefault="00B65D9C" w:rsidP="00B65D9C">
      <w:pPr>
        <w:jc w:val="both"/>
        <w:rPr>
          <w:rFonts w:ascii="PT Astra Serif" w:hAnsi="PT Astra Serif"/>
          <w:sz w:val="28"/>
          <w:szCs w:val="28"/>
        </w:rPr>
      </w:pPr>
      <w:r w:rsidRPr="00DF4797">
        <w:rPr>
          <w:rFonts w:ascii="PT Astra Serif" w:hAnsi="PT Astra Serif"/>
          <w:sz w:val="28"/>
          <w:szCs w:val="28"/>
        </w:rPr>
        <w:t xml:space="preserve">     </w:t>
      </w:r>
      <w:r w:rsidR="00134731" w:rsidRPr="00DF4797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(родительская плата) на 2022 год утвержден в сумме  </w:t>
      </w:r>
      <w:r w:rsidR="00597310" w:rsidRPr="00DF4797">
        <w:rPr>
          <w:rFonts w:ascii="PT Astra Serif" w:hAnsi="PT Astra Serif" w:cs="Segoe UI"/>
          <w:sz w:val="28"/>
          <w:szCs w:val="28"/>
        </w:rPr>
        <w:t>451 398</w:t>
      </w:r>
      <w:r w:rsidR="00134731" w:rsidRPr="00DF4797">
        <w:rPr>
          <w:rFonts w:ascii="PT Astra Serif" w:hAnsi="PT Astra Serif"/>
          <w:sz w:val="28"/>
          <w:szCs w:val="28"/>
        </w:rPr>
        <w:t xml:space="preserve"> руб. Фактически доходы  от иной приносящей доходы деятельности на 31.12.2022  года составили             </w:t>
      </w:r>
      <w:r w:rsidR="00134731" w:rsidRPr="00DF4797">
        <w:rPr>
          <w:rFonts w:ascii="PT Astra Serif" w:hAnsi="PT Astra Serif" w:cs="Segoe UI"/>
          <w:sz w:val="28"/>
          <w:szCs w:val="28"/>
        </w:rPr>
        <w:t xml:space="preserve"> </w:t>
      </w:r>
      <w:r w:rsidR="00597310" w:rsidRPr="00DF4797">
        <w:rPr>
          <w:rFonts w:ascii="PT Astra Serif" w:hAnsi="PT Astra Serif" w:cs="Segoe UI"/>
          <w:sz w:val="28"/>
          <w:szCs w:val="28"/>
        </w:rPr>
        <w:t>372 415,47</w:t>
      </w:r>
      <w:r w:rsidR="00134731" w:rsidRPr="00DF4797">
        <w:rPr>
          <w:rFonts w:ascii="PT Astra Serif" w:hAnsi="PT Astra Serif" w:cs="Segoe UI"/>
          <w:sz w:val="28"/>
          <w:szCs w:val="28"/>
        </w:rPr>
        <w:t xml:space="preserve"> </w:t>
      </w:r>
      <w:r w:rsidR="00134731" w:rsidRPr="00DF4797">
        <w:rPr>
          <w:rFonts w:ascii="PT Astra Serif" w:hAnsi="PT Astra Serif"/>
          <w:sz w:val="28"/>
          <w:szCs w:val="28"/>
        </w:rPr>
        <w:t xml:space="preserve">руб. или  </w:t>
      </w:r>
      <w:r w:rsidR="00597310" w:rsidRPr="00DF4797">
        <w:rPr>
          <w:rFonts w:ascii="PT Astra Serif" w:hAnsi="PT Astra Serif" w:cs="Segoe UI"/>
          <w:sz w:val="28"/>
          <w:szCs w:val="28"/>
        </w:rPr>
        <w:t>83</w:t>
      </w:r>
      <w:r w:rsidR="00134731" w:rsidRPr="00DF4797">
        <w:rPr>
          <w:rFonts w:ascii="PT Astra Serif" w:hAnsi="PT Astra Serif" w:cs="Segoe UI"/>
          <w:sz w:val="28"/>
          <w:szCs w:val="28"/>
        </w:rPr>
        <w:t xml:space="preserve"> </w:t>
      </w:r>
      <w:r w:rsidR="00134731" w:rsidRPr="00DF4797">
        <w:rPr>
          <w:rFonts w:ascii="PT Astra Serif" w:hAnsi="PT Astra Serif"/>
          <w:sz w:val="28"/>
          <w:szCs w:val="28"/>
        </w:rPr>
        <w:t>% к планируемым доходам.</w:t>
      </w:r>
    </w:p>
    <w:p w:rsidR="00134731" w:rsidRPr="00134731" w:rsidRDefault="00134731" w:rsidP="00134731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bookmarkStart w:id="0" w:name="_Toc22108755"/>
      <w:bookmarkStart w:id="1" w:name="_Toc29452199"/>
    </w:p>
    <w:p w:rsidR="00134731" w:rsidRPr="00A53EA7" w:rsidRDefault="00134731" w:rsidP="00134731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3EA7">
        <w:rPr>
          <w:rFonts w:ascii="PT Astra Serif" w:hAnsi="PT Astra Serif"/>
          <w:sz w:val="28"/>
          <w:szCs w:val="28"/>
        </w:rPr>
        <w:t xml:space="preserve">На 2023 год Учреждению Распоряжением Управления образования </w:t>
      </w:r>
      <w:proofErr w:type="spellStart"/>
      <w:r w:rsidRPr="00A53EA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53EA7">
        <w:rPr>
          <w:rFonts w:ascii="PT Astra Serif" w:hAnsi="PT Astra Serif"/>
          <w:sz w:val="28"/>
          <w:szCs w:val="28"/>
        </w:rPr>
        <w:t xml:space="preserve"> муниципального образования от 20.01.2023 года № </w:t>
      </w:r>
      <w:r w:rsidR="00A53EA7" w:rsidRPr="00A53EA7">
        <w:rPr>
          <w:rFonts w:ascii="PT Astra Serif" w:hAnsi="PT Astra Serif"/>
          <w:sz w:val="28"/>
          <w:szCs w:val="28"/>
        </w:rPr>
        <w:t>49</w:t>
      </w:r>
      <w:r w:rsidRPr="00A53EA7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A53EA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53EA7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A53EA7" w:rsidRPr="00134731" w:rsidRDefault="00A53EA7" w:rsidP="00A53EA7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  <w:highlight w:val="yellow"/>
        </w:rPr>
      </w:pPr>
      <w:r w:rsidRPr="007A1E22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7A1E22">
        <w:rPr>
          <w:rFonts w:ascii="PT Astra Serif" w:hAnsi="PT Astra Serif"/>
          <w:sz w:val="28"/>
          <w:szCs w:val="28"/>
        </w:rPr>
        <w:t xml:space="preserve"> - «Реализация основных общеобразовательных программ дошкольного образования» физическ</w:t>
      </w:r>
      <w:r w:rsidRPr="002E5F91">
        <w:rPr>
          <w:rFonts w:ascii="PT Astra Serif" w:hAnsi="PT Astra Serif"/>
          <w:sz w:val="28"/>
          <w:szCs w:val="28"/>
        </w:rPr>
        <w:t xml:space="preserve">ие лица  до восьми лет </w:t>
      </w:r>
      <w:r>
        <w:rPr>
          <w:rFonts w:ascii="PT Astra Serif" w:hAnsi="PT Astra Serif"/>
          <w:sz w:val="28"/>
          <w:szCs w:val="28"/>
        </w:rPr>
        <w:t>22</w:t>
      </w:r>
      <w:r w:rsidRPr="002E5F91">
        <w:rPr>
          <w:rFonts w:ascii="PT Astra Serif" w:hAnsi="PT Astra Serif"/>
          <w:sz w:val="28"/>
          <w:szCs w:val="28"/>
        </w:rPr>
        <w:t xml:space="preserve"> человек</w:t>
      </w:r>
      <w:r>
        <w:rPr>
          <w:rFonts w:ascii="PT Astra Serif" w:hAnsi="PT Astra Serif"/>
          <w:sz w:val="28"/>
          <w:szCs w:val="28"/>
        </w:rPr>
        <w:t>а</w:t>
      </w:r>
      <w:r w:rsidRPr="002E5F91">
        <w:rPr>
          <w:rFonts w:ascii="PT Astra Serif" w:hAnsi="PT Astra Serif"/>
          <w:sz w:val="28"/>
          <w:szCs w:val="28"/>
        </w:rPr>
        <w:t>. Исполнено</w:t>
      </w:r>
      <w:r>
        <w:rPr>
          <w:rFonts w:ascii="PT Astra Serif" w:hAnsi="PT Astra Serif"/>
          <w:sz w:val="28"/>
          <w:szCs w:val="28"/>
        </w:rPr>
        <w:t xml:space="preserve"> на 31.03.2023г.</w:t>
      </w:r>
      <w:r w:rsidRPr="002E5F9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23</w:t>
      </w:r>
      <w:r w:rsidRPr="002E5F91">
        <w:rPr>
          <w:rFonts w:ascii="PT Astra Serif" w:hAnsi="PT Astra Serif"/>
          <w:sz w:val="28"/>
          <w:szCs w:val="28"/>
        </w:rPr>
        <w:t xml:space="preserve"> человек</w:t>
      </w:r>
      <w:r>
        <w:rPr>
          <w:rFonts w:ascii="PT Astra Serif" w:hAnsi="PT Astra Serif"/>
          <w:sz w:val="28"/>
          <w:szCs w:val="28"/>
        </w:rPr>
        <w:t>а</w:t>
      </w:r>
      <w:r w:rsidRPr="002E5F91">
        <w:rPr>
          <w:rFonts w:ascii="PT Astra Serif" w:hAnsi="PT Astra Serif"/>
          <w:sz w:val="28"/>
          <w:szCs w:val="28"/>
        </w:rPr>
        <w:t>.</w:t>
      </w:r>
    </w:p>
    <w:p w:rsidR="00A53EA7" w:rsidRPr="002E5F91" w:rsidRDefault="00A53EA7" w:rsidP="00A53EA7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7A1E22">
        <w:rPr>
          <w:rFonts w:ascii="PT Astra Serif" w:hAnsi="PT Astra Serif"/>
          <w:sz w:val="28"/>
          <w:szCs w:val="28"/>
        </w:rPr>
        <w:t xml:space="preserve">          - «Присмотр и уход» </w:t>
      </w:r>
      <w:r w:rsidRPr="002E5F91">
        <w:rPr>
          <w:rFonts w:ascii="PT Astra Serif" w:hAnsi="PT Astra Serif"/>
          <w:sz w:val="28"/>
          <w:szCs w:val="28"/>
        </w:rPr>
        <w:t xml:space="preserve">физические лица до восьми лет </w:t>
      </w:r>
      <w:r>
        <w:rPr>
          <w:rFonts w:ascii="PT Astra Serif" w:hAnsi="PT Astra Serif"/>
          <w:sz w:val="28"/>
          <w:szCs w:val="28"/>
        </w:rPr>
        <w:t>22</w:t>
      </w:r>
      <w:r w:rsidRPr="002E5F91">
        <w:rPr>
          <w:rFonts w:ascii="PT Astra Serif" w:hAnsi="PT Astra Serif"/>
          <w:sz w:val="28"/>
          <w:szCs w:val="28"/>
        </w:rPr>
        <w:t xml:space="preserve"> человека.  Исполнено</w:t>
      </w:r>
      <w:r w:rsidRPr="00A53EA7">
        <w:rPr>
          <w:rFonts w:ascii="PT Astra Serif" w:hAnsi="PT Astra Serif"/>
          <w:sz w:val="28"/>
          <w:szCs w:val="28"/>
        </w:rPr>
        <w:t xml:space="preserve"> </w:t>
      </w:r>
      <w:r w:rsidR="00503F4E">
        <w:rPr>
          <w:rFonts w:ascii="PT Astra Serif" w:hAnsi="PT Astra Serif"/>
          <w:sz w:val="28"/>
          <w:szCs w:val="28"/>
        </w:rPr>
        <w:t>на 31.03.2023г.</w:t>
      </w:r>
      <w:r w:rsidRPr="002E5F9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23</w:t>
      </w:r>
      <w:r w:rsidRPr="002E5F91">
        <w:rPr>
          <w:rFonts w:ascii="PT Astra Serif" w:hAnsi="PT Astra Serif"/>
          <w:sz w:val="28"/>
          <w:szCs w:val="28"/>
        </w:rPr>
        <w:t xml:space="preserve"> человек</w:t>
      </w:r>
      <w:r>
        <w:rPr>
          <w:rFonts w:ascii="PT Astra Serif" w:hAnsi="PT Astra Serif"/>
          <w:sz w:val="28"/>
          <w:szCs w:val="28"/>
        </w:rPr>
        <w:t>а</w:t>
      </w:r>
      <w:r w:rsidRPr="002E5F91">
        <w:rPr>
          <w:rFonts w:ascii="PT Astra Serif" w:hAnsi="PT Astra Serif"/>
          <w:sz w:val="28"/>
          <w:szCs w:val="28"/>
        </w:rPr>
        <w:t>.</w:t>
      </w:r>
    </w:p>
    <w:p w:rsidR="00A53EA7" w:rsidRPr="002E5F91" w:rsidRDefault="00A53EA7" w:rsidP="00A53EA7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2E5F91">
        <w:rPr>
          <w:rFonts w:ascii="PT Astra Serif" w:hAnsi="PT Astra Serif"/>
          <w:sz w:val="28"/>
          <w:szCs w:val="28"/>
        </w:rPr>
        <w:t xml:space="preserve">           - «Реализация основных общеобразовательных программ начального общего образования» физические лица </w:t>
      </w:r>
      <w:r>
        <w:rPr>
          <w:rFonts w:ascii="PT Astra Serif" w:hAnsi="PT Astra Serif"/>
          <w:sz w:val="28"/>
          <w:szCs w:val="28"/>
        </w:rPr>
        <w:t>23</w:t>
      </w:r>
      <w:r w:rsidRPr="002E5F91">
        <w:rPr>
          <w:rFonts w:ascii="PT Astra Serif" w:hAnsi="PT Astra Serif"/>
          <w:sz w:val="28"/>
          <w:szCs w:val="28"/>
        </w:rPr>
        <w:t xml:space="preserve"> человек</w:t>
      </w:r>
      <w:r>
        <w:rPr>
          <w:rFonts w:ascii="PT Astra Serif" w:hAnsi="PT Astra Serif"/>
          <w:sz w:val="28"/>
          <w:szCs w:val="28"/>
        </w:rPr>
        <w:t>а</w:t>
      </w:r>
      <w:r w:rsidRPr="002E5F91">
        <w:rPr>
          <w:rFonts w:ascii="PT Astra Serif" w:hAnsi="PT Astra Serif"/>
          <w:sz w:val="28"/>
          <w:szCs w:val="28"/>
        </w:rPr>
        <w:t>. Исполнено</w:t>
      </w:r>
      <w:r w:rsidRPr="00A53EA7">
        <w:t xml:space="preserve"> </w:t>
      </w:r>
      <w:r w:rsidRPr="00A53EA7">
        <w:rPr>
          <w:rFonts w:ascii="PT Astra Serif" w:hAnsi="PT Astra Serif"/>
          <w:sz w:val="28"/>
          <w:szCs w:val="28"/>
        </w:rPr>
        <w:t>на 31.03.2023г.</w:t>
      </w:r>
      <w:r w:rsidR="00BB0DFE">
        <w:rPr>
          <w:rFonts w:ascii="PT Astra Serif" w:hAnsi="PT Astra Serif"/>
          <w:sz w:val="28"/>
          <w:szCs w:val="28"/>
        </w:rPr>
        <w:t xml:space="preserve"> </w:t>
      </w:r>
      <w:r w:rsidRPr="002E5F9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22</w:t>
      </w:r>
      <w:r w:rsidRPr="002E5F91">
        <w:rPr>
          <w:rFonts w:ascii="PT Astra Serif" w:hAnsi="PT Astra Serif"/>
          <w:sz w:val="28"/>
          <w:szCs w:val="28"/>
        </w:rPr>
        <w:t xml:space="preserve"> человек</w:t>
      </w:r>
      <w:r>
        <w:rPr>
          <w:rFonts w:ascii="PT Astra Serif" w:hAnsi="PT Astra Serif"/>
          <w:sz w:val="28"/>
          <w:szCs w:val="28"/>
        </w:rPr>
        <w:t>а.</w:t>
      </w:r>
    </w:p>
    <w:p w:rsidR="00A53EA7" w:rsidRPr="00494780" w:rsidRDefault="00A53EA7" w:rsidP="00A53EA7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2E5F91">
        <w:rPr>
          <w:rFonts w:ascii="PT Astra Serif" w:hAnsi="PT Astra Serif"/>
          <w:sz w:val="28"/>
          <w:szCs w:val="28"/>
        </w:rPr>
        <w:t xml:space="preserve">          - «Предоставление питания» физические лица </w:t>
      </w:r>
      <w:r>
        <w:rPr>
          <w:rFonts w:ascii="PT Astra Serif" w:hAnsi="PT Astra Serif"/>
          <w:sz w:val="28"/>
          <w:szCs w:val="28"/>
        </w:rPr>
        <w:t>23</w:t>
      </w:r>
      <w:r w:rsidRPr="002E5F91">
        <w:rPr>
          <w:rFonts w:ascii="PT Astra Serif" w:hAnsi="PT Astra Serif"/>
          <w:sz w:val="28"/>
          <w:szCs w:val="28"/>
        </w:rPr>
        <w:t xml:space="preserve"> человек</w:t>
      </w:r>
      <w:r>
        <w:rPr>
          <w:rFonts w:ascii="PT Astra Serif" w:hAnsi="PT Astra Serif"/>
          <w:sz w:val="28"/>
          <w:szCs w:val="28"/>
        </w:rPr>
        <w:t>а</w:t>
      </w:r>
      <w:r w:rsidRPr="002E5F91">
        <w:rPr>
          <w:rFonts w:ascii="PT Astra Serif" w:hAnsi="PT Astra Serif"/>
          <w:sz w:val="28"/>
          <w:szCs w:val="28"/>
        </w:rPr>
        <w:t>.  Исполнено</w:t>
      </w:r>
      <w:r w:rsidRPr="00A53EA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31.03.2023г.</w:t>
      </w:r>
      <w:r w:rsidRPr="002E5F9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22</w:t>
      </w:r>
      <w:r w:rsidRPr="00494780">
        <w:rPr>
          <w:rFonts w:ascii="PT Astra Serif" w:hAnsi="PT Astra Serif"/>
          <w:sz w:val="28"/>
          <w:szCs w:val="28"/>
        </w:rPr>
        <w:t xml:space="preserve"> человек</w:t>
      </w:r>
      <w:r>
        <w:rPr>
          <w:rFonts w:ascii="PT Astra Serif" w:hAnsi="PT Astra Serif"/>
          <w:sz w:val="28"/>
          <w:szCs w:val="28"/>
        </w:rPr>
        <w:t>а</w:t>
      </w:r>
      <w:r w:rsidRPr="00494780">
        <w:rPr>
          <w:rFonts w:ascii="PT Astra Serif" w:hAnsi="PT Astra Serif"/>
          <w:sz w:val="28"/>
          <w:szCs w:val="28"/>
        </w:rPr>
        <w:t>.</w:t>
      </w:r>
    </w:p>
    <w:p w:rsidR="00134731" w:rsidRPr="00A53EA7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3EA7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(родительская плата) на 2023 год утвержден в сумме  </w:t>
      </w:r>
      <w:r w:rsidR="00A53EA7" w:rsidRPr="00A53EA7">
        <w:rPr>
          <w:rFonts w:ascii="PT Astra Serif" w:hAnsi="PT Astra Serif" w:cs="Segoe UI"/>
          <w:sz w:val="28"/>
          <w:szCs w:val="28"/>
        </w:rPr>
        <w:t>652 608</w:t>
      </w:r>
      <w:r w:rsidRPr="00A53EA7">
        <w:rPr>
          <w:rFonts w:ascii="PT Astra Serif" w:hAnsi="PT Astra Serif"/>
          <w:sz w:val="28"/>
          <w:szCs w:val="28"/>
        </w:rPr>
        <w:t xml:space="preserve"> руб. Фактически доходы  от иной приносящей доходы деятельности на 31.03.2023 года составили             </w:t>
      </w:r>
      <w:r w:rsidRPr="00A53EA7">
        <w:rPr>
          <w:rFonts w:ascii="PT Astra Serif" w:hAnsi="PT Astra Serif" w:cs="Segoe UI"/>
          <w:sz w:val="28"/>
          <w:szCs w:val="28"/>
        </w:rPr>
        <w:t xml:space="preserve"> </w:t>
      </w:r>
      <w:r w:rsidR="00A53EA7" w:rsidRPr="00A53EA7">
        <w:rPr>
          <w:rFonts w:ascii="PT Astra Serif" w:hAnsi="PT Astra Serif" w:cs="Segoe UI"/>
          <w:sz w:val="28"/>
          <w:szCs w:val="28"/>
        </w:rPr>
        <w:t>137 177,02</w:t>
      </w:r>
      <w:r w:rsidRPr="00A53EA7">
        <w:rPr>
          <w:rFonts w:ascii="PT Astra Serif" w:hAnsi="PT Astra Serif" w:cs="Segoe UI"/>
          <w:sz w:val="28"/>
          <w:szCs w:val="28"/>
        </w:rPr>
        <w:t xml:space="preserve"> </w:t>
      </w:r>
      <w:r w:rsidRPr="00A53EA7">
        <w:rPr>
          <w:rFonts w:ascii="PT Astra Serif" w:hAnsi="PT Astra Serif"/>
          <w:sz w:val="28"/>
          <w:szCs w:val="28"/>
        </w:rPr>
        <w:t xml:space="preserve">руб. или  </w:t>
      </w:r>
      <w:r w:rsidR="00F365D2">
        <w:rPr>
          <w:rFonts w:ascii="PT Astra Serif" w:hAnsi="PT Astra Serif" w:cs="Segoe UI"/>
          <w:sz w:val="28"/>
          <w:szCs w:val="28"/>
        </w:rPr>
        <w:t>21</w:t>
      </w:r>
      <w:r w:rsidRPr="00A53EA7">
        <w:rPr>
          <w:rFonts w:ascii="PT Astra Serif" w:hAnsi="PT Astra Serif" w:cs="Segoe UI"/>
          <w:sz w:val="28"/>
          <w:szCs w:val="28"/>
        </w:rPr>
        <w:t xml:space="preserve"> </w:t>
      </w:r>
      <w:r w:rsidRPr="00A53EA7">
        <w:rPr>
          <w:rFonts w:ascii="PT Astra Serif" w:hAnsi="PT Astra Serif"/>
          <w:sz w:val="28"/>
          <w:szCs w:val="28"/>
        </w:rPr>
        <w:t>% к планируемым доходам.</w:t>
      </w:r>
    </w:p>
    <w:p w:rsidR="00134731" w:rsidRPr="00134731" w:rsidRDefault="00134731" w:rsidP="00134731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134731" w:rsidRPr="0042340D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2340D">
        <w:rPr>
          <w:rFonts w:ascii="PT Astra Serif" w:hAnsi="PT Astra Serif"/>
          <w:sz w:val="28"/>
          <w:szCs w:val="28"/>
        </w:rPr>
        <w:lastRenderedPageBreak/>
        <w:t>На выполнение муниципального задания учреждению выделена субсидия в соответствии  с соглашением от 26.12.202</w:t>
      </w:r>
      <w:r w:rsidR="0042340D" w:rsidRPr="0042340D">
        <w:rPr>
          <w:rFonts w:ascii="PT Astra Serif" w:hAnsi="PT Astra Serif"/>
          <w:sz w:val="28"/>
          <w:szCs w:val="28"/>
        </w:rPr>
        <w:t>2</w:t>
      </w:r>
      <w:r w:rsidRPr="0042340D">
        <w:rPr>
          <w:rFonts w:ascii="PT Astra Serif" w:hAnsi="PT Astra Serif"/>
          <w:sz w:val="28"/>
          <w:szCs w:val="28"/>
        </w:rPr>
        <w:t xml:space="preserve"> года № </w:t>
      </w:r>
      <w:r w:rsidR="0042340D" w:rsidRPr="0042340D">
        <w:rPr>
          <w:rFonts w:ascii="PT Astra Serif" w:hAnsi="PT Astra Serif"/>
          <w:sz w:val="28"/>
          <w:szCs w:val="28"/>
        </w:rPr>
        <w:t>50</w:t>
      </w:r>
      <w:r w:rsidRPr="0042340D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</w:t>
      </w:r>
      <w:proofErr w:type="spellStart"/>
      <w:r w:rsidRPr="0042340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2340D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в сумме </w:t>
      </w:r>
      <w:r w:rsidR="0042340D" w:rsidRPr="0042340D">
        <w:rPr>
          <w:rFonts w:ascii="PT Astra Serif" w:hAnsi="PT Astra Serif"/>
          <w:sz w:val="28"/>
          <w:szCs w:val="28"/>
        </w:rPr>
        <w:t>9 727 822</w:t>
      </w:r>
      <w:r w:rsidRPr="0042340D">
        <w:rPr>
          <w:rFonts w:ascii="PT Astra Serif" w:hAnsi="PT Astra Serif"/>
          <w:sz w:val="28"/>
          <w:szCs w:val="28"/>
        </w:rPr>
        <w:t xml:space="preserve"> руб.  (с изменениями от  25.01.2023г.) На 31.03.2023 года субсидия составила </w:t>
      </w:r>
      <w:r w:rsidR="00F365D2">
        <w:rPr>
          <w:rFonts w:ascii="PT Astra Serif" w:hAnsi="PT Astra Serif" w:cs="Segoe UI"/>
          <w:sz w:val="28"/>
          <w:szCs w:val="28"/>
        </w:rPr>
        <w:t xml:space="preserve">9 737 </w:t>
      </w:r>
      <w:r w:rsidR="0042340D" w:rsidRPr="0042340D">
        <w:rPr>
          <w:rFonts w:ascii="PT Astra Serif" w:hAnsi="PT Astra Serif" w:cs="Segoe UI"/>
          <w:sz w:val="28"/>
          <w:szCs w:val="28"/>
        </w:rPr>
        <w:t>811,8</w:t>
      </w:r>
      <w:r w:rsidR="00F365D2">
        <w:rPr>
          <w:rFonts w:ascii="PT Astra Serif" w:hAnsi="PT Astra Serif" w:cs="Segoe UI"/>
          <w:sz w:val="28"/>
          <w:szCs w:val="28"/>
        </w:rPr>
        <w:t>0</w:t>
      </w:r>
      <w:r w:rsidRPr="0042340D">
        <w:rPr>
          <w:rFonts w:ascii="PT Astra Serif" w:hAnsi="PT Astra Serif" w:cs="Segoe UI"/>
          <w:sz w:val="28"/>
          <w:szCs w:val="28"/>
        </w:rPr>
        <w:t> руб.</w:t>
      </w:r>
      <w:r w:rsidRPr="0042340D">
        <w:rPr>
          <w:rFonts w:ascii="PT Astra Serif" w:hAnsi="PT Astra Serif"/>
          <w:sz w:val="28"/>
          <w:szCs w:val="28"/>
        </w:rPr>
        <w:t>, в</w:t>
      </w:r>
      <w:proofErr w:type="gramEnd"/>
      <w:r w:rsidRPr="0042340D">
        <w:rPr>
          <w:rFonts w:ascii="PT Astra Serif" w:hAnsi="PT Astra Serif"/>
          <w:sz w:val="28"/>
          <w:szCs w:val="28"/>
        </w:rPr>
        <w:t xml:space="preserve"> том числе местный бюджет                           </w:t>
      </w:r>
      <w:r w:rsidR="0042340D" w:rsidRPr="0042340D">
        <w:rPr>
          <w:rFonts w:ascii="PT Astra Serif" w:hAnsi="PT Astra Serif" w:cs="Segoe UI"/>
          <w:sz w:val="28"/>
          <w:szCs w:val="28"/>
        </w:rPr>
        <w:t>5 109 640,8</w:t>
      </w:r>
      <w:r w:rsidR="00F365D2">
        <w:rPr>
          <w:rFonts w:ascii="PT Astra Serif" w:hAnsi="PT Astra Serif" w:cs="Segoe UI"/>
          <w:sz w:val="28"/>
          <w:szCs w:val="28"/>
        </w:rPr>
        <w:t>0</w:t>
      </w:r>
      <w:r w:rsidRPr="0042340D">
        <w:rPr>
          <w:rFonts w:ascii="PT Astra Serif" w:hAnsi="PT Astra Serif" w:cs="Segoe UI"/>
          <w:sz w:val="28"/>
          <w:szCs w:val="28"/>
        </w:rPr>
        <w:t> </w:t>
      </w:r>
      <w:r w:rsidRPr="0042340D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42340D" w:rsidRPr="0042340D">
        <w:rPr>
          <w:rFonts w:ascii="PT Astra Serif" w:hAnsi="PT Astra Serif" w:cs="Segoe UI"/>
          <w:sz w:val="28"/>
          <w:szCs w:val="28"/>
        </w:rPr>
        <w:t>4 628 171</w:t>
      </w:r>
      <w:r w:rsidRPr="0042340D">
        <w:rPr>
          <w:rFonts w:ascii="PT Astra Serif" w:hAnsi="PT Astra Serif"/>
          <w:sz w:val="28"/>
          <w:szCs w:val="28"/>
        </w:rPr>
        <w:t xml:space="preserve"> руб. На 31.03.2023 года субсидия израсходована в сумме  </w:t>
      </w:r>
      <w:r w:rsidR="0042340D" w:rsidRPr="0042340D">
        <w:rPr>
          <w:rFonts w:ascii="PT Astra Serif" w:hAnsi="PT Astra Serif"/>
          <w:sz w:val="28"/>
          <w:szCs w:val="28"/>
        </w:rPr>
        <w:t>1 853 632,94</w:t>
      </w:r>
      <w:r w:rsidRPr="0042340D">
        <w:rPr>
          <w:rFonts w:ascii="PT Astra Serif" w:hAnsi="PT Astra Serif" w:cs="Segoe UI"/>
          <w:sz w:val="28"/>
          <w:szCs w:val="28"/>
        </w:rPr>
        <w:t> </w:t>
      </w:r>
      <w:r w:rsidRPr="0042340D">
        <w:rPr>
          <w:rFonts w:ascii="PT Astra Serif" w:hAnsi="PT Astra Serif"/>
          <w:sz w:val="28"/>
          <w:szCs w:val="28"/>
        </w:rPr>
        <w:t xml:space="preserve">руб. или </w:t>
      </w:r>
      <w:r w:rsidR="00F365D2">
        <w:rPr>
          <w:rFonts w:ascii="PT Astra Serif" w:hAnsi="PT Astra Serif" w:cs="Segoe UI"/>
          <w:sz w:val="28"/>
          <w:szCs w:val="28"/>
        </w:rPr>
        <w:t>19</w:t>
      </w:r>
      <w:r w:rsidRPr="0042340D">
        <w:rPr>
          <w:rFonts w:ascii="PT Astra Serif" w:hAnsi="PT Astra Serif"/>
          <w:sz w:val="28"/>
          <w:szCs w:val="28"/>
        </w:rPr>
        <w:t> %.</w:t>
      </w:r>
    </w:p>
    <w:p w:rsidR="00134731" w:rsidRPr="0042340D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340D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134731" w:rsidRDefault="00134731" w:rsidP="001347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2340D">
        <w:rPr>
          <w:rFonts w:ascii="PT Astra Serif" w:hAnsi="PT Astra Serif"/>
          <w:sz w:val="28"/>
          <w:szCs w:val="28"/>
        </w:rPr>
        <w:t xml:space="preserve">Соглашением от 26.12.2022 года № </w:t>
      </w:r>
      <w:r w:rsidR="0042340D" w:rsidRPr="0042340D">
        <w:rPr>
          <w:rFonts w:ascii="PT Astra Serif" w:hAnsi="PT Astra Serif"/>
          <w:sz w:val="28"/>
          <w:szCs w:val="28"/>
        </w:rPr>
        <w:t>50</w:t>
      </w:r>
      <w:r w:rsidRPr="0042340D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</w:t>
      </w:r>
      <w:r w:rsidR="0042340D" w:rsidRPr="0042340D">
        <w:rPr>
          <w:rFonts w:ascii="PT Astra Serif" w:hAnsi="PT Astra Serif"/>
          <w:sz w:val="28"/>
          <w:szCs w:val="28"/>
        </w:rPr>
        <w:t xml:space="preserve">на предписания надзорных органов </w:t>
      </w:r>
      <w:r w:rsidRPr="0042340D">
        <w:rPr>
          <w:rFonts w:ascii="PT Astra Serif" w:hAnsi="PT Astra Serif"/>
          <w:sz w:val="28"/>
          <w:szCs w:val="28"/>
        </w:rPr>
        <w:t xml:space="preserve">в сумме </w:t>
      </w:r>
      <w:r w:rsidR="0042340D" w:rsidRPr="0042340D">
        <w:rPr>
          <w:rFonts w:ascii="PT Astra Serif" w:hAnsi="PT Astra Serif"/>
          <w:sz w:val="28"/>
          <w:szCs w:val="28"/>
        </w:rPr>
        <w:t>38</w:t>
      </w:r>
      <w:r w:rsidR="006E17A1">
        <w:rPr>
          <w:rFonts w:ascii="PT Astra Serif" w:hAnsi="PT Astra Serif"/>
          <w:sz w:val="28"/>
          <w:szCs w:val="28"/>
        </w:rPr>
        <w:t> </w:t>
      </w:r>
      <w:r w:rsidR="0042340D" w:rsidRPr="0042340D">
        <w:rPr>
          <w:rFonts w:ascii="PT Astra Serif" w:hAnsi="PT Astra Serif"/>
          <w:sz w:val="28"/>
          <w:szCs w:val="28"/>
        </w:rPr>
        <w:t>890</w:t>
      </w:r>
      <w:r w:rsidR="006E17A1">
        <w:rPr>
          <w:rFonts w:ascii="PT Astra Serif" w:hAnsi="PT Astra Serif"/>
          <w:sz w:val="28"/>
          <w:szCs w:val="28"/>
        </w:rPr>
        <w:t xml:space="preserve"> </w:t>
      </w:r>
      <w:r w:rsidRPr="0042340D">
        <w:rPr>
          <w:rFonts w:ascii="PT Astra Serif" w:hAnsi="PT Astra Serif"/>
          <w:sz w:val="28"/>
          <w:szCs w:val="28"/>
        </w:rPr>
        <w:t>руб. Субсидия не израсходована.</w:t>
      </w:r>
    </w:p>
    <w:p w:rsidR="005677EF" w:rsidRPr="005677EF" w:rsidRDefault="005677EF" w:rsidP="005677E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2340D">
        <w:rPr>
          <w:rFonts w:ascii="PT Astra Serif" w:hAnsi="PT Astra Serif"/>
          <w:sz w:val="28"/>
          <w:szCs w:val="28"/>
        </w:rPr>
        <w:t>Соглашением от 26.12.2022 года № 50/</w:t>
      </w:r>
      <w:r>
        <w:rPr>
          <w:rFonts w:ascii="PT Astra Serif" w:hAnsi="PT Astra Serif"/>
          <w:sz w:val="28"/>
          <w:szCs w:val="28"/>
        </w:rPr>
        <w:t>2</w:t>
      </w:r>
      <w:r w:rsidRPr="0042340D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</w:t>
      </w:r>
      <w:r>
        <w:rPr>
          <w:rFonts w:ascii="PT Astra Serif" w:hAnsi="PT Astra Serif"/>
          <w:sz w:val="28"/>
          <w:szCs w:val="28"/>
        </w:rPr>
        <w:t>создание условий для организации горячего питания обучающихся (пищеблок)</w:t>
      </w:r>
      <w:r w:rsidR="006E17A1">
        <w:rPr>
          <w:rFonts w:ascii="PT Astra Serif" w:hAnsi="PT Astra Serif"/>
          <w:sz w:val="28"/>
          <w:szCs w:val="28"/>
        </w:rPr>
        <w:t xml:space="preserve"> в сумме 38 890 </w:t>
      </w:r>
      <w:r w:rsidRPr="0042340D">
        <w:rPr>
          <w:rFonts w:ascii="PT Astra Serif" w:hAnsi="PT Astra Serif"/>
          <w:sz w:val="28"/>
          <w:szCs w:val="28"/>
        </w:rPr>
        <w:t>руб. Субсидия не израсходована.</w:t>
      </w:r>
    </w:p>
    <w:p w:rsidR="00134731" w:rsidRPr="005677EF" w:rsidRDefault="00134731" w:rsidP="00F365D2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5677EF">
        <w:rPr>
          <w:rFonts w:ascii="PT Astra Serif" w:hAnsi="PT Astra Serif"/>
          <w:sz w:val="28"/>
          <w:szCs w:val="28"/>
        </w:rPr>
        <w:t xml:space="preserve"> Соглашением от </w:t>
      </w:r>
      <w:r w:rsidR="005677EF" w:rsidRPr="005677EF">
        <w:rPr>
          <w:rFonts w:ascii="PT Astra Serif" w:hAnsi="PT Astra Serif"/>
          <w:sz w:val="28"/>
          <w:szCs w:val="28"/>
        </w:rPr>
        <w:t>25.01</w:t>
      </w:r>
      <w:r w:rsidRPr="005677EF">
        <w:rPr>
          <w:rFonts w:ascii="PT Astra Serif" w:hAnsi="PT Astra Serif"/>
          <w:sz w:val="28"/>
          <w:szCs w:val="28"/>
        </w:rPr>
        <w:t>.202</w:t>
      </w:r>
      <w:r w:rsidR="005677EF" w:rsidRPr="005677EF">
        <w:rPr>
          <w:rFonts w:ascii="PT Astra Serif" w:hAnsi="PT Astra Serif"/>
          <w:sz w:val="28"/>
          <w:szCs w:val="28"/>
        </w:rPr>
        <w:t>3</w:t>
      </w:r>
      <w:r w:rsidRPr="005677EF">
        <w:rPr>
          <w:rFonts w:ascii="PT Astra Serif" w:hAnsi="PT Astra Serif"/>
          <w:sz w:val="28"/>
          <w:szCs w:val="28"/>
        </w:rPr>
        <w:t xml:space="preserve"> года № </w:t>
      </w:r>
      <w:r w:rsidR="005677EF" w:rsidRPr="005677EF">
        <w:rPr>
          <w:rFonts w:ascii="PT Astra Serif" w:hAnsi="PT Astra Serif"/>
          <w:sz w:val="28"/>
          <w:szCs w:val="28"/>
        </w:rPr>
        <w:t>50</w:t>
      </w:r>
      <w:r w:rsidRPr="005677EF">
        <w:rPr>
          <w:rFonts w:ascii="PT Astra Serif" w:hAnsi="PT Astra Serif"/>
          <w:sz w:val="28"/>
          <w:szCs w:val="28"/>
        </w:rPr>
        <w:t>/</w:t>
      </w:r>
      <w:r w:rsidR="005677EF" w:rsidRPr="005677EF">
        <w:rPr>
          <w:rFonts w:ascii="PT Astra Serif" w:hAnsi="PT Astra Serif"/>
          <w:sz w:val="28"/>
          <w:szCs w:val="28"/>
        </w:rPr>
        <w:t>3</w:t>
      </w:r>
      <w:r w:rsidRPr="005677EF">
        <w:rPr>
          <w:rFonts w:ascii="PT Astra Serif" w:hAnsi="PT Astra Serif"/>
          <w:sz w:val="28"/>
          <w:szCs w:val="28"/>
        </w:rPr>
        <w:t xml:space="preserve"> «О порядке предоставления </w:t>
      </w:r>
      <w:proofErr w:type="gramStart"/>
      <w:r w:rsidRPr="005677EF">
        <w:rPr>
          <w:rFonts w:ascii="PT Astra Serif" w:hAnsi="PT Astra Serif"/>
          <w:sz w:val="28"/>
          <w:szCs w:val="28"/>
        </w:rPr>
        <w:t>целевой</w:t>
      </w:r>
      <w:proofErr w:type="gramEnd"/>
      <w:r w:rsidRPr="005677EF">
        <w:rPr>
          <w:rFonts w:ascii="PT Astra Serif" w:hAnsi="PT Astra Serif"/>
          <w:sz w:val="28"/>
          <w:szCs w:val="28"/>
        </w:rPr>
        <w:t xml:space="preserve">          </w:t>
      </w:r>
    </w:p>
    <w:p w:rsidR="00134731" w:rsidRPr="005677EF" w:rsidRDefault="00134731" w:rsidP="00F365D2">
      <w:pPr>
        <w:pStyle w:val="a3"/>
        <w:spacing w:after="0" w:line="240" w:lineRule="auto"/>
        <w:ind w:left="357"/>
        <w:jc w:val="both"/>
        <w:rPr>
          <w:rFonts w:ascii="PT Astra Serif" w:hAnsi="PT Astra Serif"/>
          <w:sz w:val="28"/>
          <w:szCs w:val="28"/>
        </w:rPr>
      </w:pPr>
      <w:r w:rsidRPr="005677EF">
        <w:rPr>
          <w:rFonts w:ascii="PT Astra Serif" w:hAnsi="PT Astra Serif"/>
          <w:sz w:val="28"/>
          <w:szCs w:val="28"/>
        </w:rPr>
        <w:t xml:space="preserve"> субсидии на финансовое обеспечение иных целей» на оплату кредиторской     </w:t>
      </w:r>
    </w:p>
    <w:p w:rsidR="005677EF" w:rsidRDefault="00134731" w:rsidP="00F365D2">
      <w:pPr>
        <w:pStyle w:val="a3"/>
        <w:spacing w:after="0" w:line="240" w:lineRule="auto"/>
        <w:ind w:left="357"/>
        <w:jc w:val="both"/>
        <w:rPr>
          <w:rFonts w:ascii="PT Astra Serif" w:hAnsi="PT Astra Serif"/>
          <w:sz w:val="28"/>
          <w:szCs w:val="28"/>
        </w:rPr>
      </w:pPr>
      <w:r w:rsidRPr="005677EF">
        <w:rPr>
          <w:rFonts w:ascii="PT Astra Serif" w:hAnsi="PT Astra Serif"/>
          <w:sz w:val="28"/>
          <w:szCs w:val="28"/>
        </w:rPr>
        <w:t xml:space="preserve"> задолженности в </w:t>
      </w:r>
      <w:r w:rsidR="005677EF" w:rsidRPr="005677EF">
        <w:rPr>
          <w:rFonts w:ascii="PT Astra Serif" w:hAnsi="PT Astra Serif"/>
          <w:sz w:val="28"/>
          <w:szCs w:val="28"/>
        </w:rPr>
        <w:t>310,20</w:t>
      </w:r>
      <w:r w:rsidRPr="005677EF">
        <w:rPr>
          <w:rFonts w:ascii="PT Astra Serif" w:hAnsi="PT Astra Serif"/>
          <w:sz w:val="28"/>
          <w:szCs w:val="28"/>
        </w:rPr>
        <w:t xml:space="preserve"> руб. Субсидия израсходована в  полном объеме. </w:t>
      </w:r>
    </w:p>
    <w:p w:rsidR="005677EF" w:rsidRPr="005677EF" w:rsidRDefault="005677EF" w:rsidP="00F365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677EF">
        <w:rPr>
          <w:rFonts w:ascii="PT Astra Serif" w:hAnsi="PT Astra Serif"/>
          <w:sz w:val="28"/>
          <w:szCs w:val="28"/>
        </w:rPr>
        <w:t xml:space="preserve">Соглашением от </w:t>
      </w:r>
      <w:r>
        <w:rPr>
          <w:rFonts w:ascii="PT Astra Serif" w:hAnsi="PT Astra Serif"/>
          <w:sz w:val="28"/>
          <w:szCs w:val="28"/>
        </w:rPr>
        <w:t>03.02.2023</w:t>
      </w:r>
      <w:r w:rsidRPr="005677EF">
        <w:rPr>
          <w:rFonts w:ascii="PT Astra Serif" w:hAnsi="PT Astra Serif"/>
          <w:sz w:val="28"/>
          <w:szCs w:val="28"/>
        </w:rPr>
        <w:t xml:space="preserve"> года № 50/4 «О порядке предоставления целевой субсидии на финансовое обеспечение иных целей» на организацию </w:t>
      </w:r>
      <w:r>
        <w:rPr>
          <w:rFonts w:ascii="PT Astra Serif" w:hAnsi="PT Astra Serif"/>
          <w:sz w:val="28"/>
          <w:szCs w:val="28"/>
        </w:rPr>
        <w:t xml:space="preserve">бесплатного горячего </w:t>
      </w:r>
      <w:r w:rsidRPr="005677EF">
        <w:rPr>
          <w:rFonts w:ascii="PT Astra Serif" w:hAnsi="PT Astra Serif"/>
          <w:sz w:val="28"/>
          <w:szCs w:val="28"/>
        </w:rPr>
        <w:t>питания обучающихся</w:t>
      </w:r>
      <w:r>
        <w:rPr>
          <w:rFonts w:ascii="PT Astra Serif" w:hAnsi="PT Astra Serif"/>
          <w:sz w:val="28"/>
          <w:szCs w:val="28"/>
        </w:rPr>
        <w:t>,</w:t>
      </w:r>
      <w:r w:rsidRPr="005677EF">
        <w:rPr>
          <w:rFonts w:ascii="PT Astra Serif" w:hAnsi="PT Astra Serif"/>
          <w:sz w:val="28"/>
          <w:szCs w:val="28"/>
        </w:rPr>
        <w:t xml:space="preserve"> получающих начальное общее образование в сумме </w:t>
      </w:r>
      <w:r>
        <w:rPr>
          <w:rFonts w:ascii="PT Astra Serif" w:hAnsi="PT Astra Serif"/>
          <w:sz w:val="28"/>
          <w:szCs w:val="28"/>
        </w:rPr>
        <w:t>266 297</w:t>
      </w:r>
      <w:r w:rsidRPr="005677EF">
        <w:rPr>
          <w:rFonts w:ascii="PT Astra Serif" w:hAnsi="PT Astra Serif"/>
          <w:sz w:val="28"/>
          <w:szCs w:val="28"/>
        </w:rPr>
        <w:t xml:space="preserve"> руб.</w:t>
      </w:r>
      <w:r w:rsidRPr="005677EF">
        <w:rPr>
          <w:rFonts w:ascii="PT Astra Serif" w:eastAsia="Microsoft YaHei" w:hAnsi="PT Astra Serif"/>
          <w:sz w:val="28"/>
          <w:szCs w:val="28"/>
        </w:rPr>
        <w:t xml:space="preserve"> </w:t>
      </w:r>
    </w:p>
    <w:p w:rsidR="005677EF" w:rsidRDefault="005677EF" w:rsidP="005677E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677EF">
        <w:rPr>
          <w:rFonts w:ascii="PT Astra Serif" w:hAnsi="PT Astra Serif"/>
          <w:sz w:val="28"/>
          <w:szCs w:val="28"/>
        </w:rPr>
        <w:t xml:space="preserve">Соглашением от 03.02.2023 года № 50/5 «О порядке предоставления целевой субсидии на финансовое обеспечение иных целей»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 в сумме  343 446,77 руб. </w:t>
      </w:r>
    </w:p>
    <w:p w:rsidR="00D47CBD" w:rsidRPr="007C6869" w:rsidRDefault="00D47CBD" w:rsidP="00D47C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C6869">
        <w:rPr>
          <w:rFonts w:ascii="PT Astra Serif" w:hAnsi="PT Astra Serif"/>
          <w:sz w:val="28"/>
          <w:szCs w:val="28"/>
        </w:rPr>
        <w:t xml:space="preserve">Соглашением от </w:t>
      </w:r>
      <w:r>
        <w:rPr>
          <w:rFonts w:ascii="PT Astra Serif" w:hAnsi="PT Astra Serif"/>
          <w:sz w:val="28"/>
          <w:szCs w:val="28"/>
        </w:rPr>
        <w:t>13.02</w:t>
      </w:r>
      <w:r w:rsidRPr="007C6869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7C6869">
        <w:rPr>
          <w:rFonts w:ascii="PT Astra Serif" w:hAnsi="PT Astra Serif"/>
          <w:sz w:val="28"/>
          <w:szCs w:val="28"/>
        </w:rPr>
        <w:t xml:space="preserve"> года № 50/</w:t>
      </w:r>
      <w:r>
        <w:rPr>
          <w:rFonts w:ascii="PT Astra Serif" w:hAnsi="PT Astra Serif"/>
          <w:sz w:val="28"/>
          <w:szCs w:val="28"/>
        </w:rPr>
        <w:t>6</w:t>
      </w:r>
      <w:r w:rsidRPr="007C6869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ежемесячное денежное вознаграждение за классное руководство педагогическим работникам </w:t>
      </w:r>
      <w:r>
        <w:rPr>
          <w:rFonts w:ascii="PT Astra Serif" w:hAnsi="PT Astra Serif"/>
          <w:sz w:val="28"/>
          <w:szCs w:val="28"/>
        </w:rPr>
        <w:t xml:space="preserve"> </w:t>
      </w:r>
      <w:r w:rsidRPr="007C6869">
        <w:rPr>
          <w:rFonts w:ascii="PT Astra Serif" w:hAnsi="PT Astra Serif"/>
          <w:sz w:val="28"/>
          <w:szCs w:val="28"/>
        </w:rPr>
        <w:t>в сумме 179 676 руб.</w:t>
      </w:r>
      <w:r w:rsidRPr="007C6869">
        <w:rPr>
          <w:rFonts w:ascii="PT Astra Serif" w:eastAsia="Microsoft YaHei" w:hAnsi="PT Astra Serif"/>
          <w:sz w:val="28"/>
          <w:szCs w:val="28"/>
        </w:rPr>
        <w:t xml:space="preserve"> </w:t>
      </w:r>
    </w:p>
    <w:p w:rsidR="00D47CBD" w:rsidRPr="00DF4797" w:rsidRDefault="00D47CBD" w:rsidP="00D47C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F4797">
        <w:rPr>
          <w:rFonts w:ascii="PT Astra Serif" w:hAnsi="PT Astra Serif"/>
          <w:sz w:val="28"/>
          <w:szCs w:val="28"/>
        </w:rPr>
        <w:t xml:space="preserve">Соглашением от </w:t>
      </w:r>
      <w:r>
        <w:rPr>
          <w:rFonts w:ascii="PT Astra Serif" w:hAnsi="PT Astra Serif"/>
          <w:sz w:val="28"/>
          <w:szCs w:val="28"/>
        </w:rPr>
        <w:t>21.02.2023</w:t>
      </w:r>
      <w:r w:rsidRPr="00DF4797">
        <w:rPr>
          <w:rFonts w:ascii="PT Astra Serif" w:hAnsi="PT Astra Serif"/>
          <w:sz w:val="28"/>
          <w:szCs w:val="28"/>
        </w:rPr>
        <w:t xml:space="preserve"> года № 50/</w:t>
      </w:r>
      <w:r>
        <w:rPr>
          <w:rFonts w:ascii="PT Astra Serif" w:hAnsi="PT Astra Serif"/>
          <w:sz w:val="28"/>
          <w:szCs w:val="28"/>
        </w:rPr>
        <w:t>7</w:t>
      </w:r>
      <w:r w:rsidRPr="00DF4797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организацию отдыха и оздоровления детей и подростков в </w:t>
      </w:r>
      <w:r>
        <w:rPr>
          <w:rFonts w:ascii="PT Astra Serif" w:hAnsi="PT Astra Serif"/>
          <w:sz w:val="28"/>
          <w:szCs w:val="28"/>
        </w:rPr>
        <w:t>каникулярное время</w:t>
      </w:r>
      <w:r w:rsidRPr="00DF4797">
        <w:rPr>
          <w:rFonts w:ascii="PT Astra Serif" w:hAnsi="PT Astra Serif"/>
          <w:sz w:val="28"/>
          <w:szCs w:val="28"/>
        </w:rPr>
        <w:t xml:space="preserve"> в сумме </w:t>
      </w:r>
      <w:r>
        <w:rPr>
          <w:rFonts w:ascii="PT Astra Serif" w:hAnsi="PT Astra Serif"/>
          <w:sz w:val="28"/>
          <w:szCs w:val="28"/>
        </w:rPr>
        <w:t>25 476</w:t>
      </w:r>
      <w:r w:rsidRPr="00DF4797">
        <w:rPr>
          <w:rFonts w:ascii="PT Astra Serif" w:hAnsi="PT Astra Serif"/>
          <w:sz w:val="28"/>
          <w:szCs w:val="28"/>
        </w:rPr>
        <w:t xml:space="preserve"> руб.</w:t>
      </w:r>
    </w:p>
    <w:p w:rsidR="00D47CBD" w:rsidRPr="00D47CBD" w:rsidRDefault="00D47CBD" w:rsidP="00D47C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F4797">
        <w:rPr>
          <w:rFonts w:ascii="PT Astra Serif" w:hAnsi="PT Astra Serif"/>
          <w:sz w:val="28"/>
          <w:szCs w:val="28"/>
        </w:rPr>
        <w:t xml:space="preserve">Соглашением от </w:t>
      </w:r>
      <w:r>
        <w:rPr>
          <w:rFonts w:ascii="PT Astra Serif" w:hAnsi="PT Astra Serif"/>
          <w:sz w:val="28"/>
          <w:szCs w:val="28"/>
        </w:rPr>
        <w:t>21.02.2023</w:t>
      </w:r>
      <w:r w:rsidRPr="00DF4797">
        <w:rPr>
          <w:rFonts w:ascii="PT Astra Serif" w:hAnsi="PT Astra Serif"/>
          <w:sz w:val="28"/>
          <w:szCs w:val="28"/>
        </w:rPr>
        <w:t xml:space="preserve"> года № 50/</w:t>
      </w:r>
      <w:r>
        <w:rPr>
          <w:rFonts w:ascii="PT Astra Serif" w:hAnsi="PT Astra Serif"/>
          <w:sz w:val="28"/>
          <w:szCs w:val="28"/>
        </w:rPr>
        <w:t>8</w:t>
      </w:r>
      <w:r w:rsidRPr="00DF4797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организацию отдыха и оздоровления детей и подростков в </w:t>
      </w:r>
      <w:r>
        <w:rPr>
          <w:rFonts w:ascii="PT Astra Serif" w:hAnsi="PT Astra Serif"/>
          <w:sz w:val="28"/>
          <w:szCs w:val="28"/>
        </w:rPr>
        <w:t>каникулярное время</w:t>
      </w:r>
      <w:r w:rsidRPr="00DF4797">
        <w:rPr>
          <w:rFonts w:ascii="PT Astra Serif" w:hAnsi="PT Astra Serif"/>
          <w:sz w:val="28"/>
          <w:szCs w:val="28"/>
        </w:rPr>
        <w:t xml:space="preserve"> в сумме </w:t>
      </w:r>
      <w:r>
        <w:rPr>
          <w:rFonts w:ascii="PT Astra Serif" w:hAnsi="PT Astra Serif"/>
          <w:sz w:val="28"/>
          <w:szCs w:val="28"/>
        </w:rPr>
        <w:t>59 444</w:t>
      </w:r>
      <w:r w:rsidRPr="00DF4797">
        <w:rPr>
          <w:rFonts w:ascii="PT Astra Serif" w:hAnsi="PT Astra Serif"/>
          <w:sz w:val="28"/>
          <w:szCs w:val="28"/>
        </w:rPr>
        <w:t xml:space="preserve"> руб.</w:t>
      </w:r>
    </w:p>
    <w:p w:rsidR="00134731" w:rsidRPr="00134731" w:rsidRDefault="00134731" w:rsidP="00134731">
      <w:pPr>
        <w:pStyle w:val="a3"/>
        <w:spacing w:line="240" w:lineRule="auto"/>
        <w:ind w:left="1069"/>
        <w:rPr>
          <w:rFonts w:ascii="PT Astra Serif" w:hAnsi="PT Astra Serif"/>
          <w:i/>
          <w:sz w:val="28"/>
          <w:szCs w:val="28"/>
          <w:highlight w:val="yellow"/>
        </w:rPr>
      </w:pPr>
    </w:p>
    <w:p w:rsidR="00134731" w:rsidRPr="00B5423A" w:rsidRDefault="00134731" w:rsidP="00134731">
      <w:pPr>
        <w:pStyle w:val="a3"/>
        <w:numPr>
          <w:ilvl w:val="0"/>
          <w:numId w:val="10"/>
        </w:numPr>
        <w:spacing w:line="240" w:lineRule="auto"/>
        <w:ind w:left="0" w:firstLine="0"/>
        <w:jc w:val="center"/>
        <w:rPr>
          <w:rFonts w:ascii="PT Astra Serif" w:hAnsi="PT Astra Serif"/>
          <w:i/>
          <w:sz w:val="28"/>
          <w:szCs w:val="28"/>
        </w:rPr>
      </w:pPr>
      <w:r w:rsidRPr="00B5423A">
        <w:rPr>
          <w:rFonts w:ascii="PT Astra Serif" w:hAnsi="PT Astra Serif"/>
          <w:i/>
          <w:sz w:val="28"/>
          <w:szCs w:val="28"/>
        </w:rPr>
        <w:t>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денежных средств, полученных под отчет. Проверка расходования средств на оплату командировочных расходов (при наличии).</w:t>
      </w:r>
    </w:p>
    <w:p w:rsidR="00134731" w:rsidRPr="00B5423A" w:rsidRDefault="00134731" w:rsidP="00134731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423A">
        <w:rPr>
          <w:rFonts w:ascii="PT Astra Serif" w:eastAsia="Calibri" w:hAnsi="PT Astra Serif" w:cs="Calibri"/>
          <w:sz w:val="28"/>
          <w:szCs w:val="28"/>
        </w:rPr>
        <w:t>Кассовые операции</w:t>
      </w:r>
      <w:r w:rsidRPr="00B5423A">
        <w:rPr>
          <w:rFonts w:ascii="PT Astra Serif" w:eastAsia="PT Astra Serif" w:hAnsi="PT Astra Serif" w:cs="PT Astra Serif"/>
          <w:sz w:val="28"/>
          <w:szCs w:val="28"/>
        </w:rPr>
        <w:t xml:space="preserve"> в</w:t>
      </w:r>
      <w:r w:rsidRPr="00B5423A">
        <w:rPr>
          <w:rFonts w:ascii="PT Astra Serif" w:eastAsia="Calibri" w:hAnsi="PT Astra Serif" w:cs="Calibri"/>
          <w:sz w:val="28"/>
          <w:szCs w:val="28"/>
        </w:rPr>
        <w:t xml:space="preserve"> проверяемом</w:t>
      </w:r>
      <w:r w:rsidRPr="00B5423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5423A">
        <w:rPr>
          <w:rFonts w:ascii="PT Astra Serif" w:eastAsia="Calibri" w:hAnsi="PT Astra Serif" w:cs="Calibri"/>
          <w:sz w:val="28"/>
          <w:szCs w:val="28"/>
        </w:rPr>
        <w:t>периоде не</w:t>
      </w:r>
      <w:r w:rsidRPr="00B5423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5423A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B5423A">
        <w:rPr>
          <w:rFonts w:ascii="PT Astra Serif" w:eastAsia="PT Astra Serif" w:hAnsi="PT Astra Serif" w:cs="PT Astra Serif"/>
          <w:sz w:val="28"/>
          <w:szCs w:val="28"/>
        </w:rPr>
        <w:t>.</w:t>
      </w:r>
      <w:r w:rsidRPr="00B5423A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выдавались. В 2021 году и 2022 году возмещени</w:t>
      </w:r>
      <w:r w:rsidR="00CE2D18">
        <w:rPr>
          <w:rFonts w:ascii="PT Astra Serif" w:eastAsia="Calibri" w:hAnsi="PT Astra Serif" w:cs="Calibri"/>
          <w:sz w:val="28"/>
          <w:szCs w:val="28"/>
        </w:rPr>
        <w:t>я</w:t>
      </w:r>
      <w:r w:rsidRPr="00B5423A">
        <w:rPr>
          <w:rFonts w:ascii="PT Astra Serif" w:eastAsia="Calibri" w:hAnsi="PT Astra Serif" w:cs="Calibri"/>
          <w:sz w:val="28"/>
          <w:szCs w:val="28"/>
        </w:rPr>
        <w:t xml:space="preserve"> расходов по авансовым отчетам на основании документов, подтверждающих </w:t>
      </w:r>
      <w:r w:rsidRPr="00B5423A">
        <w:rPr>
          <w:rFonts w:ascii="PT Astra Serif" w:eastAsia="Calibri" w:hAnsi="PT Astra Serif" w:cs="Calibri"/>
          <w:sz w:val="28"/>
          <w:szCs w:val="28"/>
        </w:rPr>
        <w:lastRenderedPageBreak/>
        <w:t xml:space="preserve">оплату товаров, работ, услуг  на личные карты работников </w:t>
      </w:r>
      <w:r w:rsidR="00CE2D18">
        <w:rPr>
          <w:rFonts w:ascii="PT Astra Serif" w:eastAsia="Calibri" w:hAnsi="PT Astra Serif" w:cs="Calibri"/>
          <w:sz w:val="28"/>
          <w:szCs w:val="28"/>
        </w:rPr>
        <w:t>не осуществлялось</w:t>
      </w:r>
      <w:r w:rsidRPr="00B5423A">
        <w:rPr>
          <w:rFonts w:ascii="PT Astra Serif" w:eastAsia="Calibri" w:hAnsi="PT Astra Serif" w:cs="Calibri"/>
          <w:sz w:val="28"/>
          <w:szCs w:val="28"/>
        </w:rPr>
        <w:t xml:space="preserve">. Расходы на оплату </w:t>
      </w:r>
      <w:r w:rsidRPr="00B5423A">
        <w:rPr>
          <w:rFonts w:ascii="PT Astra Serif" w:hAnsi="PT Astra Serif" w:cs="PT Astra Serif"/>
          <w:sz w:val="28"/>
          <w:szCs w:val="28"/>
        </w:rPr>
        <w:t xml:space="preserve">командировочных расходов планами </w:t>
      </w:r>
      <w:r w:rsidRPr="00B5423A">
        <w:rPr>
          <w:rFonts w:ascii="PT Astra Serif" w:eastAsia="Calibri" w:hAnsi="PT Astra Serif" w:cs="Calibri"/>
          <w:sz w:val="28"/>
          <w:szCs w:val="28"/>
        </w:rPr>
        <w:t>финансово</w:t>
      </w:r>
      <w:r w:rsidRPr="00B5423A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B5423A">
        <w:rPr>
          <w:rFonts w:ascii="PT Astra Serif" w:eastAsia="Calibri" w:hAnsi="PT Astra Serif" w:cs="Calibri"/>
          <w:sz w:val="28"/>
          <w:szCs w:val="28"/>
        </w:rPr>
        <w:t>деятельности за проверяемый</w:t>
      </w:r>
      <w:r w:rsidRPr="00B5423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5423A">
        <w:rPr>
          <w:rFonts w:ascii="PT Astra Serif" w:eastAsia="Calibri" w:hAnsi="PT Astra Serif" w:cs="Calibri"/>
          <w:sz w:val="28"/>
          <w:szCs w:val="28"/>
        </w:rPr>
        <w:t xml:space="preserve">период </w:t>
      </w:r>
      <w:r w:rsidRPr="00B5423A">
        <w:rPr>
          <w:rFonts w:ascii="PT Astra Serif" w:hAnsi="PT Astra Serif" w:cs="PT Astra Serif"/>
          <w:sz w:val="28"/>
          <w:szCs w:val="28"/>
        </w:rPr>
        <w:t xml:space="preserve">не предусмотрены. </w:t>
      </w:r>
    </w:p>
    <w:p w:rsidR="0061689C" w:rsidRPr="00134731" w:rsidRDefault="0061689C" w:rsidP="00134731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</w:p>
    <w:p w:rsidR="00134731" w:rsidRPr="003F7428" w:rsidRDefault="00134731" w:rsidP="00134731">
      <w:pPr>
        <w:pStyle w:val="a3"/>
        <w:numPr>
          <w:ilvl w:val="0"/>
          <w:numId w:val="10"/>
        </w:numPr>
        <w:spacing w:line="240" w:lineRule="auto"/>
        <w:ind w:left="0" w:firstLine="0"/>
        <w:jc w:val="center"/>
        <w:rPr>
          <w:rFonts w:ascii="PT Astra Serif" w:hAnsi="PT Astra Serif"/>
          <w:i/>
          <w:sz w:val="28"/>
          <w:szCs w:val="28"/>
        </w:rPr>
      </w:pPr>
      <w:r w:rsidRPr="003F7428">
        <w:rPr>
          <w:rFonts w:ascii="PT Astra Serif" w:hAnsi="PT Astra Serif"/>
          <w:i/>
          <w:sz w:val="28"/>
          <w:szCs w:val="28"/>
        </w:rPr>
        <w:t xml:space="preserve">Наличие нормативных документов, регламентирующих выплаты по заработной плате. Проверка расходования средств на выплату заработной платы, отпускных, премий, стимулирующих  и компенсационных выплат в соответствии с нормативными документами учреждения по оплате труда. </w:t>
      </w:r>
    </w:p>
    <w:p w:rsidR="00134731" w:rsidRPr="00134731" w:rsidRDefault="00134731" w:rsidP="00134731">
      <w:pPr>
        <w:ind w:firstLine="709"/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  <w:proofErr w:type="gramStart"/>
      <w:r w:rsidRPr="00F0340A">
        <w:rPr>
          <w:rFonts w:ascii="PT Astra Serif" w:eastAsiaTheme="majorEastAsia" w:hAnsi="PT Astra Serif"/>
          <w:sz w:val="28"/>
          <w:szCs w:val="28"/>
        </w:rPr>
        <w:t xml:space="preserve">Оплата труда </w:t>
      </w:r>
      <w:r w:rsidRPr="00F0340A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Pr="00F0340A">
        <w:rPr>
          <w:rFonts w:ascii="PT Astra Serif" w:eastAsiaTheme="majorEastAsia" w:hAnsi="PT Astra Serif"/>
          <w:sz w:val="28"/>
          <w:szCs w:val="28"/>
        </w:rPr>
        <w:t xml:space="preserve"> Учреждения</w:t>
      </w:r>
      <w:bookmarkEnd w:id="0"/>
      <w:bookmarkEnd w:id="1"/>
      <w:r w:rsidRPr="00F0340A">
        <w:rPr>
          <w:rStyle w:val="10"/>
          <w:rFonts w:ascii="PT Astra Serif" w:hAnsi="PT Astra Serif"/>
        </w:rPr>
        <w:t xml:space="preserve"> </w:t>
      </w:r>
      <w:r w:rsidRPr="00F0340A">
        <w:rPr>
          <w:rStyle w:val="110"/>
          <w:rFonts w:eastAsiaTheme="majorEastAsia"/>
        </w:rPr>
        <w:t>осуществляется</w:t>
      </w:r>
      <w:r w:rsidRPr="00F0340A">
        <w:rPr>
          <w:rStyle w:val="110"/>
          <w:rFonts w:eastAsia="Calibri"/>
        </w:rPr>
        <w:t xml:space="preserve"> </w:t>
      </w:r>
      <w:r w:rsidRPr="00F0340A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«Положения об оплате труда работников </w:t>
      </w:r>
      <w:r w:rsidRPr="00F0340A">
        <w:rPr>
          <w:rFonts w:ascii="PT Astra Serif" w:hAnsi="PT Astra Serif"/>
          <w:sz w:val="28"/>
          <w:szCs w:val="28"/>
        </w:rPr>
        <w:t xml:space="preserve">муниципального </w:t>
      </w:r>
      <w:r w:rsidR="00F0340A" w:rsidRPr="00F0340A">
        <w:rPr>
          <w:rFonts w:ascii="PT Astra Serif" w:eastAsiaTheme="minorEastAsia" w:hAnsi="PT Astra Serif"/>
          <w:sz w:val="28"/>
          <w:szCs w:val="28"/>
        </w:rPr>
        <w:t>общеобразовательного учреждения</w:t>
      </w:r>
      <w:r w:rsidR="00F0340A" w:rsidRPr="00F0340A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F0340A" w:rsidRPr="00F0340A">
        <w:rPr>
          <w:rFonts w:ascii="PT Astra Serif" w:hAnsi="PT Astra Serif"/>
          <w:sz w:val="28"/>
          <w:szCs w:val="28"/>
        </w:rPr>
        <w:t>Чуба</w:t>
      </w:r>
      <w:r w:rsidR="00F0340A" w:rsidRPr="00A571B1">
        <w:rPr>
          <w:rFonts w:ascii="PT Astra Serif" w:hAnsi="PT Astra Serif"/>
          <w:sz w:val="28"/>
          <w:szCs w:val="28"/>
        </w:rPr>
        <w:t>ровская</w:t>
      </w:r>
      <w:proofErr w:type="spellEnd"/>
      <w:r w:rsidR="00F0340A" w:rsidRPr="00A571B1">
        <w:rPr>
          <w:rFonts w:ascii="PT Astra Serif" w:hAnsi="PT Astra Serif"/>
          <w:sz w:val="28"/>
          <w:szCs w:val="28"/>
        </w:rPr>
        <w:t xml:space="preserve"> начальная школа - </w:t>
      </w:r>
      <w:r w:rsidR="00807B7A">
        <w:rPr>
          <w:rFonts w:ascii="PT Astra Serif" w:hAnsi="PT Astra Serif"/>
          <w:sz w:val="28"/>
          <w:szCs w:val="28"/>
        </w:rPr>
        <w:t>д</w:t>
      </w:r>
      <w:r w:rsidR="00F0340A" w:rsidRPr="00A571B1">
        <w:rPr>
          <w:rFonts w:ascii="PT Astra Serif" w:hAnsi="PT Astra Serif"/>
          <w:sz w:val="28"/>
          <w:szCs w:val="28"/>
        </w:rPr>
        <w:t>етский сад»</w:t>
      </w:r>
      <w:r w:rsidRPr="00A571B1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</w:t>
      </w:r>
      <w:r w:rsidR="00F0340A" w:rsidRPr="00A571B1">
        <w:rPr>
          <w:rFonts w:ascii="PT Astra Serif" w:eastAsia="Calibri" w:hAnsi="PT Astra Serif"/>
          <w:sz w:val="28"/>
          <w:szCs w:val="28"/>
          <w:lang w:eastAsia="en-US"/>
        </w:rPr>
        <w:t>26.10</w:t>
      </w:r>
      <w:r w:rsidRPr="00A571B1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F0340A" w:rsidRPr="00A571B1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Pr="00A571B1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A571B1">
        <w:rPr>
          <w:rFonts w:ascii="PT Astra Serif" w:hAnsi="PT Astra Serif"/>
          <w:sz w:val="28"/>
          <w:szCs w:val="28"/>
        </w:rPr>
        <w:t> </w:t>
      </w:r>
      <w:r w:rsidR="00F0340A" w:rsidRPr="00A571B1">
        <w:rPr>
          <w:rFonts w:ascii="PT Astra Serif" w:hAnsi="PT Astra Serif"/>
          <w:sz w:val="28"/>
          <w:szCs w:val="28"/>
        </w:rPr>
        <w:t>149</w:t>
      </w:r>
      <w:r w:rsidRPr="00A571B1">
        <w:rPr>
          <w:rFonts w:ascii="PT Astra Serif" w:hAnsi="PT Astra Serif"/>
          <w:sz w:val="28"/>
          <w:szCs w:val="28"/>
        </w:rPr>
        <w:t xml:space="preserve">/1 (с изменениями </w:t>
      </w:r>
      <w:r w:rsidRPr="00A571B1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A571B1" w:rsidRPr="00A571B1">
        <w:rPr>
          <w:rFonts w:ascii="PT Astra Serif" w:eastAsia="Calibri" w:hAnsi="PT Astra Serif"/>
          <w:sz w:val="28"/>
          <w:szCs w:val="28"/>
          <w:lang w:eastAsia="en-US"/>
        </w:rPr>
        <w:t>15.01.2021</w:t>
      </w:r>
      <w:r w:rsidRPr="00A571B1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A571B1">
        <w:rPr>
          <w:rFonts w:ascii="PT Astra Serif" w:hAnsi="PT Astra Serif"/>
          <w:sz w:val="28"/>
          <w:szCs w:val="28"/>
        </w:rPr>
        <w:t> </w:t>
      </w:r>
      <w:r w:rsidR="00A571B1" w:rsidRPr="00A571B1">
        <w:rPr>
          <w:rFonts w:ascii="PT Astra Serif" w:hAnsi="PT Astra Serif"/>
          <w:sz w:val="28"/>
          <w:szCs w:val="28"/>
        </w:rPr>
        <w:t>19</w:t>
      </w:r>
      <w:r w:rsidRPr="00A571B1">
        <w:rPr>
          <w:rFonts w:ascii="PT Astra Serif" w:hAnsi="PT Astra Serif"/>
          <w:sz w:val="28"/>
          <w:szCs w:val="28"/>
        </w:rPr>
        <w:t xml:space="preserve">, </w:t>
      </w:r>
      <w:r w:rsidRPr="00A571B1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A571B1" w:rsidRPr="00A571B1">
        <w:rPr>
          <w:rFonts w:ascii="PT Astra Serif" w:eastAsia="Calibri" w:hAnsi="PT Astra Serif"/>
          <w:sz w:val="28"/>
          <w:szCs w:val="28"/>
          <w:lang w:eastAsia="en-US"/>
        </w:rPr>
        <w:t>07.06</w:t>
      </w:r>
      <w:r w:rsidRPr="00A571B1">
        <w:rPr>
          <w:rFonts w:ascii="PT Astra Serif" w:eastAsia="Calibri" w:hAnsi="PT Astra Serif"/>
          <w:sz w:val="28"/>
          <w:szCs w:val="28"/>
          <w:lang w:eastAsia="en-US"/>
        </w:rPr>
        <w:t>.2021г. №</w:t>
      </w:r>
      <w:r w:rsidRPr="00A571B1">
        <w:rPr>
          <w:rFonts w:ascii="PT Astra Serif" w:hAnsi="PT Astra Serif"/>
          <w:sz w:val="28"/>
          <w:szCs w:val="28"/>
        </w:rPr>
        <w:t> </w:t>
      </w:r>
      <w:r w:rsidR="00A571B1" w:rsidRPr="00A571B1">
        <w:rPr>
          <w:rFonts w:ascii="PT Astra Serif" w:hAnsi="PT Astra Serif"/>
          <w:sz w:val="28"/>
          <w:szCs w:val="28"/>
        </w:rPr>
        <w:t>78</w:t>
      </w:r>
      <w:r w:rsidRPr="00A571B1">
        <w:rPr>
          <w:rFonts w:ascii="PT Astra Serif" w:hAnsi="PT Astra Serif"/>
          <w:sz w:val="28"/>
          <w:szCs w:val="28"/>
        </w:rPr>
        <w:t>,</w:t>
      </w:r>
      <w:r w:rsidRPr="00A571B1">
        <w:rPr>
          <w:rFonts w:ascii="PT Astra Serif" w:eastAsia="Calibri" w:hAnsi="PT Astra Serif"/>
          <w:sz w:val="28"/>
          <w:szCs w:val="28"/>
          <w:lang w:eastAsia="en-US"/>
        </w:rPr>
        <w:t xml:space="preserve">  от </w:t>
      </w:r>
      <w:r w:rsidR="00A571B1" w:rsidRPr="00A571B1">
        <w:rPr>
          <w:rFonts w:ascii="PT Astra Serif" w:eastAsia="Calibri" w:hAnsi="PT Astra Serif"/>
          <w:sz w:val="28"/>
          <w:szCs w:val="28"/>
          <w:lang w:eastAsia="en-US"/>
        </w:rPr>
        <w:t>21.10</w:t>
      </w:r>
      <w:r w:rsidRPr="00A571B1">
        <w:rPr>
          <w:rFonts w:ascii="PT Astra Serif" w:eastAsia="Calibri" w:hAnsi="PT Astra Serif"/>
          <w:sz w:val="28"/>
          <w:szCs w:val="28"/>
          <w:lang w:eastAsia="en-US"/>
        </w:rPr>
        <w:t>.202</w:t>
      </w:r>
      <w:r w:rsidR="00A571B1" w:rsidRPr="00A571B1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A571B1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A571B1">
        <w:rPr>
          <w:rFonts w:ascii="PT Astra Serif" w:hAnsi="PT Astra Serif"/>
          <w:sz w:val="28"/>
          <w:szCs w:val="28"/>
        </w:rPr>
        <w:t> </w:t>
      </w:r>
      <w:r w:rsidR="00A571B1" w:rsidRPr="00A571B1">
        <w:rPr>
          <w:rFonts w:ascii="PT Astra Serif" w:hAnsi="PT Astra Serif"/>
          <w:sz w:val="28"/>
          <w:szCs w:val="28"/>
        </w:rPr>
        <w:t>155</w:t>
      </w:r>
      <w:r w:rsidRPr="00A571B1">
        <w:rPr>
          <w:rFonts w:ascii="PT Astra Serif" w:hAnsi="PT Astra Serif"/>
          <w:sz w:val="28"/>
          <w:szCs w:val="28"/>
        </w:rPr>
        <w:t xml:space="preserve">, </w:t>
      </w:r>
      <w:r w:rsidRPr="00A571B1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A571B1" w:rsidRPr="00A571B1">
        <w:rPr>
          <w:rFonts w:ascii="PT Astra Serif" w:eastAsia="Calibri" w:hAnsi="PT Astra Serif"/>
          <w:sz w:val="28"/>
          <w:szCs w:val="28"/>
          <w:lang w:eastAsia="en-US"/>
        </w:rPr>
        <w:t>11.01</w:t>
      </w:r>
      <w:r w:rsidRPr="00A571B1">
        <w:rPr>
          <w:rFonts w:ascii="PT Astra Serif" w:eastAsia="Calibri" w:hAnsi="PT Astra Serif"/>
          <w:sz w:val="28"/>
          <w:szCs w:val="28"/>
          <w:lang w:eastAsia="en-US"/>
        </w:rPr>
        <w:t>.2022г. №</w:t>
      </w:r>
      <w:r w:rsidR="00A571B1" w:rsidRPr="00A571B1">
        <w:rPr>
          <w:rFonts w:ascii="PT Astra Serif" w:hAnsi="PT Astra Serif"/>
          <w:sz w:val="28"/>
          <w:szCs w:val="28"/>
        </w:rPr>
        <w:t>15,</w:t>
      </w:r>
      <w:r w:rsidR="007F382A" w:rsidRPr="007F382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F382A" w:rsidRPr="00A571B1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7F382A">
        <w:rPr>
          <w:rFonts w:ascii="PT Astra Serif" w:eastAsia="Calibri" w:hAnsi="PT Astra Serif"/>
          <w:sz w:val="28"/>
          <w:szCs w:val="28"/>
          <w:lang w:eastAsia="en-US"/>
        </w:rPr>
        <w:t>30.06</w:t>
      </w:r>
      <w:r w:rsidR="007F382A" w:rsidRPr="00A571B1">
        <w:rPr>
          <w:rFonts w:ascii="PT Astra Serif" w:eastAsia="Calibri" w:hAnsi="PT Astra Serif"/>
          <w:sz w:val="28"/>
          <w:szCs w:val="28"/>
          <w:lang w:eastAsia="en-US"/>
        </w:rPr>
        <w:t>.2022г. №</w:t>
      </w:r>
      <w:r w:rsidR="007F382A">
        <w:rPr>
          <w:rFonts w:ascii="PT Astra Serif" w:hAnsi="PT Astra Serif"/>
          <w:sz w:val="28"/>
          <w:szCs w:val="28"/>
        </w:rPr>
        <w:t>83,</w:t>
      </w:r>
      <w:r w:rsidR="007F382A" w:rsidRPr="007F382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F382A" w:rsidRPr="00A571B1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7F382A">
        <w:rPr>
          <w:rFonts w:ascii="PT Astra Serif" w:eastAsia="Calibri" w:hAnsi="PT Astra Serif"/>
          <w:sz w:val="28"/>
          <w:szCs w:val="28"/>
          <w:lang w:eastAsia="en-US"/>
        </w:rPr>
        <w:t>05.08</w:t>
      </w:r>
      <w:r w:rsidR="007F382A" w:rsidRPr="00A571B1">
        <w:rPr>
          <w:rFonts w:ascii="PT Astra Serif" w:eastAsia="Calibri" w:hAnsi="PT Astra Serif"/>
          <w:sz w:val="28"/>
          <w:szCs w:val="28"/>
          <w:lang w:eastAsia="en-US"/>
        </w:rPr>
        <w:t>.2022г. №</w:t>
      </w:r>
      <w:r w:rsidR="007F382A">
        <w:rPr>
          <w:rFonts w:ascii="PT Astra Serif" w:hAnsi="PT Astra Serif"/>
          <w:sz w:val="28"/>
          <w:szCs w:val="28"/>
        </w:rPr>
        <w:t>96,</w:t>
      </w:r>
      <w:r w:rsidR="007F382A" w:rsidRPr="007F382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F382A" w:rsidRPr="00A571B1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7F382A">
        <w:rPr>
          <w:rFonts w:ascii="PT Astra Serif" w:eastAsia="Calibri" w:hAnsi="PT Astra Serif"/>
          <w:sz w:val="28"/>
          <w:szCs w:val="28"/>
          <w:lang w:eastAsia="en-US"/>
        </w:rPr>
        <w:t>30</w:t>
      </w:r>
      <w:r w:rsidR="007F382A" w:rsidRPr="00A571B1">
        <w:rPr>
          <w:rFonts w:ascii="PT Astra Serif" w:eastAsia="Calibri" w:hAnsi="PT Astra Serif"/>
          <w:sz w:val="28"/>
          <w:szCs w:val="28"/>
          <w:lang w:eastAsia="en-US"/>
        </w:rPr>
        <w:t>.01.202</w:t>
      </w:r>
      <w:r w:rsidR="007F382A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7F382A" w:rsidRPr="00A571B1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7F382A">
        <w:rPr>
          <w:rFonts w:ascii="PT Astra Serif" w:hAnsi="PT Astra Serif"/>
          <w:sz w:val="28"/>
          <w:szCs w:val="28"/>
        </w:rPr>
        <w:t>28</w:t>
      </w:r>
      <w:r w:rsidRPr="00A571B1">
        <w:rPr>
          <w:rFonts w:ascii="PT Astra Serif" w:hAnsi="PT Astra Serif"/>
          <w:sz w:val="28"/>
          <w:szCs w:val="28"/>
        </w:rPr>
        <w:t>).</w:t>
      </w:r>
      <w:proofErr w:type="gramEnd"/>
    </w:p>
    <w:p w:rsidR="00134731" w:rsidRPr="00134731" w:rsidRDefault="00134731" w:rsidP="00134731">
      <w:pPr>
        <w:ind w:firstLine="709"/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  <w:r w:rsidRPr="00C21E5D">
        <w:rPr>
          <w:rFonts w:ascii="PT Astra Serif" w:eastAsia="Calibri" w:hAnsi="PT Astra Serif"/>
          <w:sz w:val="28"/>
          <w:szCs w:val="28"/>
          <w:lang w:eastAsia="en-US"/>
        </w:rPr>
        <w:t xml:space="preserve">Выплаты стимулирующего характера осуществляются в соответствии с «Положением о распределении стимулирующей </w:t>
      </w:r>
      <w:proofErr w:type="gramStart"/>
      <w:r w:rsidRPr="00C21E5D">
        <w:rPr>
          <w:rFonts w:ascii="PT Astra Serif" w:eastAsia="Calibri" w:hAnsi="PT Astra Serif"/>
          <w:sz w:val="28"/>
          <w:szCs w:val="28"/>
          <w:lang w:eastAsia="en-US"/>
        </w:rPr>
        <w:t xml:space="preserve">части фонда оплаты труда работников </w:t>
      </w:r>
      <w:r w:rsidR="00F0340A" w:rsidRPr="00F0340A">
        <w:rPr>
          <w:rFonts w:ascii="PT Astra Serif" w:hAnsi="PT Astra Serif"/>
          <w:sz w:val="28"/>
          <w:szCs w:val="28"/>
        </w:rPr>
        <w:t xml:space="preserve">муниципального </w:t>
      </w:r>
      <w:r w:rsidR="00F0340A" w:rsidRPr="00F0340A">
        <w:rPr>
          <w:rFonts w:ascii="PT Astra Serif" w:eastAsiaTheme="minorEastAsia" w:hAnsi="PT Astra Serif"/>
          <w:sz w:val="28"/>
          <w:szCs w:val="28"/>
        </w:rPr>
        <w:t>общеобразовательного</w:t>
      </w:r>
      <w:proofErr w:type="gramEnd"/>
      <w:r w:rsidR="00F0340A" w:rsidRPr="00F0340A">
        <w:rPr>
          <w:rFonts w:ascii="PT Astra Serif" w:eastAsiaTheme="minorEastAsia" w:hAnsi="PT Astra Serif"/>
          <w:sz w:val="28"/>
          <w:szCs w:val="28"/>
        </w:rPr>
        <w:t xml:space="preserve"> учреждения</w:t>
      </w:r>
      <w:r w:rsidR="00F0340A" w:rsidRPr="00F0340A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F0340A" w:rsidRPr="00F0340A">
        <w:rPr>
          <w:rFonts w:ascii="PT Astra Serif" w:hAnsi="PT Astra Serif"/>
          <w:sz w:val="28"/>
          <w:szCs w:val="28"/>
        </w:rPr>
        <w:t>Чубаровская</w:t>
      </w:r>
      <w:proofErr w:type="spellEnd"/>
      <w:r w:rsidR="00F0340A" w:rsidRPr="00F0340A">
        <w:rPr>
          <w:rFonts w:ascii="PT Astra Serif" w:hAnsi="PT Astra Serif"/>
          <w:sz w:val="28"/>
          <w:szCs w:val="28"/>
        </w:rPr>
        <w:t xml:space="preserve"> начальная школа -  детский сад»</w:t>
      </w:r>
      <w:r w:rsidRPr="00F0340A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утвержденным Приказом </w:t>
      </w:r>
      <w:r w:rsidR="00807B7A">
        <w:rPr>
          <w:rFonts w:ascii="PT Astra Serif" w:eastAsia="Calibri" w:hAnsi="PT Astra Serif"/>
          <w:sz w:val="28"/>
          <w:szCs w:val="28"/>
          <w:lang w:eastAsia="en-US"/>
        </w:rPr>
        <w:t xml:space="preserve"> от 09.01.2018г.</w:t>
      </w:r>
      <w:r w:rsidR="00C21E5D">
        <w:rPr>
          <w:rFonts w:ascii="PT Astra Serif" w:eastAsia="Calibri" w:hAnsi="PT Astra Serif"/>
          <w:sz w:val="28"/>
          <w:szCs w:val="28"/>
          <w:lang w:eastAsia="en-US"/>
        </w:rPr>
        <w:t xml:space="preserve"> №10 </w:t>
      </w:r>
      <w:r w:rsidR="00BB0DFE">
        <w:rPr>
          <w:rFonts w:ascii="PT Astra Serif" w:eastAsia="Calibri" w:hAnsi="PT Astra Serif"/>
          <w:sz w:val="28"/>
          <w:szCs w:val="28"/>
          <w:lang w:eastAsia="en-US"/>
        </w:rPr>
        <w:t xml:space="preserve">              </w:t>
      </w:r>
      <w:r w:rsidR="00C21E5D">
        <w:rPr>
          <w:rFonts w:ascii="PT Astra Serif" w:eastAsia="Calibri" w:hAnsi="PT Astra Serif"/>
          <w:sz w:val="28"/>
          <w:szCs w:val="28"/>
          <w:lang w:eastAsia="en-US"/>
        </w:rPr>
        <w:t xml:space="preserve">(с изменениями </w:t>
      </w:r>
      <w:r w:rsidRPr="00F0340A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F0340A" w:rsidRPr="00F0340A">
        <w:rPr>
          <w:rFonts w:ascii="PT Astra Serif" w:eastAsia="Calibri" w:hAnsi="PT Astra Serif"/>
          <w:sz w:val="28"/>
          <w:szCs w:val="28"/>
          <w:lang w:eastAsia="en-US"/>
        </w:rPr>
        <w:t>01.09.2022</w:t>
      </w:r>
      <w:r w:rsidRPr="00F0340A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F0340A">
        <w:rPr>
          <w:rFonts w:ascii="PT Astra Serif" w:hAnsi="PT Astra Serif"/>
          <w:sz w:val="28"/>
          <w:szCs w:val="28"/>
        </w:rPr>
        <w:t> </w:t>
      </w:r>
      <w:r w:rsidR="00C21E5D">
        <w:rPr>
          <w:rFonts w:ascii="PT Astra Serif" w:hAnsi="PT Astra Serif"/>
          <w:sz w:val="28"/>
          <w:szCs w:val="28"/>
        </w:rPr>
        <w:t>111).</w:t>
      </w:r>
      <w:r w:rsidR="00F0340A" w:rsidRPr="00F0340A">
        <w:rPr>
          <w:rFonts w:ascii="PT Astra Serif" w:hAnsi="PT Astra Serif"/>
          <w:sz w:val="28"/>
          <w:szCs w:val="28"/>
        </w:rPr>
        <w:t xml:space="preserve"> </w:t>
      </w:r>
    </w:p>
    <w:p w:rsidR="00134731" w:rsidRPr="004570E0" w:rsidRDefault="00134731" w:rsidP="00134731">
      <w:pPr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C21E5D">
        <w:rPr>
          <w:rFonts w:ascii="PT Astra Serif" w:hAnsi="PT Astra Serif"/>
          <w:sz w:val="28"/>
          <w:szCs w:val="28"/>
          <w:lang w:eastAsia="en-US"/>
        </w:rPr>
        <w:t xml:space="preserve">Штатное расписание на 01.01.2021 года утверждено Приказом от </w:t>
      </w:r>
      <w:r w:rsidR="00C21E5D" w:rsidRPr="00C21E5D">
        <w:rPr>
          <w:rFonts w:ascii="PT Astra Serif" w:hAnsi="PT Astra Serif"/>
          <w:sz w:val="28"/>
          <w:szCs w:val="28"/>
          <w:lang w:eastAsia="en-US"/>
        </w:rPr>
        <w:t>15</w:t>
      </w:r>
      <w:r w:rsidRPr="00C21E5D">
        <w:rPr>
          <w:rFonts w:ascii="PT Astra Serif" w:hAnsi="PT Astra Serif"/>
          <w:sz w:val="28"/>
          <w:szCs w:val="28"/>
          <w:lang w:eastAsia="en-US"/>
        </w:rPr>
        <w:t xml:space="preserve">.01.2021г. № 19 штатной численностью </w:t>
      </w:r>
      <w:r w:rsidR="00C21E5D" w:rsidRPr="00C21E5D">
        <w:rPr>
          <w:rFonts w:ascii="PT Astra Serif" w:hAnsi="PT Astra Serif"/>
          <w:sz w:val="28"/>
          <w:szCs w:val="28"/>
          <w:lang w:eastAsia="en-US"/>
        </w:rPr>
        <w:t>24,29</w:t>
      </w:r>
      <w:r w:rsidRPr="00C21E5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C21E5D">
        <w:rPr>
          <w:rFonts w:ascii="PT Astra Serif" w:hAnsi="PT Astra Serif"/>
          <w:sz w:val="28"/>
          <w:szCs w:val="28"/>
          <w:lang w:eastAsia="en-US"/>
        </w:rPr>
        <w:t>ставки</w:t>
      </w:r>
      <w:r w:rsidRPr="00C21E5D">
        <w:rPr>
          <w:rFonts w:ascii="PT Astra Serif" w:eastAsia="Calibri" w:hAnsi="PT Astra Serif"/>
          <w:sz w:val="28"/>
          <w:szCs w:val="28"/>
          <w:lang w:eastAsia="en-US"/>
        </w:rPr>
        <w:t>, из них: административно</w:t>
      </w:r>
      <w:r w:rsidRPr="00C21E5D">
        <w:rPr>
          <w:rFonts w:ascii="PT Astra Serif" w:hAnsi="PT Astra Serif"/>
          <w:sz w:val="28"/>
          <w:szCs w:val="28"/>
        </w:rPr>
        <w:t> </w:t>
      </w:r>
      <w:r w:rsidRPr="00C21E5D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Pr="00C21E5D">
        <w:rPr>
          <w:rFonts w:ascii="PT Astra Serif" w:hAnsi="PT Astra Serif"/>
          <w:sz w:val="28"/>
          <w:szCs w:val="28"/>
        </w:rPr>
        <w:t> </w:t>
      </w:r>
      <w:r w:rsidRPr="00C21E5D">
        <w:rPr>
          <w:rFonts w:ascii="PT Astra Serif" w:eastAsia="Calibri" w:hAnsi="PT Astra Serif"/>
          <w:sz w:val="28"/>
          <w:szCs w:val="28"/>
          <w:lang w:eastAsia="en-US"/>
        </w:rPr>
        <w:t>управленческий персонал 1</w:t>
      </w:r>
      <w:r w:rsidR="00C21E5D" w:rsidRPr="00C21E5D">
        <w:rPr>
          <w:rFonts w:ascii="PT Astra Serif" w:eastAsia="Calibri" w:hAnsi="PT Astra Serif"/>
          <w:sz w:val="28"/>
          <w:szCs w:val="28"/>
          <w:lang w:eastAsia="en-US"/>
        </w:rPr>
        <w:t>,75</w:t>
      </w:r>
      <w:r w:rsidRPr="00C21E5D">
        <w:rPr>
          <w:rFonts w:ascii="PT Astra Serif" w:eastAsia="Calibri" w:hAnsi="PT Astra Serif"/>
          <w:sz w:val="28"/>
          <w:szCs w:val="28"/>
          <w:lang w:eastAsia="en-US"/>
        </w:rPr>
        <w:t xml:space="preserve"> единиц</w:t>
      </w:r>
      <w:r w:rsidR="00C21E5D" w:rsidRPr="00C21E5D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Pr="00C21E5D">
        <w:rPr>
          <w:rFonts w:ascii="PT Astra Serif" w:eastAsia="Calibri" w:hAnsi="PT Astra Serif"/>
          <w:sz w:val="28"/>
          <w:szCs w:val="28"/>
          <w:lang w:eastAsia="en-US"/>
        </w:rPr>
        <w:t xml:space="preserve">, педагогический персонал </w:t>
      </w:r>
      <w:r w:rsidR="00C21E5D" w:rsidRPr="00C21E5D">
        <w:rPr>
          <w:rFonts w:ascii="PT Astra Serif" w:eastAsia="Calibri" w:hAnsi="PT Astra Serif"/>
          <w:sz w:val="28"/>
          <w:szCs w:val="28"/>
          <w:lang w:eastAsia="en-US"/>
        </w:rPr>
        <w:t>5,89</w:t>
      </w:r>
      <w:r w:rsidRPr="00C21E5D">
        <w:rPr>
          <w:rFonts w:ascii="PT Astra Serif" w:eastAsia="Calibri" w:hAnsi="PT Astra Serif"/>
          <w:sz w:val="28"/>
          <w:szCs w:val="28"/>
          <w:lang w:eastAsia="en-US"/>
        </w:rPr>
        <w:t xml:space="preserve"> единицы, учебно-вспомогательный персонал 2,1</w:t>
      </w:r>
      <w:r w:rsidR="00C21E5D" w:rsidRPr="00C21E5D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C21E5D">
        <w:rPr>
          <w:rFonts w:ascii="PT Astra Serif" w:eastAsia="Calibri" w:hAnsi="PT Astra Serif"/>
          <w:sz w:val="28"/>
          <w:szCs w:val="28"/>
          <w:lang w:eastAsia="en-US"/>
        </w:rPr>
        <w:t xml:space="preserve">  единиц,</w:t>
      </w:r>
      <w:r w:rsidR="00C21E5D" w:rsidRPr="00C21E5D">
        <w:rPr>
          <w:rFonts w:ascii="PT Astra Serif" w:eastAsia="Calibri" w:hAnsi="PT Astra Serif"/>
          <w:sz w:val="28"/>
          <w:szCs w:val="28"/>
          <w:lang w:eastAsia="en-US"/>
        </w:rPr>
        <w:t xml:space="preserve"> прочий персонал 1,5 единицы,  </w:t>
      </w:r>
      <w:r w:rsidRPr="00C21E5D">
        <w:rPr>
          <w:rFonts w:ascii="PT Astra Serif" w:eastAsia="Calibri" w:hAnsi="PT Astra Serif"/>
          <w:sz w:val="28"/>
          <w:szCs w:val="28"/>
          <w:lang w:eastAsia="en-US"/>
        </w:rPr>
        <w:t xml:space="preserve"> обслуживающий персонал </w:t>
      </w:r>
      <w:r w:rsidR="00C21E5D" w:rsidRPr="00C21E5D">
        <w:rPr>
          <w:rFonts w:ascii="PT Astra Serif" w:eastAsia="Calibri" w:hAnsi="PT Astra Serif"/>
          <w:sz w:val="28"/>
          <w:szCs w:val="28"/>
          <w:lang w:eastAsia="en-US"/>
        </w:rPr>
        <w:t>13</w:t>
      </w:r>
      <w:r w:rsidRPr="00C21E5D">
        <w:rPr>
          <w:rFonts w:ascii="PT Astra Serif" w:eastAsia="Calibri" w:hAnsi="PT Astra Serif"/>
          <w:sz w:val="28"/>
          <w:szCs w:val="28"/>
          <w:lang w:eastAsia="en-US"/>
        </w:rPr>
        <w:t xml:space="preserve"> единиц.</w:t>
      </w:r>
      <w:r w:rsidRPr="00C21E5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266603">
        <w:rPr>
          <w:rFonts w:ascii="PT Astra Serif" w:hAnsi="PT Astra Serif"/>
          <w:sz w:val="28"/>
          <w:szCs w:val="28"/>
          <w:lang w:eastAsia="en-US"/>
        </w:rPr>
        <w:t xml:space="preserve">За проверяемый период штатная численность увеличилась на </w:t>
      </w:r>
      <w:r w:rsidR="00266603" w:rsidRPr="00266603">
        <w:rPr>
          <w:rFonts w:ascii="PT Astra Serif" w:hAnsi="PT Astra Serif"/>
          <w:sz w:val="28"/>
          <w:szCs w:val="28"/>
          <w:lang w:eastAsia="en-US"/>
        </w:rPr>
        <w:t>0,5</w:t>
      </w:r>
      <w:r w:rsidRPr="00266603">
        <w:rPr>
          <w:rFonts w:ascii="PT Astra Serif" w:hAnsi="PT Astra Serif"/>
          <w:sz w:val="28"/>
          <w:szCs w:val="28"/>
          <w:lang w:eastAsia="en-US"/>
        </w:rPr>
        <w:t xml:space="preserve"> ставки (</w:t>
      </w:r>
      <w:r w:rsidR="00266603" w:rsidRPr="00266603">
        <w:rPr>
          <w:rFonts w:ascii="PT Astra Serif" w:hAnsi="PT Astra Serif"/>
          <w:sz w:val="28"/>
          <w:szCs w:val="28"/>
          <w:lang w:eastAsia="en-US"/>
        </w:rPr>
        <w:t xml:space="preserve">советник директора по воспитанию и взаимодействию с детскими </w:t>
      </w:r>
      <w:r w:rsidR="00266603" w:rsidRPr="001D3013">
        <w:rPr>
          <w:rFonts w:ascii="PT Astra Serif" w:hAnsi="PT Astra Serif"/>
          <w:sz w:val="28"/>
          <w:szCs w:val="28"/>
          <w:lang w:eastAsia="en-US"/>
        </w:rPr>
        <w:t>общественными объединениями)</w:t>
      </w:r>
      <w:r w:rsidRPr="001D3013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266603" w:rsidRPr="001D3013">
        <w:rPr>
          <w:rFonts w:ascii="PT Astra Serif" w:hAnsi="PT Astra Serif"/>
          <w:sz w:val="28"/>
          <w:szCs w:val="28"/>
          <w:lang w:eastAsia="en-US"/>
        </w:rPr>
        <w:t>и уменьшилась на 0,33</w:t>
      </w:r>
      <w:r w:rsidRPr="001D3013">
        <w:rPr>
          <w:rFonts w:ascii="PT Astra Serif" w:hAnsi="PT Astra Serif"/>
          <w:sz w:val="28"/>
          <w:szCs w:val="28"/>
          <w:lang w:eastAsia="en-US"/>
        </w:rPr>
        <w:t xml:space="preserve"> ставк</w:t>
      </w:r>
      <w:r w:rsidR="00807B7A">
        <w:rPr>
          <w:rFonts w:ascii="PT Astra Serif" w:hAnsi="PT Astra Serif"/>
          <w:sz w:val="28"/>
          <w:szCs w:val="28"/>
          <w:lang w:eastAsia="en-US"/>
        </w:rPr>
        <w:t>и педагогического персонала</w:t>
      </w:r>
      <w:r w:rsidRPr="001D3013">
        <w:rPr>
          <w:rFonts w:ascii="PT Astra Serif" w:hAnsi="PT Astra Serif"/>
          <w:sz w:val="28"/>
          <w:szCs w:val="28"/>
          <w:lang w:eastAsia="en-US"/>
        </w:rPr>
        <w:t>.</w:t>
      </w:r>
      <w:r w:rsidRPr="00266603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4570E0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за  2021 год составил </w:t>
      </w:r>
      <w:r w:rsidR="00266603" w:rsidRPr="004570E0">
        <w:rPr>
          <w:rFonts w:ascii="PT Astra Serif" w:hAnsi="PT Astra Serif" w:cs="Segoe UI"/>
          <w:sz w:val="28"/>
          <w:szCs w:val="28"/>
        </w:rPr>
        <w:t>5 617 288,28</w:t>
      </w:r>
      <w:r w:rsidRPr="004570E0">
        <w:rPr>
          <w:rFonts w:ascii="PT Astra Serif" w:hAnsi="PT Astra Serif" w:cs="Segoe UI"/>
          <w:sz w:val="28"/>
          <w:szCs w:val="28"/>
        </w:rPr>
        <w:t xml:space="preserve"> руб</w:t>
      </w:r>
      <w:r w:rsidRPr="004570E0">
        <w:rPr>
          <w:rFonts w:ascii="PT Astra Serif" w:eastAsia="Calibri" w:hAnsi="PT Astra Serif"/>
          <w:sz w:val="28"/>
          <w:szCs w:val="28"/>
          <w:lang w:eastAsia="en-US"/>
        </w:rPr>
        <w:t xml:space="preserve">., за 2022 год </w:t>
      </w:r>
      <w:r w:rsidR="004570E0" w:rsidRPr="004570E0">
        <w:rPr>
          <w:rFonts w:ascii="PT Astra Serif" w:hAnsi="PT Astra Serif" w:cs="Segoe UI"/>
          <w:sz w:val="28"/>
          <w:szCs w:val="28"/>
        </w:rPr>
        <w:t>6 291 284,04</w:t>
      </w:r>
      <w:r w:rsidRPr="004570E0">
        <w:rPr>
          <w:rFonts w:ascii="PT Astra Serif" w:hAnsi="PT Astra Serif" w:cs="Segoe UI"/>
          <w:sz w:val="28"/>
          <w:szCs w:val="28"/>
        </w:rPr>
        <w:t> </w:t>
      </w:r>
      <w:r w:rsidRPr="004570E0">
        <w:rPr>
          <w:rFonts w:ascii="PT Astra Serif" w:eastAsia="Calibri" w:hAnsi="PT Astra Serif"/>
          <w:sz w:val="28"/>
          <w:szCs w:val="28"/>
          <w:lang w:eastAsia="en-US"/>
        </w:rPr>
        <w:t xml:space="preserve">руб., на 2023 год запланирован в сумме </w:t>
      </w:r>
      <w:r w:rsidRPr="004570E0">
        <w:rPr>
          <w:rFonts w:ascii="PT Astra Serif" w:hAnsi="PT Astra Serif" w:cs="Segoe UI"/>
          <w:sz w:val="28"/>
          <w:szCs w:val="28"/>
        </w:rPr>
        <w:t xml:space="preserve"> </w:t>
      </w:r>
      <w:r w:rsidR="00807B7A">
        <w:rPr>
          <w:rFonts w:ascii="PT Astra Serif" w:hAnsi="PT Astra Serif" w:cs="Segoe UI"/>
          <w:sz w:val="28"/>
          <w:szCs w:val="28"/>
        </w:rPr>
        <w:t xml:space="preserve">6 905 003 </w:t>
      </w:r>
      <w:r w:rsidRPr="004570E0">
        <w:rPr>
          <w:rFonts w:ascii="PT Astra Serif" w:hAnsi="PT Astra Serif" w:cs="Segoe UI"/>
          <w:sz w:val="28"/>
          <w:szCs w:val="28"/>
        </w:rPr>
        <w:t>руб.</w:t>
      </w:r>
    </w:p>
    <w:p w:rsidR="00134731" w:rsidRPr="00CC741D" w:rsidRDefault="00134731" w:rsidP="00134731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570E0">
        <w:rPr>
          <w:rFonts w:ascii="PT Astra Serif" w:eastAsia="Calibri" w:hAnsi="PT Astra Serif"/>
          <w:sz w:val="28"/>
          <w:szCs w:val="28"/>
          <w:lang w:eastAsia="en-US"/>
        </w:rPr>
        <w:t>Оплата труда руководителя установлена главой 4 «Положения об оплате труда</w:t>
      </w:r>
      <w:r w:rsidRPr="004570E0">
        <w:rPr>
          <w:rFonts w:ascii="PT Astra Serif" w:hAnsi="PT Astra Serif"/>
          <w:sz w:val="28"/>
          <w:szCs w:val="28"/>
        </w:rPr>
        <w:t>»</w:t>
      </w:r>
      <w:r w:rsidRPr="004570E0">
        <w:rPr>
          <w:rFonts w:ascii="PT Astra Serif" w:eastAsia="Calibri" w:hAnsi="PT Astra Serif"/>
          <w:sz w:val="28"/>
          <w:szCs w:val="28"/>
          <w:lang w:eastAsia="en-US"/>
        </w:rPr>
        <w:t xml:space="preserve">, Трудовым договором от </w:t>
      </w:r>
      <w:r w:rsidR="00322AB2" w:rsidRPr="004570E0">
        <w:rPr>
          <w:rFonts w:ascii="PT Astra Serif" w:eastAsia="Calibri" w:hAnsi="PT Astra Serif"/>
          <w:sz w:val="28"/>
          <w:szCs w:val="28"/>
          <w:lang w:eastAsia="en-US"/>
        </w:rPr>
        <w:t>01.02</w:t>
      </w:r>
      <w:r w:rsidRPr="004570E0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322AB2" w:rsidRPr="004570E0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4570E0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322AB2" w:rsidRPr="004570E0">
        <w:rPr>
          <w:rFonts w:ascii="PT Astra Serif" w:eastAsia="Calibri" w:hAnsi="PT Astra Serif"/>
          <w:sz w:val="28"/>
          <w:szCs w:val="28"/>
          <w:lang w:eastAsia="en-US"/>
        </w:rPr>
        <w:t>78</w:t>
      </w:r>
      <w:r w:rsidRPr="004570E0">
        <w:rPr>
          <w:rFonts w:ascii="PT Astra Serif" w:eastAsia="Calibri" w:hAnsi="PT Astra Serif"/>
          <w:sz w:val="28"/>
          <w:szCs w:val="28"/>
          <w:lang w:eastAsia="en-US"/>
        </w:rPr>
        <w:t>-ТД. Стимулирование руководителя осуществляется в соответствии с «Положением о стимулировании руководителей муниципальных образовательных</w:t>
      </w:r>
      <w:r w:rsidRPr="00322AB2">
        <w:rPr>
          <w:rFonts w:ascii="PT Astra Serif" w:eastAsia="Calibri" w:hAnsi="PT Astra Serif"/>
          <w:sz w:val="28"/>
          <w:szCs w:val="28"/>
          <w:lang w:eastAsia="en-US"/>
        </w:rPr>
        <w:t xml:space="preserve"> организаций и руководителя МКУ «Центр развития образования» </w:t>
      </w:r>
      <w:proofErr w:type="spellStart"/>
      <w:r w:rsidRPr="00322AB2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322AB2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образования», утвержденного постановлением Управления образования от 28.12.2015 года                 № 36-</w:t>
      </w:r>
      <w:r w:rsidRPr="00CC741D">
        <w:rPr>
          <w:rFonts w:ascii="PT Astra Serif" w:eastAsia="Calibri" w:hAnsi="PT Astra Serif"/>
          <w:sz w:val="28"/>
          <w:szCs w:val="28"/>
          <w:lang w:eastAsia="en-US"/>
        </w:rPr>
        <w:t xml:space="preserve">ПУ (с изменениями от 01.10.2018г.№21). </w:t>
      </w:r>
    </w:p>
    <w:p w:rsidR="00134731" w:rsidRPr="00CC741D" w:rsidRDefault="00134731" w:rsidP="0013473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C741D">
        <w:rPr>
          <w:rFonts w:ascii="PT Astra Serif" w:eastAsia="Calibri" w:hAnsi="PT Astra Serif"/>
          <w:sz w:val="28"/>
          <w:szCs w:val="28"/>
          <w:lang w:eastAsia="en-US"/>
        </w:rPr>
        <w:t xml:space="preserve">        За проверяемый период повышение заработной платы работников учреждения произведено:</w:t>
      </w:r>
    </w:p>
    <w:p w:rsidR="00134731" w:rsidRPr="00CC741D" w:rsidRDefault="00134731" w:rsidP="0013473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C741D">
        <w:rPr>
          <w:rFonts w:ascii="PT Astra Serif" w:eastAsia="Calibri" w:hAnsi="PT Astra Serif"/>
          <w:sz w:val="28"/>
          <w:szCs w:val="28"/>
          <w:lang w:eastAsia="en-US"/>
        </w:rPr>
        <w:t xml:space="preserve">- с 01.10.2021 года </w:t>
      </w:r>
      <w:proofErr w:type="gramStart"/>
      <w:r w:rsidRPr="00CC741D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CC741D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CC741D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CC741D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30.09.2021 года № 652 ПА «О повышении заработной платы работников муниципальных учреждений </w:t>
      </w:r>
      <w:proofErr w:type="spellStart"/>
      <w:r w:rsidRPr="00CC741D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CC741D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2021 году» не относящихся к числу педагогических работников (</w:t>
      </w:r>
      <w:r w:rsidRPr="00CC741D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CC741D">
        <w:rPr>
          <w:rFonts w:ascii="PT Astra Serif" w:eastAsia="Calibri" w:hAnsi="PT Astra Serif"/>
          <w:sz w:val="28"/>
          <w:szCs w:val="28"/>
          <w:lang w:eastAsia="en-US"/>
        </w:rPr>
        <w:t>на 3,7 %.</w:t>
      </w:r>
    </w:p>
    <w:p w:rsidR="00134731" w:rsidRPr="00CC741D" w:rsidRDefault="00134731" w:rsidP="0013473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CC741D">
        <w:rPr>
          <w:rFonts w:ascii="PT Astra Serif" w:eastAsia="Calibri" w:hAnsi="PT Astra Serif"/>
          <w:sz w:val="28"/>
          <w:szCs w:val="28"/>
          <w:lang w:eastAsia="en-US"/>
        </w:rPr>
        <w:t>- с 01.10.2021г. согласно Постановления № 278-ПП повышение  заработной платы (</w:t>
      </w:r>
      <w:r w:rsidRPr="00CC741D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Pr="00CC741D">
        <w:rPr>
          <w:rFonts w:ascii="PT Astra Serif" w:eastAsia="Calibri" w:hAnsi="PT Astra Serif"/>
          <w:sz w:val="28"/>
          <w:szCs w:val="28"/>
          <w:lang w:eastAsia="en-US"/>
        </w:rPr>
        <w:t xml:space="preserve"> относящихся к числу педагогических работников (</w:t>
      </w:r>
      <w:r w:rsidRPr="00CC741D">
        <w:rPr>
          <w:rFonts w:ascii="PT Astra Serif" w:hAnsi="PT Astra Serif" w:cs="PT Astra Serif"/>
          <w:sz w:val="28"/>
          <w:szCs w:val="28"/>
        </w:rPr>
        <w:t>учебно-вспомогательному персоналу)</w:t>
      </w:r>
      <w:r w:rsidRPr="00CC741D">
        <w:rPr>
          <w:rFonts w:ascii="PT Astra Serif" w:eastAsia="Calibri" w:hAnsi="PT Astra Serif"/>
          <w:sz w:val="28"/>
          <w:szCs w:val="28"/>
          <w:lang w:eastAsia="en-US"/>
        </w:rPr>
        <w:t xml:space="preserve"> на 3,7 %.</w:t>
      </w:r>
      <w:proofErr w:type="gramEnd"/>
    </w:p>
    <w:p w:rsidR="00134731" w:rsidRPr="006813B3" w:rsidRDefault="00134731" w:rsidP="0013473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13B3">
        <w:rPr>
          <w:rFonts w:ascii="PT Astra Serif" w:eastAsia="Calibri" w:hAnsi="PT Astra Serif"/>
          <w:sz w:val="28"/>
          <w:szCs w:val="28"/>
          <w:lang w:eastAsia="en-US"/>
        </w:rPr>
        <w:t xml:space="preserve">- с 01.06.2022 года </w:t>
      </w:r>
      <w:proofErr w:type="gramStart"/>
      <w:r w:rsidRPr="006813B3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6813B3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6813B3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6813B3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20.06.2022 года № 450 ПА «О повышении </w:t>
      </w:r>
      <w:r w:rsidRPr="006813B3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заработной платы работников муниципальных учреждений </w:t>
      </w:r>
      <w:proofErr w:type="spellStart"/>
      <w:r w:rsidRPr="006813B3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6813B3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2022 году» не относящихся к числу педагогических работников (</w:t>
      </w:r>
      <w:r w:rsidRPr="006813B3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6813B3">
        <w:rPr>
          <w:rFonts w:ascii="PT Astra Serif" w:eastAsia="Calibri" w:hAnsi="PT Astra Serif"/>
          <w:sz w:val="28"/>
          <w:szCs w:val="28"/>
          <w:lang w:eastAsia="en-US"/>
        </w:rPr>
        <w:t>на 10 %.</w:t>
      </w:r>
    </w:p>
    <w:p w:rsidR="00134731" w:rsidRPr="006813B3" w:rsidRDefault="00134731" w:rsidP="0013473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13B3">
        <w:rPr>
          <w:rFonts w:ascii="PT Astra Serif" w:eastAsia="PT Astra Serif" w:hAnsi="PT Astra Serif" w:cs="PT Astra Serif"/>
          <w:sz w:val="28"/>
          <w:szCs w:val="28"/>
        </w:rPr>
        <w:t xml:space="preserve">- с 01.08.2022 года </w:t>
      </w:r>
      <w:proofErr w:type="gramStart"/>
      <w:r w:rsidRPr="006813B3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6813B3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6813B3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6813B3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14.07.2021 года № 560-ПА «О повышении заработной платы работников муниципальных учреждений </w:t>
      </w:r>
      <w:proofErr w:type="spellStart"/>
      <w:r w:rsidRPr="006813B3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6813B3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2022 году» не относящихся к числу педагогических работников (</w:t>
      </w:r>
      <w:r w:rsidRPr="006813B3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6813B3">
        <w:rPr>
          <w:rFonts w:ascii="PT Astra Serif" w:eastAsia="Calibri" w:hAnsi="PT Astra Serif"/>
          <w:sz w:val="28"/>
          <w:szCs w:val="28"/>
          <w:lang w:eastAsia="en-US"/>
        </w:rPr>
        <w:t>на 4 %.</w:t>
      </w:r>
    </w:p>
    <w:p w:rsidR="00134731" w:rsidRDefault="00134731" w:rsidP="0013473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13B3">
        <w:rPr>
          <w:rFonts w:ascii="PT Astra Serif" w:eastAsia="Calibri" w:hAnsi="PT Astra Serif"/>
          <w:sz w:val="28"/>
          <w:szCs w:val="28"/>
          <w:lang w:eastAsia="en-US"/>
        </w:rPr>
        <w:t xml:space="preserve">-  с 01.08.2022 года согласно постановления Правительства Свердловской области от 10.02.2022года Постановление Правительства Свердловской области от 10.02.2022 N 81-ПП (ред. от 24.06.2022) «Об индексации заработной платы работников государственных бюджетных, автономных и казенных учреждений Свердловской области в 2022 году» </w:t>
      </w:r>
      <w:proofErr w:type="gramStart"/>
      <w:r w:rsidRPr="006813B3">
        <w:rPr>
          <w:rFonts w:ascii="PT Astra Serif" w:eastAsia="Calibri" w:hAnsi="PT Astra Serif"/>
          <w:sz w:val="28"/>
          <w:szCs w:val="28"/>
          <w:lang w:eastAsia="en-US"/>
        </w:rPr>
        <w:t>на</w:t>
      </w:r>
      <w:proofErr w:type="gramEnd"/>
      <w:r w:rsidRPr="006813B3">
        <w:rPr>
          <w:rFonts w:ascii="PT Astra Serif" w:eastAsia="Calibri" w:hAnsi="PT Astra Serif"/>
          <w:sz w:val="28"/>
          <w:szCs w:val="28"/>
          <w:lang w:eastAsia="en-US"/>
        </w:rPr>
        <w:t xml:space="preserve"> 0,8%.</w:t>
      </w:r>
    </w:p>
    <w:p w:rsidR="00BE3369" w:rsidRPr="00FC1256" w:rsidRDefault="00BE3369" w:rsidP="00BE3369">
      <w:pPr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C004EE">
        <w:rPr>
          <w:rFonts w:ascii="PT Astra Serif" w:eastAsia="Calibri" w:hAnsi="PT Astra Serif" w:cs="Calibri"/>
          <w:sz w:val="28"/>
        </w:rPr>
        <w:t>Проверкой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начисления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и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C004EE">
        <w:rPr>
          <w:rFonts w:ascii="PT Astra Serif" w:eastAsia="Calibri" w:hAnsi="PT Astra Serif" w:cs="Calibri"/>
          <w:sz w:val="28"/>
        </w:rPr>
        <w:t>выплаты</w:t>
      </w:r>
      <w:r w:rsidRPr="00C004EE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заработной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платы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работникам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учреждения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за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проверяемый период</w:t>
      </w:r>
      <w:r w:rsidRPr="00FC1256">
        <w:rPr>
          <w:rFonts w:ascii="PT Astra Serif" w:eastAsia="PT Astra Serif" w:hAnsi="PT Astra Serif" w:cs="PT Astra Serif"/>
          <w:sz w:val="28"/>
        </w:rPr>
        <w:t xml:space="preserve"> </w:t>
      </w:r>
      <w:r w:rsidR="00807B7A">
        <w:rPr>
          <w:rFonts w:ascii="PT Astra Serif" w:eastAsia="PT Astra Serif" w:hAnsi="PT Astra Serif" w:cs="PT Astra Serif"/>
          <w:sz w:val="28"/>
        </w:rPr>
        <w:t xml:space="preserve">нарушений </w:t>
      </w:r>
      <w:r>
        <w:rPr>
          <w:rFonts w:ascii="PT Astra Serif" w:eastAsia="PT Astra Serif" w:hAnsi="PT Astra Serif" w:cs="PT Astra Serif"/>
          <w:sz w:val="28"/>
        </w:rPr>
        <w:t>не</w:t>
      </w:r>
      <w:r w:rsidR="00807B7A">
        <w:rPr>
          <w:rFonts w:ascii="PT Astra Serif" w:eastAsia="PT Astra Serif" w:hAnsi="PT Astra Serif" w:cs="PT Astra Serif"/>
          <w:sz w:val="28"/>
        </w:rPr>
        <w:t xml:space="preserve"> </w:t>
      </w:r>
      <w:r w:rsidRPr="00FC1256">
        <w:rPr>
          <w:rFonts w:ascii="PT Astra Serif" w:eastAsia="Calibri" w:hAnsi="PT Astra Serif" w:cs="Calibri"/>
          <w:sz w:val="28"/>
        </w:rPr>
        <w:t>установлено</w:t>
      </w:r>
      <w:r>
        <w:rPr>
          <w:rFonts w:ascii="PT Astra Serif" w:eastAsia="Calibri" w:hAnsi="PT Astra Serif" w:cs="Calibri"/>
          <w:sz w:val="28"/>
        </w:rPr>
        <w:t>.</w:t>
      </w:r>
    </w:p>
    <w:p w:rsidR="00134731" w:rsidRPr="00134731" w:rsidRDefault="00134731" w:rsidP="00134731">
      <w:pPr>
        <w:pStyle w:val="a3"/>
        <w:spacing w:line="240" w:lineRule="auto"/>
        <w:ind w:left="0"/>
        <w:jc w:val="both"/>
        <w:rPr>
          <w:rFonts w:ascii="PT Astra Serif" w:hAnsi="PT Astra Serif"/>
          <w:i/>
          <w:sz w:val="28"/>
          <w:szCs w:val="28"/>
          <w:highlight w:val="yellow"/>
        </w:rPr>
      </w:pPr>
    </w:p>
    <w:p w:rsidR="00134731" w:rsidRPr="00CE2D18" w:rsidRDefault="00134731" w:rsidP="00134731">
      <w:pPr>
        <w:pStyle w:val="a3"/>
        <w:spacing w:line="240" w:lineRule="auto"/>
        <w:ind w:left="0"/>
        <w:jc w:val="center"/>
        <w:rPr>
          <w:rFonts w:ascii="PT Astra Serif" w:hAnsi="PT Astra Serif"/>
          <w:i/>
          <w:sz w:val="28"/>
          <w:szCs w:val="28"/>
        </w:rPr>
      </w:pPr>
      <w:r w:rsidRPr="00CE2D18">
        <w:rPr>
          <w:rFonts w:ascii="PT Astra Serif" w:hAnsi="PT Astra Serif"/>
          <w:i/>
          <w:sz w:val="28"/>
          <w:szCs w:val="28"/>
        </w:rPr>
        <w:t>4.Проверка расчетных операций с поставщиками (подрядчиками, исполнителями): достоверность отражения в учете и законность операций, связанных с образованием дебиторской и кредиторской задолженность. Анализ задолженности по сроку и характеру образования. Проверка исполнения договорных обязательств с поставщиками, подрядчиками, исполнителями. Правильность отражения в бухгалтерском учете.</w:t>
      </w:r>
    </w:p>
    <w:p w:rsidR="00134731" w:rsidRPr="00CE2D18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2D18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134731" w:rsidRDefault="00134731" w:rsidP="0013473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34731" w:rsidRPr="00CE2D18" w:rsidRDefault="00134731" w:rsidP="00134731">
      <w:pPr>
        <w:jc w:val="center"/>
        <w:rPr>
          <w:rFonts w:ascii="PT Astra Serif" w:hAnsi="PT Astra Serif"/>
          <w:i/>
          <w:sz w:val="28"/>
          <w:szCs w:val="28"/>
        </w:rPr>
      </w:pPr>
      <w:r w:rsidRPr="00306989">
        <w:rPr>
          <w:rFonts w:ascii="PT Astra Serif" w:hAnsi="PT Astra Serif"/>
          <w:i/>
          <w:sz w:val="28"/>
          <w:szCs w:val="28"/>
        </w:rPr>
        <w:t xml:space="preserve">  5. Проверка: соблюдения правил нормирования в сфере закупок, установленных в соответствии со статьей 19 федерального закона №44-ФЗ; определения и</w:t>
      </w:r>
      <w:r w:rsidRPr="00CE2D18">
        <w:rPr>
          <w:rFonts w:ascii="PT Astra Serif" w:hAnsi="PT Astra Serif"/>
          <w:i/>
          <w:sz w:val="28"/>
          <w:szCs w:val="28"/>
        </w:rPr>
        <w:t xml:space="preserve"> обоснования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 услуги; соблюдения предусмотренных Федеральным законом №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34731" w:rsidRPr="00134731" w:rsidRDefault="00134731" w:rsidP="00134731">
      <w:pPr>
        <w:jc w:val="center"/>
        <w:rPr>
          <w:rFonts w:ascii="PT Astra Serif" w:hAnsi="PT Astra Serif"/>
          <w:i/>
          <w:sz w:val="28"/>
          <w:szCs w:val="28"/>
          <w:highlight w:val="yellow"/>
        </w:rPr>
      </w:pPr>
    </w:p>
    <w:p w:rsidR="00134731" w:rsidRPr="00CE2D18" w:rsidRDefault="00134731" w:rsidP="00134731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CE2D18">
        <w:rPr>
          <w:rFonts w:ascii="PT Astra Serif" w:hAnsi="PT Astra Serif"/>
          <w:sz w:val="28"/>
          <w:szCs w:val="28"/>
        </w:rPr>
        <w:t xml:space="preserve">Учреждение осуществляет закупки товаров, работ, услуг в соответствии с требованиями Федерального закона от 05.04.2013 №  44-ФЗ (ред. от 30.12.2020)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</w:t>
      </w:r>
    </w:p>
    <w:p w:rsidR="00134731" w:rsidRPr="008C109B" w:rsidRDefault="00134731" w:rsidP="00134731">
      <w:pPr>
        <w:jc w:val="both"/>
        <w:rPr>
          <w:rStyle w:val="110"/>
        </w:rPr>
      </w:pPr>
      <w:r w:rsidRPr="00CE2D18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CE2D18">
        <w:rPr>
          <w:rFonts w:ascii="PT Astra Serif" w:hAnsi="PT Astra Serif"/>
          <w:sz w:val="28"/>
          <w:szCs w:val="28"/>
        </w:rPr>
        <w:t>Совокупный годовой объем закупок за 2021 год составил</w:t>
      </w:r>
      <w:r w:rsidRPr="00CE2D18">
        <w:rPr>
          <w:rFonts w:ascii="PT Astra Serif" w:hAnsi="PT Astra Serif" w:cs="Arial CYR"/>
          <w:bCs/>
          <w:sz w:val="28"/>
          <w:szCs w:val="28"/>
        </w:rPr>
        <w:t xml:space="preserve">   </w:t>
      </w:r>
      <w:r w:rsidR="008C109B" w:rsidRPr="008C109B">
        <w:rPr>
          <w:rFonts w:ascii="PT Astra Serif" w:hAnsi="PT Astra Serif" w:cs="Arial CYR"/>
          <w:bCs/>
          <w:sz w:val="28"/>
          <w:szCs w:val="28"/>
        </w:rPr>
        <w:t>2</w:t>
      </w:r>
      <w:r w:rsidR="008C109B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8C109B" w:rsidRPr="008C109B">
        <w:rPr>
          <w:rFonts w:ascii="PT Astra Serif" w:hAnsi="PT Astra Serif" w:cs="Arial CYR"/>
          <w:bCs/>
          <w:sz w:val="28"/>
          <w:szCs w:val="28"/>
        </w:rPr>
        <w:t>102</w:t>
      </w:r>
      <w:r w:rsidR="008C109B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8C109B" w:rsidRPr="008C109B">
        <w:rPr>
          <w:rFonts w:ascii="PT Astra Serif" w:hAnsi="PT Astra Serif" w:cs="Arial CYR"/>
          <w:bCs/>
          <w:sz w:val="28"/>
          <w:szCs w:val="28"/>
        </w:rPr>
        <w:t>934,77</w:t>
      </w:r>
      <w:r w:rsidRPr="008C109B">
        <w:rPr>
          <w:rFonts w:ascii="PT Astra Serif" w:hAnsi="PT Astra Serif"/>
          <w:sz w:val="28"/>
          <w:szCs w:val="28"/>
        </w:rPr>
        <w:t xml:space="preserve">руб. </w:t>
      </w:r>
      <w:r w:rsidRPr="00044E9E">
        <w:rPr>
          <w:rFonts w:ascii="PT Astra Serif" w:hAnsi="PT Astra Serif"/>
          <w:sz w:val="28"/>
          <w:szCs w:val="28"/>
        </w:rPr>
        <w:t>В план-график закупок на 2021 год  включены закупки на сумму</w:t>
      </w:r>
      <w:r w:rsidRPr="00044E9E">
        <w:rPr>
          <w:rFonts w:ascii="Arial CYR" w:hAnsi="Arial CYR" w:cs="Arial CYR"/>
          <w:sz w:val="20"/>
          <w:szCs w:val="20"/>
        </w:rPr>
        <w:t xml:space="preserve">  </w:t>
      </w:r>
      <w:r w:rsidR="00044E9E" w:rsidRPr="00044E9E">
        <w:rPr>
          <w:rFonts w:ascii="PT Astra Serif" w:hAnsi="PT Astra Serif" w:cs="Arial CYR"/>
          <w:sz w:val="28"/>
          <w:szCs w:val="28"/>
        </w:rPr>
        <w:t>2</w:t>
      </w:r>
      <w:r w:rsidR="008C109B">
        <w:rPr>
          <w:rFonts w:ascii="PT Astra Serif" w:hAnsi="PT Astra Serif" w:cs="Arial CYR"/>
          <w:sz w:val="28"/>
          <w:szCs w:val="28"/>
        </w:rPr>
        <w:t> </w:t>
      </w:r>
      <w:r w:rsidR="00044E9E" w:rsidRPr="00044E9E">
        <w:rPr>
          <w:rFonts w:ascii="PT Astra Serif" w:hAnsi="PT Astra Serif" w:cs="Arial CYR"/>
          <w:sz w:val="28"/>
          <w:szCs w:val="28"/>
        </w:rPr>
        <w:t>048</w:t>
      </w:r>
      <w:r w:rsidR="008C109B">
        <w:rPr>
          <w:rFonts w:ascii="PT Astra Serif" w:hAnsi="PT Astra Serif" w:cs="Arial CYR"/>
          <w:sz w:val="28"/>
          <w:szCs w:val="28"/>
        </w:rPr>
        <w:t xml:space="preserve"> </w:t>
      </w:r>
      <w:r w:rsidR="00044E9E" w:rsidRPr="00044E9E">
        <w:rPr>
          <w:rFonts w:ascii="PT Astra Serif" w:hAnsi="PT Astra Serif" w:cs="Arial CYR"/>
          <w:sz w:val="28"/>
          <w:szCs w:val="28"/>
        </w:rPr>
        <w:t>693,96</w:t>
      </w:r>
      <w:r w:rsidRPr="00044E9E">
        <w:rPr>
          <w:rFonts w:ascii="PT Astra Serif" w:hAnsi="PT Astra Serif" w:cs="Arial CYR"/>
          <w:sz w:val="28"/>
          <w:szCs w:val="28"/>
        </w:rPr>
        <w:t xml:space="preserve"> </w:t>
      </w:r>
      <w:r w:rsidRPr="00044E9E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044E9E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товаров, </w:t>
      </w:r>
      <w:r w:rsidRPr="00044E9E">
        <w:rPr>
          <w:rFonts w:ascii="PT Astra Serif" w:hAnsi="PT Astra Serif"/>
          <w:sz w:val="28"/>
          <w:szCs w:val="28"/>
        </w:rPr>
        <w:lastRenderedPageBreak/>
        <w:t>работ, услуг в соответствии с пунктом 4 части 1 статьи 93 Федерального закона от 05.04.2013года № 44-ФЗ «О контрактной системе в сфере закупок товаров, работ, услуг</w:t>
      </w:r>
      <w:proofErr w:type="gramEnd"/>
      <w:r w:rsidRPr="00044E9E">
        <w:rPr>
          <w:rFonts w:ascii="PT Astra Serif" w:hAnsi="PT Astra Serif"/>
          <w:sz w:val="28"/>
          <w:szCs w:val="28"/>
        </w:rPr>
        <w:t xml:space="preserve"> по обеспечению государственных и муниципальных нужд» (далее – ФЗ №44-ФЗ) в объеме  </w:t>
      </w:r>
      <w:r w:rsidR="00044E9E" w:rsidRPr="00044E9E">
        <w:rPr>
          <w:rFonts w:ascii="PT Astra Serif" w:hAnsi="PT Astra Serif"/>
          <w:sz w:val="28"/>
          <w:szCs w:val="28"/>
        </w:rPr>
        <w:t>92</w:t>
      </w:r>
      <w:r w:rsidR="00807B7A">
        <w:rPr>
          <w:rFonts w:ascii="PT Astra Serif" w:hAnsi="PT Astra Serif"/>
          <w:sz w:val="28"/>
          <w:szCs w:val="28"/>
        </w:rPr>
        <w:t xml:space="preserve">  договора</w:t>
      </w:r>
      <w:r w:rsidRPr="00044E9E">
        <w:rPr>
          <w:rFonts w:ascii="PT Astra Serif" w:hAnsi="PT Astra Serif"/>
          <w:sz w:val="28"/>
          <w:szCs w:val="28"/>
        </w:rPr>
        <w:t xml:space="preserve"> на </w:t>
      </w:r>
      <w:r w:rsidR="00044E9E" w:rsidRPr="00044E9E">
        <w:rPr>
          <w:rFonts w:ascii="PT Astra Serif" w:hAnsi="PT Astra Serif"/>
          <w:sz w:val="28"/>
          <w:szCs w:val="28"/>
        </w:rPr>
        <w:t>1 66</w:t>
      </w:r>
      <w:r w:rsidR="000C0191">
        <w:rPr>
          <w:rFonts w:ascii="PT Astra Serif" w:hAnsi="PT Astra Serif"/>
          <w:sz w:val="28"/>
          <w:szCs w:val="28"/>
        </w:rPr>
        <w:t>8 842,51</w:t>
      </w:r>
      <w:r w:rsidRPr="00044E9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Pr="00044E9E">
        <w:rPr>
          <w:rFonts w:ascii="PT Astra Serif" w:hAnsi="PT Astra Serif"/>
          <w:sz w:val="28"/>
          <w:szCs w:val="28"/>
        </w:rPr>
        <w:t xml:space="preserve">руб., пунктом 5 части 1 статьи 93  ФЗ № 44-ФЗ в объеме  </w:t>
      </w:r>
      <w:r w:rsidR="00044E9E" w:rsidRPr="00044E9E">
        <w:rPr>
          <w:rFonts w:ascii="PT Astra Serif" w:hAnsi="PT Astra Serif"/>
          <w:sz w:val="28"/>
          <w:szCs w:val="28"/>
        </w:rPr>
        <w:t>1</w:t>
      </w:r>
      <w:r w:rsidRPr="00044E9E">
        <w:rPr>
          <w:rFonts w:ascii="PT Astra Serif" w:hAnsi="PT Astra Serif"/>
          <w:sz w:val="28"/>
          <w:szCs w:val="28"/>
        </w:rPr>
        <w:t xml:space="preserve">  договор на </w:t>
      </w:r>
      <w:r w:rsidR="00044E9E" w:rsidRPr="00044E9E">
        <w:rPr>
          <w:rFonts w:ascii="PT Astra Serif" w:hAnsi="PT Astra Serif"/>
          <w:sz w:val="28"/>
          <w:szCs w:val="28"/>
        </w:rPr>
        <w:t>291</w:t>
      </w:r>
      <w:r w:rsidR="000D2CBB">
        <w:rPr>
          <w:rFonts w:ascii="PT Astra Serif" w:hAnsi="PT Astra Serif"/>
          <w:sz w:val="28"/>
          <w:szCs w:val="28"/>
        </w:rPr>
        <w:t xml:space="preserve"> </w:t>
      </w:r>
      <w:r w:rsidR="00044E9E" w:rsidRPr="00044E9E">
        <w:rPr>
          <w:rFonts w:ascii="PT Astra Serif" w:hAnsi="PT Astra Serif"/>
          <w:sz w:val="28"/>
          <w:szCs w:val="28"/>
        </w:rPr>
        <w:t>000</w:t>
      </w:r>
      <w:r w:rsidRPr="00044E9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Pr="00044E9E">
        <w:rPr>
          <w:rFonts w:ascii="PT Astra Serif" w:hAnsi="PT Astra Serif"/>
          <w:sz w:val="28"/>
          <w:szCs w:val="28"/>
        </w:rPr>
        <w:t>руб. З</w:t>
      </w:r>
      <w:r w:rsidRPr="00044E9E">
        <w:rPr>
          <w:rStyle w:val="110"/>
        </w:rPr>
        <w:t xml:space="preserve">акупки конкурентным способом в </w:t>
      </w:r>
      <w:r w:rsidRPr="008C109B">
        <w:rPr>
          <w:rStyle w:val="110"/>
        </w:rPr>
        <w:t xml:space="preserve">2021году не проводились. </w:t>
      </w:r>
    </w:p>
    <w:p w:rsidR="00134731" w:rsidRPr="009C1841" w:rsidRDefault="00134731" w:rsidP="00134731">
      <w:pPr>
        <w:jc w:val="both"/>
        <w:rPr>
          <w:rStyle w:val="110"/>
        </w:rPr>
      </w:pPr>
      <w:r w:rsidRPr="008C109B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8C109B">
        <w:rPr>
          <w:rFonts w:ascii="PT Astra Serif" w:hAnsi="PT Astra Serif"/>
          <w:sz w:val="28"/>
          <w:szCs w:val="28"/>
        </w:rPr>
        <w:t>Совокупный годовой объем закупок за 2022 года составил</w:t>
      </w:r>
      <w:r w:rsidRPr="008C109B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8C109B" w:rsidRPr="008C109B">
        <w:rPr>
          <w:rFonts w:ascii="PT Astra Serif" w:hAnsi="PT Astra Serif" w:cs="Arial CYR"/>
          <w:bCs/>
          <w:sz w:val="28"/>
          <w:szCs w:val="28"/>
        </w:rPr>
        <w:t>2 122 708,64</w:t>
      </w:r>
      <w:r w:rsidRPr="008C109B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8C109B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8C109B">
        <w:rPr>
          <w:rFonts w:ascii="PT Astra Serif" w:hAnsi="PT Astra Serif"/>
          <w:sz w:val="28"/>
          <w:szCs w:val="28"/>
        </w:rPr>
        <w:t xml:space="preserve">В план-график   закупок на 2022 год  включены закупки на сумму </w:t>
      </w:r>
      <w:r w:rsidR="008C109B" w:rsidRPr="008C109B">
        <w:rPr>
          <w:rStyle w:val="13"/>
          <w:rFonts w:eastAsia="Calibri"/>
        </w:rPr>
        <w:t>2 07</w:t>
      </w:r>
      <w:r w:rsidR="008C109B">
        <w:rPr>
          <w:rStyle w:val="13"/>
          <w:rFonts w:eastAsia="Calibri"/>
        </w:rPr>
        <w:t>0</w:t>
      </w:r>
      <w:r w:rsidR="008C109B" w:rsidRPr="008C109B">
        <w:rPr>
          <w:rStyle w:val="13"/>
          <w:rFonts w:eastAsia="Calibri"/>
        </w:rPr>
        <w:t> 290,90</w:t>
      </w:r>
      <w:r w:rsidRPr="008C109B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0C0191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товаров, работ, услуг в соответствии с пунктом 5 части 1 статьи 93 ФЗ № 44-ФЗ в объеме  </w:t>
      </w:r>
      <w:r w:rsidR="000C0191" w:rsidRPr="000C0191">
        <w:rPr>
          <w:rFonts w:ascii="PT Astra Serif" w:hAnsi="PT Astra Serif"/>
          <w:sz w:val="28"/>
          <w:szCs w:val="28"/>
        </w:rPr>
        <w:t>93</w:t>
      </w:r>
      <w:r w:rsidRPr="000C0191">
        <w:rPr>
          <w:rFonts w:ascii="PT Astra Serif" w:hAnsi="PT Astra Serif"/>
          <w:sz w:val="28"/>
          <w:szCs w:val="28"/>
        </w:rPr>
        <w:t xml:space="preserve">  договора на </w:t>
      </w:r>
      <w:r w:rsidR="000C0191" w:rsidRPr="000C0191">
        <w:rPr>
          <w:rFonts w:ascii="PT Astra Serif" w:hAnsi="PT Astra Serif"/>
          <w:sz w:val="28"/>
          <w:szCs w:val="28"/>
        </w:rPr>
        <w:t>1 783 687,04</w:t>
      </w:r>
      <w:r w:rsidRPr="000C0191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Pr="000C0191">
        <w:rPr>
          <w:rFonts w:ascii="PT Astra Serif" w:hAnsi="PT Astra Serif"/>
          <w:sz w:val="28"/>
          <w:szCs w:val="28"/>
        </w:rPr>
        <w:t>руб., в с пунктом 8</w:t>
      </w:r>
      <w:proofErr w:type="gramEnd"/>
      <w:r w:rsidRPr="000C0191">
        <w:rPr>
          <w:rFonts w:ascii="PT Astra Serif" w:hAnsi="PT Astra Serif"/>
          <w:sz w:val="28"/>
          <w:szCs w:val="28"/>
        </w:rPr>
        <w:t xml:space="preserve"> части 1 статьи 93 ФЗ № 44-ФЗ в количестве </w:t>
      </w:r>
      <w:r w:rsidR="008C109B" w:rsidRPr="000C0191">
        <w:rPr>
          <w:rFonts w:ascii="PT Astra Serif" w:hAnsi="PT Astra Serif"/>
          <w:sz w:val="28"/>
          <w:szCs w:val="28"/>
        </w:rPr>
        <w:t>1 договор</w:t>
      </w:r>
      <w:r w:rsidRPr="000C0191">
        <w:rPr>
          <w:rFonts w:ascii="PT Astra Serif" w:hAnsi="PT Astra Serif"/>
          <w:sz w:val="28"/>
          <w:szCs w:val="28"/>
        </w:rPr>
        <w:t xml:space="preserve"> на сумму </w:t>
      </w:r>
      <w:r w:rsidR="008C109B" w:rsidRPr="000C0191">
        <w:rPr>
          <w:rFonts w:ascii="PT Astra Serif" w:hAnsi="PT Astra Serif"/>
          <w:sz w:val="28"/>
          <w:szCs w:val="28"/>
        </w:rPr>
        <w:t>11312,77</w:t>
      </w:r>
      <w:r w:rsidRPr="000C0191">
        <w:rPr>
          <w:rFonts w:ascii="PT Astra Serif" w:hAnsi="PT Astra Serif"/>
          <w:sz w:val="28"/>
          <w:szCs w:val="28"/>
        </w:rPr>
        <w:t xml:space="preserve"> руб., пунктом 29 части 1 статьи 93 ФЗ №44-ФЗ в количестве  1 договор на сумму </w:t>
      </w:r>
      <w:r w:rsidR="000C0191" w:rsidRPr="000C0191">
        <w:rPr>
          <w:rFonts w:ascii="PT Astra Serif" w:hAnsi="PT Astra Serif"/>
          <w:sz w:val="28"/>
          <w:szCs w:val="28"/>
        </w:rPr>
        <w:t>186 300</w:t>
      </w:r>
      <w:r w:rsidRPr="000C0191">
        <w:rPr>
          <w:rFonts w:ascii="PT Astra Serif" w:hAnsi="PT Astra Serif"/>
          <w:sz w:val="28"/>
          <w:szCs w:val="28"/>
        </w:rPr>
        <w:t xml:space="preserve"> руб.  З</w:t>
      </w:r>
      <w:r w:rsidRPr="000C0191">
        <w:rPr>
          <w:rStyle w:val="110"/>
        </w:rPr>
        <w:t xml:space="preserve">акупки </w:t>
      </w:r>
      <w:r w:rsidRPr="009C1841">
        <w:rPr>
          <w:rStyle w:val="110"/>
        </w:rPr>
        <w:t xml:space="preserve">конкурентным способом в 2022 году  не проводились. </w:t>
      </w:r>
    </w:p>
    <w:p w:rsidR="00134731" w:rsidRPr="009C1841" w:rsidRDefault="00134731" w:rsidP="0013473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C1841">
        <w:rPr>
          <w:rFonts w:ascii="PT Astra Serif" w:hAnsi="PT Astra Serif"/>
          <w:sz w:val="28"/>
          <w:szCs w:val="28"/>
        </w:rPr>
        <w:t xml:space="preserve">          Совокупный годовой объем закупок за первый квартал 2023 года составил</w:t>
      </w:r>
      <w:r w:rsidRPr="009C1841">
        <w:rPr>
          <w:rFonts w:ascii="Arial CYR" w:hAnsi="Arial CYR" w:cs="Arial CYR"/>
          <w:b/>
          <w:bCs/>
          <w:sz w:val="20"/>
          <w:szCs w:val="20"/>
        </w:rPr>
        <w:t xml:space="preserve">        </w:t>
      </w:r>
      <w:r w:rsidR="009C1841" w:rsidRPr="009C1841">
        <w:rPr>
          <w:rFonts w:ascii="PT Astra Serif" w:hAnsi="PT Astra Serif" w:cs="Arial CYR"/>
          <w:bCs/>
          <w:sz w:val="28"/>
          <w:szCs w:val="28"/>
        </w:rPr>
        <w:t>2 281 536</w:t>
      </w:r>
      <w:r w:rsidRPr="009C1841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9C1841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9C1841">
        <w:rPr>
          <w:rFonts w:ascii="PT Astra Serif" w:hAnsi="PT Astra Serif"/>
          <w:sz w:val="28"/>
          <w:szCs w:val="28"/>
        </w:rPr>
        <w:t xml:space="preserve">В план-график   закупок на 2023 год  включены закупки на сумму </w:t>
      </w:r>
      <w:r w:rsidR="009C1841" w:rsidRPr="009C1841">
        <w:rPr>
          <w:rStyle w:val="13"/>
          <w:rFonts w:eastAsia="Calibri"/>
        </w:rPr>
        <w:t>2 267 707,79</w:t>
      </w:r>
      <w:r w:rsidRPr="009C1841">
        <w:rPr>
          <w:rStyle w:val="13"/>
          <w:rFonts w:eastAsia="Calibri"/>
        </w:rPr>
        <w:t xml:space="preserve"> </w:t>
      </w:r>
      <w:r w:rsidRPr="009C1841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</w:p>
    <w:p w:rsidR="00134731" w:rsidRPr="009C1841" w:rsidRDefault="00134731" w:rsidP="00134731">
      <w:pPr>
        <w:jc w:val="both"/>
        <w:rPr>
          <w:rFonts w:ascii="PT Astra Serif" w:hAnsi="PT Astra Serif"/>
          <w:sz w:val="28"/>
          <w:szCs w:val="28"/>
        </w:rPr>
      </w:pPr>
      <w:r w:rsidRPr="009C1841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0D2CBB">
        <w:rPr>
          <w:rFonts w:ascii="PT Astra Serif" w:hAnsi="PT Astra Serif"/>
          <w:sz w:val="28"/>
          <w:szCs w:val="28"/>
        </w:rPr>
        <w:t>Заказчик</w:t>
      </w:r>
      <w:r w:rsidRPr="009C1841">
        <w:rPr>
          <w:rFonts w:ascii="PT Astra Serif" w:hAnsi="PT Astra Serif"/>
          <w:sz w:val="28"/>
          <w:szCs w:val="28"/>
        </w:rPr>
        <w:t xml:space="preserve"> в соответстви</w:t>
      </w:r>
      <w:r w:rsidR="000D2CBB">
        <w:rPr>
          <w:rFonts w:ascii="PT Astra Serif" w:hAnsi="PT Astra Serif"/>
          <w:sz w:val="28"/>
          <w:szCs w:val="28"/>
        </w:rPr>
        <w:t>и с планом-графиком осуществил</w:t>
      </w:r>
      <w:r w:rsidRPr="009C1841">
        <w:rPr>
          <w:rFonts w:ascii="PT Astra Serif" w:hAnsi="PT Astra Serif"/>
          <w:sz w:val="28"/>
          <w:szCs w:val="28"/>
        </w:rPr>
        <w:t xml:space="preserve"> закупки товаров, работ, услуг в соответствии с пунктом 5 части 1 статьи 93 ФЗ № 44-ФЗ в объеме  </w:t>
      </w:r>
      <w:r w:rsidR="009C1841" w:rsidRPr="009C1841">
        <w:rPr>
          <w:rFonts w:ascii="PT Astra Serif" w:hAnsi="PT Astra Serif"/>
          <w:sz w:val="28"/>
          <w:szCs w:val="28"/>
        </w:rPr>
        <w:t>33</w:t>
      </w:r>
      <w:r w:rsidRPr="009C1841">
        <w:rPr>
          <w:rFonts w:ascii="PT Astra Serif" w:hAnsi="PT Astra Serif"/>
          <w:sz w:val="28"/>
          <w:szCs w:val="28"/>
        </w:rPr>
        <w:t xml:space="preserve"> договора на </w:t>
      </w:r>
      <w:r w:rsidR="009C1841" w:rsidRPr="009C1841">
        <w:rPr>
          <w:rFonts w:ascii="PT Astra Serif" w:hAnsi="PT Astra Serif"/>
          <w:sz w:val="28"/>
          <w:szCs w:val="28"/>
        </w:rPr>
        <w:t>635 538,7</w:t>
      </w:r>
      <w:r w:rsidR="000D2CBB">
        <w:rPr>
          <w:rFonts w:ascii="PT Astra Serif" w:hAnsi="PT Astra Serif"/>
          <w:sz w:val="28"/>
          <w:szCs w:val="28"/>
        </w:rPr>
        <w:t>0</w:t>
      </w:r>
      <w:r w:rsidRPr="009C1841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Pr="009C1841">
        <w:rPr>
          <w:rFonts w:ascii="PT Astra Serif" w:hAnsi="PT Astra Serif"/>
          <w:sz w:val="28"/>
          <w:szCs w:val="28"/>
        </w:rPr>
        <w:t xml:space="preserve">руб., пунктом 8 части 1 статьи 93  ФЗ № 44-ФЗ в количестве </w:t>
      </w:r>
      <w:r w:rsidR="009C1841" w:rsidRPr="009C1841">
        <w:rPr>
          <w:rFonts w:ascii="PT Astra Serif" w:hAnsi="PT Astra Serif"/>
          <w:sz w:val="28"/>
          <w:szCs w:val="28"/>
        </w:rPr>
        <w:t>1</w:t>
      </w:r>
      <w:r w:rsidRPr="009C1841">
        <w:rPr>
          <w:rFonts w:ascii="PT Astra Serif" w:hAnsi="PT Astra Serif"/>
          <w:sz w:val="28"/>
          <w:szCs w:val="28"/>
        </w:rPr>
        <w:t xml:space="preserve"> договор на сумму </w:t>
      </w:r>
      <w:r w:rsidR="009C1841" w:rsidRPr="009C1841">
        <w:rPr>
          <w:rFonts w:ascii="PT Astra Serif" w:hAnsi="PT Astra Serif"/>
          <w:sz w:val="28"/>
          <w:szCs w:val="28"/>
        </w:rPr>
        <w:t>12 653</w:t>
      </w:r>
      <w:r w:rsidRPr="009C1841">
        <w:rPr>
          <w:rFonts w:ascii="PT Astra Serif" w:hAnsi="PT Astra Serif"/>
          <w:sz w:val="28"/>
          <w:szCs w:val="28"/>
        </w:rPr>
        <w:t xml:space="preserve"> руб., пунктом 29 части 1 статьи 93  ФЗ №44-ФЗ в количестве  1 договор на сумму</w:t>
      </w:r>
      <w:proofErr w:type="gramEnd"/>
      <w:r w:rsidRPr="009C1841">
        <w:rPr>
          <w:rFonts w:ascii="PT Astra Serif" w:hAnsi="PT Astra Serif"/>
          <w:sz w:val="28"/>
          <w:szCs w:val="28"/>
        </w:rPr>
        <w:t xml:space="preserve"> </w:t>
      </w:r>
      <w:r w:rsidR="009C1841" w:rsidRPr="009C1841">
        <w:rPr>
          <w:rFonts w:ascii="PT Astra Serif" w:hAnsi="PT Astra Serif"/>
          <w:sz w:val="28"/>
          <w:szCs w:val="28"/>
        </w:rPr>
        <w:t>192 516</w:t>
      </w:r>
      <w:r w:rsidRPr="009C1841">
        <w:rPr>
          <w:rFonts w:ascii="PT Astra Serif" w:hAnsi="PT Astra Serif"/>
          <w:sz w:val="28"/>
          <w:szCs w:val="28"/>
        </w:rPr>
        <w:t xml:space="preserve"> руб.  </w:t>
      </w:r>
    </w:p>
    <w:p w:rsidR="00134731" w:rsidRPr="009C1841" w:rsidRDefault="00134731" w:rsidP="00134731">
      <w:pPr>
        <w:jc w:val="both"/>
        <w:rPr>
          <w:rStyle w:val="110"/>
        </w:rPr>
      </w:pPr>
      <w:r w:rsidRPr="009C1841">
        <w:rPr>
          <w:rFonts w:ascii="PT Astra Serif" w:hAnsi="PT Astra Serif"/>
          <w:sz w:val="28"/>
          <w:szCs w:val="28"/>
        </w:rPr>
        <w:t>З</w:t>
      </w:r>
      <w:r w:rsidRPr="009C1841">
        <w:rPr>
          <w:rStyle w:val="110"/>
        </w:rPr>
        <w:t xml:space="preserve">акупки конкурентным способом в первом квартале  2023г. не проводились. </w:t>
      </w:r>
    </w:p>
    <w:p w:rsidR="00134731" w:rsidRPr="00044E9E" w:rsidRDefault="00134731" w:rsidP="00134731">
      <w:pPr>
        <w:jc w:val="both"/>
        <w:rPr>
          <w:rStyle w:val="110"/>
        </w:rPr>
      </w:pPr>
      <w:r w:rsidRPr="00044E9E">
        <w:rPr>
          <w:rStyle w:val="110"/>
        </w:rPr>
        <w:t xml:space="preserve">         Главным распорядителем бюджетных средств не утверждены требования к закупаемым товарам, работам, услугам и нормативные затраты на </w:t>
      </w:r>
      <w:r w:rsidR="009C1841">
        <w:rPr>
          <w:rStyle w:val="110"/>
        </w:rPr>
        <w:t>обеспечение подведомственным им</w:t>
      </w:r>
      <w:r w:rsidR="000D2CBB">
        <w:rPr>
          <w:rStyle w:val="110"/>
        </w:rPr>
        <w:t xml:space="preserve"> учреждениям</w:t>
      </w:r>
      <w:r w:rsidR="009C1841">
        <w:rPr>
          <w:rStyle w:val="110"/>
        </w:rPr>
        <w:t>.</w:t>
      </w:r>
    </w:p>
    <w:p w:rsidR="00134731" w:rsidRDefault="00134731" w:rsidP="00134731">
      <w:pPr>
        <w:jc w:val="both"/>
        <w:rPr>
          <w:rFonts w:ascii="PT Astra Serif" w:hAnsi="PT Astra Serif"/>
          <w:sz w:val="28"/>
          <w:szCs w:val="28"/>
        </w:rPr>
      </w:pPr>
      <w:r w:rsidRPr="00044E9E">
        <w:rPr>
          <w:rStyle w:val="110"/>
        </w:rPr>
        <w:t xml:space="preserve">         В проверяемом периоде соблюдаются </w:t>
      </w:r>
      <w:r w:rsidRPr="00044E9E">
        <w:rPr>
          <w:rFonts w:ascii="PT Astra Serif" w:hAnsi="PT Astra Serif"/>
          <w:sz w:val="28"/>
          <w:szCs w:val="28"/>
        </w:rPr>
        <w:t>требования к исполнению, изменению контракта, а также условия контрактов, в том числе в части соответствия поставленного товара, выполненной работы (ее результата) или оказанной услуги условиям контракта. Поставленные товары, выполненная работа (ее результата) и оказанные услуги  соответствуют целям осуществления закупок.</w:t>
      </w:r>
    </w:p>
    <w:p w:rsidR="009C1841" w:rsidRDefault="009C1841" w:rsidP="00134731">
      <w:pPr>
        <w:jc w:val="both"/>
        <w:rPr>
          <w:rFonts w:ascii="PT Astra Serif" w:hAnsi="PT Astra Serif"/>
          <w:sz w:val="28"/>
          <w:szCs w:val="28"/>
        </w:rPr>
      </w:pPr>
    </w:p>
    <w:p w:rsidR="0061689C" w:rsidRDefault="0061689C" w:rsidP="00134731">
      <w:pPr>
        <w:jc w:val="both"/>
        <w:rPr>
          <w:rFonts w:ascii="PT Astra Serif" w:hAnsi="PT Astra Serif"/>
          <w:sz w:val="28"/>
          <w:szCs w:val="28"/>
        </w:rPr>
      </w:pPr>
    </w:p>
    <w:p w:rsidR="001170DF" w:rsidRPr="001170DF" w:rsidRDefault="001170DF" w:rsidP="001170DF">
      <w:pPr>
        <w:jc w:val="center"/>
        <w:rPr>
          <w:rFonts w:ascii="PT Astra Serif" w:hAnsi="PT Astra Serif"/>
          <w:i/>
          <w:sz w:val="28"/>
          <w:szCs w:val="28"/>
        </w:rPr>
      </w:pPr>
      <w:r w:rsidRPr="001170DF">
        <w:rPr>
          <w:rFonts w:ascii="PT Astra Serif" w:hAnsi="PT Astra Serif"/>
          <w:i/>
          <w:sz w:val="28"/>
          <w:szCs w:val="28"/>
        </w:rPr>
        <w:t xml:space="preserve">6. Проверка предоставления денежной компенсации на обеспечение бесплатным питанием обучающихся в соответствии с постановлением администрации </w:t>
      </w:r>
      <w:proofErr w:type="spellStart"/>
      <w:r w:rsidRPr="001170DF">
        <w:rPr>
          <w:rFonts w:ascii="PT Astra Serif" w:hAnsi="PT Astra Serif"/>
          <w:i/>
          <w:sz w:val="28"/>
          <w:szCs w:val="28"/>
        </w:rPr>
        <w:t>Ирбитского</w:t>
      </w:r>
      <w:proofErr w:type="spellEnd"/>
      <w:r w:rsidRPr="001170DF">
        <w:rPr>
          <w:rFonts w:ascii="PT Astra Serif" w:hAnsi="PT Astra Serif"/>
          <w:i/>
          <w:sz w:val="28"/>
          <w:szCs w:val="28"/>
        </w:rPr>
        <w:t xml:space="preserve"> муниципального образования от 13.04.2020г. №184- ПА и от 27.04.2020г.№ 227-ПА.</w:t>
      </w:r>
    </w:p>
    <w:p w:rsidR="00325C9E" w:rsidRPr="00DA5DC8" w:rsidRDefault="000D2CBB" w:rsidP="00325C9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Calibri"/>
          <w:sz w:val="28"/>
        </w:rPr>
        <w:t>Планом ФХД</w:t>
      </w:r>
      <w:r w:rsidR="00325C9E" w:rsidRPr="00DA5DC8">
        <w:rPr>
          <w:rFonts w:ascii="PT Astra Serif" w:eastAsia="Calibri" w:hAnsi="PT Astra Serif" w:cs="Calibri"/>
          <w:sz w:val="28"/>
        </w:rPr>
        <w:t xml:space="preserve"> на</w:t>
      </w:r>
      <w:r w:rsidR="00325C9E" w:rsidRPr="00DA5DC8">
        <w:rPr>
          <w:rFonts w:ascii="PT Astra Serif" w:eastAsia="PT Astra Serif" w:hAnsi="PT Astra Serif" w:cs="PT Astra Serif"/>
          <w:sz w:val="28"/>
        </w:rPr>
        <w:t xml:space="preserve"> 2021</w:t>
      </w:r>
      <w:r w:rsidR="00325C9E" w:rsidRPr="00DA5DC8">
        <w:rPr>
          <w:rFonts w:ascii="PT Astra Serif" w:eastAsia="Calibri" w:hAnsi="PT Astra Serif" w:cs="Calibri"/>
          <w:sz w:val="28"/>
        </w:rPr>
        <w:t>год</w:t>
      </w:r>
      <w:r w:rsidR="00325C9E" w:rsidRPr="00DA5DC8">
        <w:rPr>
          <w:rFonts w:ascii="PT Astra Serif" w:eastAsia="PT Astra Serif" w:hAnsi="PT Astra Serif" w:cs="PT Astra Serif"/>
          <w:sz w:val="28"/>
        </w:rPr>
        <w:t xml:space="preserve"> предусмотрены расходы на </w:t>
      </w:r>
      <w:r w:rsidR="00325C9E" w:rsidRPr="00DA5DC8">
        <w:rPr>
          <w:rFonts w:ascii="PT Astra Serif" w:hAnsi="PT Astra Serif"/>
          <w:sz w:val="28"/>
          <w:szCs w:val="28"/>
        </w:rPr>
        <w:t xml:space="preserve">денежную </w:t>
      </w:r>
      <w:r w:rsidR="00325C9E" w:rsidRPr="00DA5DC8">
        <w:rPr>
          <w:rStyle w:val="a7"/>
          <w:rFonts w:ascii="PT Astra Serif" w:eastAsiaTheme="majorEastAsia" w:hAnsi="PT Astra Serif"/>
        </w:rPr>
        <w:t>компенсацию</w:t>
      </w:r>
      <w:r w:rsidR="00325C9E" w:rsidRPr="00DA5DC8">
        <w:rPr>
          <w:rFonts w:ascii="PT Astra Serif" w:hAnsi="PT Astra Serif"/>
          <w:sz w:val="28"/>
          <w:szCs w:val="28"/>
        </w:rPr>
        <w:t xml:space="preserve"> на обеспечение бесплатным питанием </w:t>
      </w:r>
      <w:proofErr w:type="gramStart"/>
      <w:r w:rsidR="00325C9E" w:rsidRPr="00DA5DC8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325C9E" w:rsidRPr="00DA5DC8">
        <w:rPr>
          <w:rFonts w:ascii="PT Astra Serif" w:eastAsia="PT Astra Serif" w:hAnsi="PT Astra Serif" w:cs="PT Astra Serif"/>
          <w:sz w:val="28"/>
        </w:rPr>
        <w:t xml:space="preserve"> </w:t>
      </w:r>
      <w:r w:rsidR="00325C9E" w:rsidRPr="00DA5DC8">
        <w:rPr>
          <w:rFonts w:ascii="PT Astra Serif" w:eastAsia="Calibri" w:hAnsi="PT Astra Serif" w:cs="Calibri"/>
          <w:sz w:val="28"/>
        </w:rPr>
        <w:t>в</w:t>
      </w:r>
      <w:r w:rsidR="00325C9E" w:rsidRPr="00DA5DC8">
        <w:rPr>
          <w:rFonts w:ascii="PT Astra Serif" w:eastAsia="PT Astra Serif" w:hAnsi="PT Astra Serif" w:cs="PT Astra Serif"/>
          <w:sz w:val="28"/>
        </w:rPr>
        <w:t xml:space="preserve"> </w:t>
      </w:r>
      <w:r w:rsidR="00325C9E" w:rsidRPr="00DA5DC8">
        <w:rPr>
          <w:rFonts w:ascii="PT Astra Serif" w:eastAsia="Calibri" w:hAnsi="PT Astra Serif" w:cs="Calibri"/>
          <w:sz w:val="28"/>
        </w:rPr>
        <w:t xml:space="preserve">сумме </w:t>
      </w:r>
      <w:r>
        <w:rPr>
          <w:rFonts w:ascii="PT Astra Serif" w:eastAsia="Calibri" w:hAnsi="PT Astra Serif" w:cs="Calibri"/>
          <w:sz w:val="28"/>
        </w:rPr>
        <w:t xml:space="preserve">           </w:t>
      </w:r>
      <w:r w:rsidR="00B532B1" w:rsidRPr="00DA5DC8">
        <w:rPr>
          <w:rFonts w:ascii="PT Astra Serif" w:eastAsia="Calibri" w:hAnsi="PT Astra Serif"/>
          <w:sz w:val="28"/>
          <w:szCs w:val="28"/>
        </w:rPr>
        <w:t>11 043</w:t>
      </w:r>
      <w:r w:rsidR="00325C9E" w:rsidRPr="00DA5DC8">
        <w:rPr>
          <w:rFonts w:ascii="PT Astra Serif" w:hAnsi="PT Astra Serif" w:cs="Segoe UI"/>
          <w:sz w:val="28"/>
          <w:szCs w:val="28"/>
        </w:rPr>
        <w:t> </w:t>
      </w:r>
      <w:r w:rsidR="00325C9E" w:rsidRPr="00DA5DC8">
        <w:rPr>
          <w:rFonts w:ascii="PT Astra Serif" w:eastAsia="Calibri" w:hAnsi="PT Astra Serif"/>
          <w:sz w:val="28"/>
          <w:szCs w:val="28"/>
        </w:rPr>
        <w:t xml:space="preserve">руб., на 2022 год </w:t>
      </w:r>
      <w:r w:rsidR="00325C9E" w:rsidRPr="00DA5DC8">
        <w:rPr>
          <w:rFonts w:ascii="PT Astra Serif" w:eastAsia="PT Astra Serif" w:hAnsi="PT Astra Serif" w:cs="PT Astra Serif"/>
          <w:sz w:val="28"/>
        </w:rPr>
        <w:t>расходы</w:t>
      </w:r>
      <w:r w:rsidR="00325C9E" w:rsidRPr="00DA5DC8">
        <w:rPr>
          <w:rFonts w:ascii="PT Astra Serif" w:hAnsi="PT Astra Serif"/>
          <w:sz w:val="28"/>
          <w:szCs w:val="28"/>
        </w:rPr>
        <w:t xml:space="preserve"> запланированы</w:t>
      </w:r>
      <w:r w:rsidR="00325C9E" w:rsidRPr="00DA5DC8">
        <w:rPr>
          <w:rFonts w:ascii="PT Astra Serif" w:eastAsia="Calibri" w:hAnsi="PT Astra Serif" w:cs="Calibri"/>
          <w:sz w:val="28"/>
        </w:rPr>
        <w:t xml:space="preserve"> в</w:t>
      </w:r>
      <w:r w:rsidR="00325C9E" w:rsidRPr="00DA5DC8">
        <w:rPr>
          <w:rFonts w:ascii="PT Astra Serif" w:eastAsia="PT Astra Serif" w:hAnsi="PT Astra Serif" w:cs="PT Astra Serif"/>
          <w:sz w:val="28"/>
        </w:rPr>
        <w:t xml:space="preserve"> </w:t>
      </w:r>
      <w:r w:rsidR="00325C9E" w:rsidRPr="00DA5DC8">
        <w:rPr>
          <w:rFonts w:ascii="PT Astra Serif" w:eastAsia="Calibri" w:hAnsi="PT Astra Serif" w:cs="Calibri"/>
          <w:sz w:val="28"/>
        </w:rPr>
        <w:t>сумме</w:t>
      </w:r>
      <w:r w:rsidR="00325C9E" w:rsidRPr="00DA5DC8">
        <w:rPr>
          <w:rFonts w:ascii="PT Astra Serif" w:hAnsi="PT Astra Serif"/>
          <w:sz w:val="28"/>
          <w:szCs w:val="28"/>
        </w:rPr>
        <w:t xml:space="preserve"> </w:t>
      </w:r>
      <w:r w:rsidR="00B532B1" w:rsidRPr="00DA5DC8">
        <w:rPr>
          <w:rFonts w:ascii="PT Astra Serif" w:hAnsi="PT Astra Serif" w:cs="Segoe UI"/>
          <w:sz w:val="28"/>
          <w:szCs w:val="28"/>
        </w:rPr>
        <w:t>17 530</w:t>
      </w:r>
      <w:r w:rsidR="00325C9E" w:rsidRPr="00DA5DC8">
        <w:rPr>
          <w:rFonts w:ascii="PT Astra Serif" w:hAnsi="PT Astra Serif" w:cs="Segoe UI"/>
          <w:sz w:val="28"/>
          <w:szCs w:val="28"/>
        </w:rPr>
        <w:t> </w:t>
      </w:r>
      <w:r w:rsidR="00325C9E" w:rsidRPr="00DA5DC8">
        <w:rPr>
          <w:rFonts w:ascii="PT Astra Serif" w:hAnsi="PT Astra Serif"/>
          <w:sz w:val="28"/>
          <w:szCs w:val="28"/>
        </w:rPr>
        <w:t>руб.</w:t>
      </w:r>
      <w:r w:rsidR="00DA5DC8" w:rsidRPr="00DA5DC8">
        <w:rPr>
          <w:rFonts w:ascii="PT Astra Serif" w:hAnsi="PT Astra Serif"/>
          <w:sz w:val="28"/>
          <w:szCs w:val="28"/>
        </w:rPr>
        <w:t xml:space="preserve">, в 2023году </w:t>
      </w:r>
      <w:r w:rsidR="00325C9E" w:rsidRPr="00DA5DC8">
        <w:rPr>
          <w:rFonts w:ascii="PT Astra Serif" w:hAnsi="PT Astra Serif"/>
          <w:sz w:val="28"/>
          <w:szCs w:val="28"/>
        </w:rPr>
        <w:t xml:space="preserve"> </w:t>
      </w:r>
      <w:r w:rsidR="00DA5DC8" w:rsidRPr="00DA5DC8">
        <w:rPr>
          <w:rFonts w:ascii="PT Astra Serif" w:eastAsia="PT Astra Serif" w:hAnsi="PT Astra Serif" w:cs="PT Astra Serif"/>
          <w:sz w:val="28"/>
        </w:rPr>
        <w:t xml:space="preserve"> расходы</w:t>
      </w:r>
      <w:r>
        <w:rPr>
          <w:rFonts w:ascii="PT Astra Serif" w:eastAsia="PT Astra Serif" w:hAnsi="PT Astra Serif" w:cs="PT Astra Serif"/>
          <w:sz w:val="28"/>
        </w:rPr>
        <w:t xml:space="preserve"> не предусмотрены.</w:t>
      </w:r>
    </w:p>
    <w:p w:rsidR="00DA5DC8" w:rsidRPr="00DA5DC8" w:rsidRDefault="00325C9E" w:rsidP="00DA5DC8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DA5DC8">
        <w:rPr>
          <w:rFonts w:ascii="PT Astra Serif" w:hAnsi="PT Astra Serif"/>
          <w:sz w:val="28"/>
          <w:szCs w:val="28"/>
        </w:rPr>
        <w:t xml:space="preserve">В проверяемом периоде </w:t>
      </w:r>
      <w:r w:rsidR="000D2CBB">
        <w:rPr>
          <w:rFonts w:ascii="PT Astra Serif" w:hAnsi="PT Astra Serif"/>
          <w:sz w:val="28"/>
          <w:szCs w:val="28"/>
        </w:rPr>
        <w:t>учреждением осуществлены</w:t>
      </w:r>
      <w:r w:rsidRPr="00DA5DC8">
        <w:rPr>
          <w:rFonts w:ascii="PT Astra Serif" w:hAnsi="PT Astra Serif"/>
          <w:sz w:val="28"/>
          <w:szCs w:val="28"/>
        </w:rPr>
        <w:t xml:space="preserve"> расходы в соответствии с Постановлением администрации </w:t>
      </w:r>
      <w:proofErr w:type="spellStart"/>
      <w:r w:rsidRPr="00DA5DC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A5DC8">
        <w:rPr>
          <w:rFonts w:ascii="PT Astra Serif" w:hAnsi="PT Astra Serif"/>
          <w:sz w:val="28"/>
          <w:szCs w:val="28"/>
        </w:rPr>
        <w:t xml:space="preserve"> муниципального образования от 27.04.2020г. № 227-ПА «Об утверждении Порядка предоставления денежной компенсации на обеспечение бесплатным двухразовым питанием (завтрак, обед) обучающихся с ограниченными возможностями здоровья, в том числе детей-инвалидов, осваивающих основные образовательные программы на дому в общеобразовательных организациях </w:t>
      </w:r>
      <w:proofErr w:type="spellStart"/>
      <w:r w:rsidRPr="00DA5DC8">
        <w:rPr>
          <w:rFonts w:ascii="PT Astra Serif" w:hAnsi="PT Astra Serif"/>
          <w:sz w:val="28"/>
          <w:szCs w:val="28"/>
        </w:rPr>
        <w:t>Ирбитск</w:t>
      </w:r>
      <w:r w:rsidR="000D2CBB">
        <w:rPr>
          <w:rFonts w:ascii="PT Astra Serif" w:hAnsi="PT Astra Serif"/>
          <w:sz w:val="28"/>
          <w:szCs w:val="28"/>
        </w:rPr>
        <w:t>ого</w:t>
      </w:r>
      <w:proofErr w:type="spellEnd"/>
      <w:r w:rsidR="000D2CBB">
        <w:rPr>
          <w:rFonts w:ascii="PT Astra Serif" w:hAnsi="PT Astra Serif"/>
          <w:sz w:val="28"/>
          <w:szCs w:val="28"/>
        </w:rPr>
        <w:t xml:space="preserve"> муниципального образования»: с</w:t>
      </w:r>
      <w:r w:rsidR="00DA5DC8" w:rsidRPr="00DA5DC8">
        <w:rPr>
          <w:rFonts w:ascii="PT Astra Serif" w:hAnsi="PT Astra Serif"/>
          <w:sz w:val="28"/>
          <w:szCs w:val="28"/>
        </w:rPr>
        <w:t xml:space="preserve">огласно приказу от </w:t>
      </w:r>
      <w:r w:rsidR="00306989">
        <w:rPr>
          <w:rFonts w:ascii="PT Astra Serif" w:hAnsi="PT Astra Serif"/>
          <w:sz w:val="28"/>
          <w:szCs w:val="28"/>
        </w:rPr>
        <w:t>11.01</w:t>
      </w:r>
      <w:r w:rsidR="00DA5DC8" w:rsidRPr="00DA5DC8">
        <w:rPr>
          <w:rFonts w:ascii="PT Astra Serif" w:hAnsi="PT Astra Serif"/>
          <w:sz w:val="28"/>
          <w:szCs w:val="28"/>
        </w:rPr>
        <w:t>.202</w:t>
      </w:r>
      <w:r w:rsidR="00306989">
        <w:rPr>
          <w:rFonts w:ascii="PT Astra Serif" w:hAnsi="PT Astra Serif"/>
          <w:sz w:val="28"/>
          <w:szCs w:val="28"/>
        </w:rPr>
        <w:t>1</w:t>
      </w:r>
      <w:r w:rsidR="00DA5DC8" w:rsidRPr="00DA5DC8">
        <w:rPr>
          <w:rFonts w:ascii="PT Astra Serif" w:hAnsi="PT Astra Serif"/>
          <w:sz w:val="28"/>
          <w:szCs w:val="28"/>
        </w:rPr>
        <w:t>г. № </w:t>
      </w:r>
      <w:r w:rsidR="00306989">
        <w:rPr>
          <w:rFonts w:ascii="PT Astra Serif" w:hAnsi="PT Astra Serif"/>
          <w:sz w:val="28"/>
          <w:szCs w:val="28"/>
        </w:rPr>
        <w:t>14</w:t>
      </w:r>
      <w:r w:rsidR="00DA5DC8" w:rsidRPr="00DA5DC8">
        <w:rPr>
          <w:rFonts w:ascii="PT Astra Serif" w:hAnsi="PT Astra Serif"/>
          <w:sz w:val="28"/>
          <w:szCs w:val="28"/>
        </w:rPr>
        <w:t xml:space="preserve"> «О выплате</w:t>
      </w:r>
      <w:proofErr w:type="gramEnd"/>
      <w:r w:rsidR="00DA5DC8" w:rsidRPr="00DA5DC8">
        <w:rPr>
          <w:rFonts w:ascii="PT Astra Serif" w:hAnsi="PT Astra Serif"/>
          <w:sz w:val="28"/>
          <w:szCs w:val="28"/>
        </w:rPr>
        <w:t xml:space="preserve"> дене</w:t>
      </w:r>
      <w:r w:rsidR="009C178C">
        <w:rPr>
          <w:rFonts w:ascii="PT Astra Serif" w:hAnsi="PT Astra Serif"/>
          <w:sz w:val="28"/>
          <w:szCs w:val="28"/>
        </w:rPr>
        <w:t xml:space="preserve">жной компенсации» за </w:t>
      </w:r>
      <w:r w:rsidR="009C178C">
        <w:rPr>
          <w:rFonts w:ascii="PT Astra Serif" w:hAnsi="PT Astra Serif"/>
          <w:sz w:val="28"/>
          <w:szCs w:val="28"/>
        </w:rPr>
        <w:lastRenderedPageBreak/>
        <w:t>период с 01.01.2021г. по 31.12.2021</w:t>
      </w:r>
      <w:r w:rsidR="00DA5DC8" w:rsidRPr="00DA5DC8">
        <w:rPr>
          <w:rFonts w:ascii="PT Astra Serif" w:hAnsi="PT Astra Serif"/>
          <w:sz w:val="28"/>
          <w:szCs w:val="28"/>
        </w:rPr>
        <w:t xml:space="preserve">г. выплачена денежная компенсация </w:t>
      </w:r>
      <w:r w:rsidR="00DA5DC8" w:rsidRPr="00DA5DC8">
        <w:rPr>
          <w:rFonts w:ascii="PT Astra Serif" w:eastAsia="Calibri" w:hAnsi="PT Astra Serif" w:cs="Calibri"/>
          <w:sz w:val="28"/>
        </w:rPr>
        <w:t>в</w:t>
      </w:r>
      <w:r w:rsidR="00DA5DC8" w:rsidRPr="00DA5DC8">
        <w:rPr>
          <w:rFonts w:ascii="PT Astra Serif" w:eastAsia="PT Astra Serif" w:hAnsi="PT Astra Serif" w:cs="PT Astra Serif"/>
          <w:sz w:val="28"/>
        </w:rPr>
        <w:t xml:space="preserve"> </w:t>
      </w:r>
      <w:r w:rsidR="00DA5DC8" w:rsidRPr="00DA5DC8">
        <w:rPr>
          <w:rFonts w:ascii="PT Astra Serif" w:eastAsia="Calibri" w:hAnsi="PT Astra Serif" w:cs="Calibri"/>
          <w:sz w:val="28"/>
        </w:rPr>
        <w:t xml:space="preserve">сумме </w:t>
      </w:r>
      <w:r w:rsidR="000D2CBB">
        <w:rPr>
          <w:rFonts w:ascii="PT Astra Serif" w:eastAsia="Calibri" w:hAnsi="PT Astra Serif" w:cs="Calibri"/>
          <w:sz w:val="28"/>
        </w:rPr>
        <w:t xml:space="preserve">  </w:t>
      </w:r>
      <w:r w:rsidR="00306989">
        <w:rPr>
          <w:rFonts w:ascii="PT Astra Serif" w:hAnsi="PT Astra Serif" w:cs="Segoe UI"/>
          <w:sz w:val="28"/>
          <w:szCs w:val="28"/>
        </w:rPr>
        <w:t>11 043</w:t>
      </w:r>
      <w:r w:rsidR="00DA5DC8" w:rsidRPr="00DA5DC8">
        <w:rPr>
          <w:rFonts w:ascii="PT Astra Serif" w:hAnsi="PT Astra Serif" w:cs="Segoe UI"/>
          <w:sz w:val="28"/>
          <w:szCs w:val="28"/>
        </w:rPr>
        <w:t> </w:t>
      </w:r>
      <w:r w:rsidR="00DA5DC8" w:rsidRPr="00DA5DC8">
        <w:rPr>
          <w:rFonts w:ascii="PT Astra Serif" w:eastAsia="Calibri" w:hAnsi="PT Astra Serif"/>
          <w:sz w:val="28"/>
          <w:szCs w:val="28"/>
        </w:rPr>
        <w:t>руб.</w:t>
      </w:r>
    </w:p>
    <w:p w:rsidR="00306989" w:rsidRPr="00306989" w:rsidRDefault="00306989" w:rsidP="0030698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DA5DC8">
        <w:rPr>
          <w:rFonts w:ascii="PT Astra Serif" w:hAnsi="PT Astra Serif"/>
          <w:sz w:val="28"/>
          <w:szCs w:val="28"/>
        </w:rPr>
        <w:t xml:space="preserve">Денежная </w:t>
      </w:r>
      <w:r w:rsidRPr="00DA5DC8">
        <w:rPr>
          <w:rStyle w:val="a7"/>
          <w:rFonts w:ascii="PT Astra Serif" w:eastAsiaTheme="majorEastAsia" w:hAnsi="PT Astra Serif"/>
        </w:rPr>
        <w:t>компенсация</w:t>
      </w:r>
      <w:r w:rsidRPr="00DA5DC8">
        <w:rPr>
          <w:rFonts w:ascii="PT Astra Serif" w:hAnsi="PT Astra Serif"/>
          <w:sz w:val="28"/>
          <w:szCs w:val="28"/>
        </w:rPr>
        <w:t xml:space="preserve"> на обеспечение бесплатным питанием обучающихся </w:t>
      </w:r>
      <w:r w:rsidRPr="00DA5DC8">
        <w:rPr>
          <w:rStyle w:val="a7"/>
          <w:rFonts w:ascii="PT Astra Serif" w:eastAsiaTheme="majorEastAsia" w:hAnsi="PT Astra Serif"/>
        </w:rPr>
        <w:t xml:space="preserve">начисляется и выплачивается </w:t>
      </w:r>
      <w:r w:rsidRPr="00DA5DC8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DA5DC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A5DC8">
        <w:rPr>
          <w:rFonts w:ascii="PT Astra Serif" w:hAnsi="PT Astra Serif"/>
          <w:sz w:val="28"/>
          <w:szCs w:val="28"/>
        </w:rPr>
        <w:t xml:space="preserve"> муниципального образования от 13.04.2020г. № 184-ПА «Об установлении денежной компенсации на обеспечение бесплатным питанием отдельных категорий обучающихся, осваивающих основные образовательные программы с применением электронного обучения и дистанционных образовательных технологий в общеобразовательных организациях </w:t>
      </w:r>
      <w:proofErr w:type="spellStart"/>
      <w:r w:rsidRPr="00DA5DC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A5DC8">
        <w:rPr>
          <w:rFonts w:ascii="PT Astra Serif" w:hAnsi="PT Astra Serif"/>
          <w:sz w:val="28"/>
          <w:szCs w:val="28"/>
        </w:rPr>
        <w:t xml:space="preserve"> муниципального образования» (с изменениями Постановление администрации </w:t>
      </w:r>
      <w:proofErr w:type="spellStart"/>
      <w:r w:rsidRPr="00DA5DC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A5DC8">
        <w:rPr>
          <w:rFonts w:ascii="PT Astra Serif" w:hAnsi="PT Astra Serif"/>
          <w:sz w:val="28"/>
          <w:szCs w:val="28"/>
        </w:rPr>
        <w:t xml:space="preserve"> муниципального образования от 15.10.2021</w:t>
      </w:r>
      <w:proofErr w:type="gramEnd"/>
      <w:r w:rsidRPr="00DA5DC8">
        <w:rPr>
          <w:rFonts w:ascii="PT Astra Serif" w:hAnsi="PT Astra Serif"/>
          <w:sz w:val="28"/>
          <w:szCs w:val="28"/>
        </w:rPr>
        <w:t xml:space="preserve">г. № 696-ПА «О внесении изменений Постановление администрации </w:t>
      </w:r>
      <w:proofErr w:type="spellStart"/>
      <w:r w:rsidRPr="00DA5DC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A5DC8">
        <w:rPr>
          <w:rFonts w:ascii="PT Astra Serif" w:hAnsi="PT Astra Serif"/>
          <w:sz w:val="28"/>
          <w:szCs w:val="28"/>
        </w:rPr>
        <w:t xml:space="preserve"> муниципального </w:t>
      </w:r>
      <w:r w:rsidRPr="00306989">
        <w:rPr>
          <w:rFonts w:ascii="PT Astra Serif" w:hAnsi="PT Astra Serif"/>
          <w:sz w:val="28"/>
          <w:szCs w:val="28"/>
        </w:rPr>
        <w:t>образов</w:t>
      </w:r>
      <w:r w:rsidR="000D2CBB">
        <w:rPr>
          <w:rFonts w:ascii="PT Astra Serif" w:hAnsi="PT Astra Serif"/>
          <w:sz w:val="28"/>
          <w:szCs w:val="28"/>
        </w:rPr>
        <w:t xml:space="preserve">ания от 13.04.2020г. № 184-ПА») </w:t>
      </w:r>
      <w:r w:rsidR="009C178C">
        <w:rPr>
          <w:rFonts w:ascii="PT Astra Serif" w:hAnsi="PT Astra Serif"/>
          <w:sz w:val="28"/>
          <w:szCs w:val="28"/>
        </w:rPr>
        <w:t xml:space="preserve">в 2022 году </w:t>
      </w:r>
      <w:proofErr w:type="gramStart"/>
      <w:r w:rsidR="000D2CBB">
        <w:rPr>
          <w:rFonts w:ascii="PT Astra Serif" w:hAnsi="PT Astra Serif"/>
          <w:sz w:val="28"/>
          <w:szCs w:val="28"/>
        </w:rPr>
        <w:t>произведена</w:t>
      </w:r>
      <w:proofErr w:type="gramEnd"/>
      <w:r w:rsidR="000D2CBB">
        <w:rPr>
          <w:rFonts w:ascii="PT Astra Serif" w:hAnsi="PT Astra Serif"/>
          <w:sz w:val="28"/>
          <w:szCs w:val="28"/>
        </w:rPr>
        <w:t xml:space="preserve"> с</w:t>
      </w:r>
      <w:r w:rsidRPr="00306989">
        <w:rPr>
          <w:rFonts w:ascii="PT Astra Serif" w:hAnsi="PT Astra Serif"/>
          <w:sz w:val="28"/>
          <w:szCs w:val="28"/>
        </w:rPr>
        <w:t xml:space="preserve">огласно приказу от 17.02.2022г. № 32 «О выплате денежной компенсации» </w:t>
      </w:r>
      <w:r w:rsidR="009C178C">
        <w:rPr>
          <w:rFonts w:ascii="PT Astra Serif" w:hAnsi="PT Astra Serif"/>
          <w:sz w:val="28"/>
          <w:szCs w:val="28"/>
        </w:rPr>
        <w:t xml:space="preserve">за период с 02.02.2022г. по 16.02.2022г. </w:t>
      </w:r>
      <w:r w:rsidRPr="00306989">
        <w:rPr>
          <w:rFonts w:ascii="PT Astra Serif" w:eastAsia="Calibri" w:hAnsi="PT Astra Serif" w:cs="Calibri"/>
          <w:sz w:val="28"/>
        </w:rPr>
        <w:t>в</w:t>
      </w:r>
      <w:r w:rsidRPr="00306989">
        <w:rPr>
          <w:rFonts w:ascii="PT Astra Serif" w:eastAsia="PT Astra Serif" w:hAnsi="PT Astra Serif" w:cs="PT Astra Serif"/>
          <w:sz w:val="28"/>
        </w:rPr>
        <w:t xml:space="preserve"> </w:t>
      </w:r>
      <w:r w:rsidRPr="00306989">
        <w:rPr>
          <w:rFonts w:ascii="PT Astra Serif" w:eastAsia="Calibri" w:hAnsi="PT Astra Serif" w:cs="Calibri"/>
          <w:sz w:val="28"/>
        </w:rPr>
        <w:t xml:space="preserve">сумме </w:t>
      </w:r>
      <w:r w:rsidRPr="00306989">
        <w:rPr>
          <w:rFonts w:ascii="PT Astra Serif" w:eastAsia="Calibri" w:hAnsi="PT Astra Serif"/>
          <w:sz w:val="28"/>
          <w:szCs w:val="28"/>
        </w:rPr>
        <w:t>2090</w:t>
      </w:r>
      <w:r w:rsidRPr="00306989">
        <w:rPr>
          <w:rFonts w:ascii="PT Astra Serif" w:hAnsi="PT Astra Serif" w:cs="Segoe UI"/>
          <w:sz w:val="28"/>
          <w:szCs w:val="28"/>
        </w:rPr>
        <w:t> </w:t>
      </w:r>
      <w:r w:rsidRPr="00306989">
        <w:rPr>
          <w:rFonts w:ascii="PT Astra Serif" w:eastAsia="Calibri" w:hAnsi="PT Astra Serif"/>
          <w:sz w:val="28"/>
          <w:szCs w:val="28"/>
        </w:rPr>
        <w:t>руб.</w:t>
      </w:r>
    </w:p>
    <w:p w:rsidR="00134731" w:rsidRPr="00DA5DC8" w:rsidRDefault="00134731" w:rsidP="00134731">
      <w:pPr>
        <w:jc w:val="both"/>
        <w:rPr>
          <w:rStyle w:val="110"/>
        </w:rPr>
      </w:pPr>
    </w:p>
    <w:p w:rsidR="00134731" w:rsidRPr="00DA5DC8" w:rsidRDefault="001170DF" w:rsidP="00134731">
      <w:pPr>
        <w:jc w:val="center"/>
        <w:rPr>
          <w:rFonts w:ascii="PT Astra Serif" w:hAnsi="PT Astra Serif"/>
          <w:i/>
          <w:sz w:val="28"/>
          <w:szCs w:val="28"/>
        </w:rPr>
      </w:pPr>
      <w:r w:rsidRPr="00DA5DC8">
        <w:rPr>
          <w:rFonts w:ascii="PT Astra Serif" w:hAnsi="PT Astra Serif"/>
          <w:i/>
          <w:sz w:val="28"/>
          <w:szCs w:val="28"/>
        </w:rPr>
        <w:t>7</w:t>
      </w:r>
      <w:r w:rsidR="00134731" w:rsidRPr="00DA5DC8">
        <w:rPr>
          <w:rFonts w:ascii="PT Astra Serif" w:hAnsi="PT Astra Serif"/>
          <w:i/>
          <w:sz w:val="28"/>
          <w:szCs w:val="28"/>
        </w:rPr>
        <w:t>.</w:t>
      </w:r>
      <w:r w:rsidRPr="00DA5DC8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="00134731" w:rsidRPr="00DA5DC8">
        <w:rPr>
          <w:rFonts w:ascii="PT Astra Serif" w:hAnsi="PT Astra Serif"/>
          <w:i/>
          <w:sz w:val="28"/>
          <w:szCs w:val="28"/>
        </w:rPr>
        <w:t xml:space="preserve">Проверка </w:t>
      </w:r>
      <w:r w:rsidR="000D2CBB">
        <w:rPr>
          <w:rFonts w:ascii="PT Astra Serif" w:hAnsi="PT Astra Serif"/>
          <w:i/>
          <w:sz w:val="28"/>
          <w:szCs w:val="28"/>
        </w:rPr>
        <w:t>начисления родительской платы</w:t>
      </w:r>
      <w:r w:rsidRPr="00DA5DC8">
        <w:rPr>
          <w:rFonts w:ascii="PT Astra Serif" w:hAnsi="PT Astra Serif"/>
          <w:i/>
          <w:sz w:val="28"/>
          <w:szCs w:val="28"/>
        </w:rPr>
        <w:t>,</w:t>
      </w:r>
      <w:r w:rsidR="000D2CBB">
        <w:rPr>
          <w:rFonts w:ascii="PT Astra Serif" w:hAnsi="PT Astra Serif"/>
          <w:i/>
          <w:sz w:val="28"/>
          <w:szCs w:val="28"/>
        </w:rPr>
        <w:t xml:space="preserve"> </w:t>
      </w:r>
      <w:r w:rsidRPr="00DA5DC8">
        <w:rPr>
          <w:rFonts w:ascii="PT Astra Serif" w:hAnsi="PT Astra Serif"/>
          <w:i/>
          <w:sz w:val="28"/>
          <w:szCs w:val="28"/>
        </w:rPr>
        <w:t>предоставление льгот по родительской пл</w:t>
      </w:r>
      <w:r w:rsidR="000D2CBB">
        <w:rPr>
          <w:rFonts w:ascii="PT Astra Serif" w:hAnsi="PT Astra Serif"/>
          <w:i/>
          <w:sz w:val="28"/>
          <w:szCs w:val="28"/>
        </w:rPr>
        <w:t>ате согласно «Положения о плате</w:t>
      </w:r>
      <w:r w:rsidRPr="00DA5DC8">
        <w:rPr>
          <w:rFonts w:ascii="PT Astra Serif" w:hAnsi="PT Astra Serif"/>
          <w:i/>
          <w:sz w:val="28"/>
          <w:szCs w:val="28"/>
        </w:rPr>
        <w:t>, взымаемой с родителей</w:t>
      </w:r>
      <w:r w:rsidR="009C178C">
        <w:rPr>
          <w:rFonts w:ascii="PT Astra Serif" w:hAnsi="PT Astra Serif"/>
          <w:i/>
          <w:sz w:val="28"/>
          <w:szCs w:val="28"/>
        </w:rPr>
        <w:t xml:space="preserve"> </w:t>
      </w:r>
      <w:r w:rsidRPr="00DA5DC8">
        <w:rPr>
          <w:rFonts w:ascii="PT Astra Serif" w:hAnsi="PT Astra Serif"/>
          <w:i/>
          <w:sz w:val="28"/>
          <w:szCs w:val="28"/>
        </w:rPr>
        <w:t xml:space="preserve">(законных представителей), за присмотр и уход за детьми в муниципальных образовательных организациях </w:t>
      </w:r>
      <w:proofErr w:type="spellStart"/>
      <w:r w:rsidRPr="00DA5DC8">
        <w:rPr>
          <w:rFonts w:ascii="PT Astra Serif" w:hAnsi="PT Astra Serif"/>
          <w:i/>
          <w:sz w:val="28"/>
          <w:szCs w:val="28"/>
        </w:rPr>
        <w:t>Ирбитского</w:t>
      </w:r>
      <w:proofErr w:type="spellEnd"/>
      <w:r w:rsidRPr="00DA5DC8">
        <w:rPr>
          <w:rFonts w:ascii="PT Astra Serif" w:hAnsi="PT Astra Serif"/>
          <w:i/>
          <w:sz w:val="28"/>
          <w:szCs w:val="28"/>
        </w:rPr>
        <w:t xml:space="preserve"> муниципального образования, реализующих основные общеобразовательные программы – образовательные программы дошкольного образования», утвержденного Постановлением администрации </w:t>
      </w:r>
      <w:proofErr w:type="spellStart"/>
      <w:r w:rsidRPr="00DA5DC8">
        <w:rPr>
          <w:rFonts w:ascii="PT Astra Serif" w:hAnsi="PT Astra Serif"/>
          <w:i/>
          <w:sz w:val="28"/>
          <w:szCs w:val="28"/>
        </w:rPr>
        <w:t>Ирбитского</w:t>
      </w:r>
      <w:proofErr w:type="spellEnd"/>
      <w:r w:rsidRPr="00DA5DC8">
        <w:rPr>
          <w:rFonts w:ascii="PT Astra Serif" w:hAnsi="PT Astra Serif"/>
          <w:i/>
          <w:sz w:val="28"/>
          <w:szCs w:val="28"/>
        </w:rPr>
        <w:t xml:space="preserve"> муниципального образования от 29.11.2016г. №1056-ПА (с изменениями от 07.11.2022г. №889-ПА)</w:t>
      </w:r>
      <w:proofErr w:type="gramEnd"/>
    </w:p>
    <w:p w:rsidR="00134731" w:rsidRPr="00DA5DC8" w:rsidRDefault="00134731" w:rsidP="00134731">
      <w:pPr>
        <w:jc w:val="both"/>
        <w:rPr>
          <w:rFonts w:ascii="PT Astra Serif" w:hAnsi="PT Astra Serif"/>
          <w:sz w:val="28"/>
          <w:szCs w:val="28"/>
        </w:rPr>
      </w:pPr>
      <w:r w:rsidRPr="00DA5DC8">
        <w:rPr>
          <w:rFonts w:ascii="PT Astra Serif" w:hAnsi="PT Astra Serif"/>
          <w:sz w:val="28"/>
          <w:szCs w:val="28"/>
        </w:rPr>
        <w:t xml:space="preserve">         </w:t>
      </w:r>
    </w:p>
    <w:p w:rsidR="00134731" w:rsidRPr="00DA5DC8" w:rsidRDefault="00134731" w:rsidP="00DA5DC8">
      <w:pPr>
        <w:jc w:val="both"/>
        <w:rPr>
          <w:rFonts w:ascii="PT Astra Serif" w:hAnsi="PT Astra Serif"/>
          <w:sz w:val="28"/>
          <w:szCs w:val="28"/>
        </w:rPr>
      </w:pPr>
      <w:r w:rsidRPr="00DA5DC8">
        <w:rPr>
          <w:rFonts w:ascii="PT Astra Serif" w:hAnsi="PT Astra Serif"/>
          <w:sz w:val="28"/>
          <w:szCs w:val="28"/>
        </w:rPr>
        <w:t xml:space="preserve">          Проверкой начисления родительской платы нарушений не установлено, льготы по родительской плате </w:t>
      </w:r>
      <w:r w:rsidR="00DA5DC8" w:rsidRPr="00DA5DC8">
        <w:rPr>
          <w:rFonts w:ascii="PT Astra Serif" w:hAnsi="PT Astra Serif"/>
          <w:sz w:val="28"/>
          <w:szCs w:val="28"/>
        </w:rPr>
        <w:t xml:space="preserve">за проверяемый период не предоставлялись. </w:t>
      </w:r>
    </w:p>
    <w:p w:rsidR="00134731" w:rsidRDefault="00134731" w:rsidP="00134731">
      <w:pPr>
        <w:jc w:val="both"/>
        <w:rPr>
          <w:rFonts w:ascii="PT Astra Serif" w:hAnsi="PT Astra Serif"/>
          <w:sz w:val="28"/>
          <w:szCs w:val="28"/>
        </w:rPr>
      </w:pPr>
      <w:r w:rsidRPr="00DA5DC8">
        <w:rPr>
          <w:rFonts w:ascii="PT Astra Serif" w:hAnsi="PT Astra Serif"/>
          <w:sz w:val="28"/>
          <w:szCs w:val="28"/>
        </w:rPr>
        <w:t xml:space="preserve">           Платежи по родительской плате осуществляются своевременно. Оплата</w:t>
      </w:r>
      <w:r w:rsidRPr="00604757">
        <w:rPr>
          <w:rFonts w:ascii="PT Astra Serif" w:hAnsi="PT Astra Serif"/>
          <w:sz w:val="28"/>
          <w:szCs w:val="28"/>
        </w:rPr>
        <w:t xml:space="preserve"> </w:t>
      </w:r>
      <w:r w:rsidR="000D2CBB">
        <w:rPr>
          <w:rFonts w:ascii="PT Astra Serif" w:hAnsi="PT Astra Serif"/>
          <w:sz w:val="28"/>
          <w:szCs w:val="28"/>
        </w:rPr>
        <w:t xml:space="preserve">за </w:t>
      </w:r>
      <w:r w:rsidRPr="00604757">
        <w:rPr>
          <w:rFonts w:ascii="PT Astra Serif" w:hAnsi="PT Astra Serif"/>
          <w:sz w:val="28"/>
          <w:szCs w:val="28"/>
        </w:rPr>
        <w:t>содержан</w:t>
      </w:r>
      <w:r w:rsidR="000D2CBB">
        <w:rPr>
          <w:rFonts w:ascii="PT Astra Serif" w:hAnsi="PT Astra Serif"/>
          <w:sz w:val="28"/>
          <w:szCs w:val="28"/>
        </w:rPr>
        <w:t>ие</w:t>
      </w:r>
      <w:r w:rsidRPr="00604757">
        <w:rPr>
          <w:rFonts w:ascii="PT Astra Serif" w:hAnsi="PT Astra Serif"/>
          <w:sz w:val="28"/>
          <w:szCs w:val="28"/>
        </w:rPr>
        <w:t xml:space="preserve"> ребенка за счет средств материнского капитала в учреждении не осуществлялась. </w:t>
      </w:r>
    </w:p>
    <w:p w:rsidR="00134731" w:rsidRPr="00DA5DC8" w:rsidRDefault="00134731" w:rsidP="00DA5DC8">
      <w:pPr>
        <w:pStyle w:val="a3"/>
        <w:numPr>
          <w:ilvl w:val="0"/>
          <w:numId w:val="13"/>
        </w:numPr>
        <w:spacing w:before="200" w:line="240" w:lineRule="auto"/>
        <w:jc w:val="center"/>
        <w:rPr>
          <w:rFonts w:ascii="PT Astra Serif" w:hAnsi="PT Astra Serif"/>
          <w:i/>
          <w:sz w:val="28"/>
          <w:szCs w:val="28"/>
        </w:rPr>
      </w:pPr>
      <w:r w:rsidRPr="00DA5DC8">
        <w:rPr>
          <w:rFonts w:ascii="PT Astra Serif" w:hAnsi="PT Astra Serif"/>
          <w:i/>
          <w:sz w:val="28"/>
          <w:szCs w:val="28"/>
        </w:rPr>
        <w:t>Проверка учета имущества организации: наличие правовых актов о передаче муниципального имущества  в оперативное управление и о включении  в перечень особо ценного движимого имущества. Своевременность и полнота принятия к учету объектов основных средств и материальных запасов, обоснованность их списания. Правильность отражения в бухгалтерском учете.</w:t>
      </w:r>
    </w:p>
    <w:p w:rsidR="00134731" w:rsidRPr="00954C00" w:rsidRDefault="00134731" w:rsidP="00134731">
      <w:pPr>
        <w:autoSpaceDE w:val="0"/>
        <w:autoSpaceDN w:val="0"/>
        <w:adjustRightInd w:val="0"/>
        <w:jc w:val="both"/>
        <w:outlineLvl w:val="3"/>
        <w:rPr>
          <w:rFonts w:ascii="PT Astra Serif" w:hAnsi="PT Astra Serif"/>
          <w:sz w:val="28"/>
          <w:szCs w:val="28"/>
        </w:rPr>
      </w:pPr>
      <w:r w:rsidRPr="00954C00">
        <w:rPr>
          <w:rStyle w:val="a7"/>
          <w:rFonts w:ascii="PT Astra Serif" w:eastAsiaTheme="majorEastAsia" w:hAnsi="PT Astra Serif"/>
        </w:rPr>
        <w:t xml:space="preserve">                   Проверкой учета основных средств и материальных запасов</w:t>
      </w:r>
      <w:r w:rsidRPr="00954C00">
        <w:rPr>
          <w:rStyle w:val="10"/>
          <w:rFonts w:ascii="PT Astra Serif" w:hAnsi="PT Astra Serif"/>
        </w:rPr>
        <w:t xml:space="preserve"> </w:t>
      </w:r>
      <w:r w:rsidRPr="00954C00">
        <w:rPr>
          <w:rFonts w:ascii="PT Astra Serif" w:hAnsi="PT Astra Serif"/>
          <w:sz w:val="28"/>
          <w:szCs w:val="28"/>
        </w:rPr>
        <w:t>установлено: инвентаризация  основных средств и ТМЦ производится своевременно и ежегодно.</w:t>
      </w:r>
    </w:p>
    <w:p w:rsidR="00134731" w:rsidRPr="00954C00" w:rsidRDefault="00134731" w:rsidP="00134731">
      <w:pPr>
        <w:pStyle w:val="a3"/>
        <w:tabs>
          <w:tab w:val="left" w:pos="284"/>
        </w:tabs>
        <w:spacing w:after="12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54C00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Pr="00954C0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54C00">
        <w:rPr>
          <w:rFonts w:ascii="PT Astra Serif" w:hAnsi="PT Astra Serif"/>
          <w:sz w:val="28"/>
          <w:szCs w:val="28"/>
        </w:rPr>
        <w:t xml:space="preserve"> муниципального образования, согласно Договору о передаче муниципального имущества на праве оперативного управления от </w:t>
      </w:r>
      <w:r w:rsidR="00954C00" w:rsidRPr="00954C00">
        <w:rPr>
          <w:rFonts w:ascii="PT Astra Serif" w:hAnsi="PT Astra Serif"/>
          <w:sz w:val="28"/>
          <w:szCs w:val="28"/>
        </w:rPr>
        <w:t>17.11</w:t>
      </w:r>
      <w:r w:rsidRPr="00954C00">
        <w:rPr>
          <w:rFonts w:ascii="PT Astra Serif" w:hAnsi="PT Astra Serif"/>
          <w:sz w:val="28"/>
          <w:szCs w:val="28"/>
        </w:rPr>
        <w:t>.200</w:t>
      </w:r>
      <w:r w:rsidR="00954C00" w:rsidRPr="00954C00">
        <w:rPr>
          <w:rFonts w:ascii="PT Astra Serif" w:hAnsi="PT Astra Serif"/>
          <w:sz w:val="28"/>
          <w:szCs w:val="28"/>
        </w:rPr>
        <w:t>0</w:t>
      </w:r>
      <w:r w:rsidRPr="00954C00">
        <w:rPr>
          <w:rFonts w:ascii="PT Astra Serif" w:hAnsi="PT Astra Serif"/>
          <w:sz w:val="28"/>
          <w:szCs w:val="28"/>
        </w:rPr>
        <w:t>г. передано:</w:t>
      </w:r>
    </w:p>
    <w:p w:rsidR="00134731" w:rsidRPr="007F62B5" w:rsidRDefault="00134731" w:rsidP="0013473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954C00">
        <w:rPr>
          <w:rFonts w:ascii="PT Astra Serif" w:hAnsi="PT Astra Serif"/>
          <w:sz w:val="28"/>
          <w:szCs w:val="28"/>
        </w:rPr>
        <w:t xml:space="preserve">здание детского сада  площадью </w:t>
      </w:r>
      <w:r w:rsidR="000A7AF0">
        <w:rPr>
          <w:rFonts w:ascii="PT Astra Serif" w:hAnsi="PT Astra Serif"/>
          <w:sz w:val="28"/>
          <w:szCs w:val="28"/>
        </w:rPr>
        <w:t>740,8</w:t>
      </w:r>
      <w:r w:rsidRPr="00954C00">
        <w:rPr>
          <w:rFonts w:ascii="PT Astra Serif" w:hAnsi="PT Astra Serif"/>
          <w:sz w:val="28"/>
          <w:szCs w:val="28"/>
        </w:rPr>
        <w:t xml:space="preserve"> кв. м., расположенное по адресу:   </w:t>
      </w:r>
      <w:r w:rsidR="00954C00" w:rsidRPr="00954C00">
        <w:rPr>
          <w:rFonts w:ascii="PT Astra Serif" w:hAnsi="PT Astra Serif"/>
          <w:sz w:val="28"/>
          <w:szCs w:val="28"/>
        </w:rPr>
        <w:t xml:space="preserve">623842, Россия, </w:t>
      </w:r>
      <w:r w:rsidR="00954C00" w:rsidRPr="000A7AF0">
        <w:rPr>
          <w:rFonts w:ascii="PT Astra Serif" w:hAnsi="PT Astra Serif"/>
          <w:sz w:val="28"/>
          <w:szCs w:val="28"/>
        </w:rPr>
        <w:t xml:space="preserve">Свердловская область, </w:t>
      </w:r>
      <w:proofErr w:type="spellStart"/>
      <w:r w:rsidR="00954C00" w:rsidRPr="000A7AF0">
        <w:rPr>
          <w:rFonts w:ascii="PT Astra Serif" w:hAnsi="PT Astra Serif"/>
          <w:sz w:val="28"/>
          <w:szCs w:val="28"/>
        </w:rPr>
        <w:t>Ирбитский</w:t>
      </w:r>
      <w:proofErr w:type="spellEnd"/>
      <w:r w:rsidR="00954C00" w:rsidRPr="000A7AF0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="00954C00" w:rsidRPr="000A7AF0">
        <w:rPr>
          <w:rFonts w:ascii="PT Astra Serif" w:hAnsi="PT Astra Serif"/>
          <w:sz w:val="28"/>
          <w:szCs w:val="28"/>
        </w:rPr>
        <w:t>Чубаровское</w:t>
      </w:r>
      <w:proofErr w:type="spellEnd"/>
      <w:r w:rsidR="00954C00" w:rsidRPr="000A7AF0">
        <w:rPr>
          <w:rFonts w:ascii="PT Astra Serif" w:hAnsi="PT Astra Serif"/>
          <w:sz w:val="28"/>
          <w:szCs w:val="28"/>
        </w:rPr>
        <w:t xml:space="preserve">, </w:t>
      </w:r>
      <w:r w:rsidR="000D2CBB">
        <w:rPr>
          <w:rFonts w:ascii="PT Astra Serif" w:hAnsi="PT Astra Serif"/>
          <w:sz w:val="28"/>
          <w:szCs w:val="28"/>
        </w:rPr>
        <w:t xml:space="preserve">          </w:t>
      </w:r>
      <w:r w:rsidR="00954C00" w:rsidRPr="000A7AF0">
        <w:rPr>
          <w:rFonts w:ascii="PT Astra Serif" w:hAnsi="PT Astra Serif"/>
          <w:sz w:val="28"/>
          <w:szCs w:val="28"/>
        </w:rPr>
        <w:t>ул. Октябрьская, д.12-в.</w:t>
      </w:r>
      <w:proofErr w:type="gramEnd"/>
      <w:r w:rsidRPr="000A7AF0">
        <w:rPr>
          <w:rFonts w:ascii="PT Astra Serif" w:hAnsi="PT Astra Serif"/>
          <w:sz w:val="28"/>
          <w:szCs w:val="28"/>
        </w:rPr>
        <w:t xml:space="preserve"> Свидетельство о государственной регистрации права №66А</w:t>
      </w:r>
      <w:r w:rsidR="000A7AF0" w:rsidRPr="000A7AF0">
        <w:rPr>
          <w:rFonts w:ascii="PT Astra Serif" w:hAnsi="PT Astra Serif"/>
          <w:sz w:val="28"/>
          <w:szCs w:val="28"/>
        </w:rPr>
        <w:t>З</w:t>
      </w:r>
      <w:r w:rsidRPr="000A7AF0">
        <w:rPr>
          <w:rFonts w:ascii="PT Astra Serif" w:hAnsi="PT Astra Serif"/>
          <w:sz w:val="28"/>
          <w:szCs w:val="28"/>
        </w:rPr>
        <w:t xml:space="preserve"> </w:t>
      </w:r>
      <w:r w:rsidR="000A7AF0" w:rsidRPr="000A7AF0">
        <w:rPr>
          <w:rFonts w:ascii="PT Astra Serif" w:hAnsi="PT Astra Serif"/>
          <w:sz w:val="28"/>
          <w:szCs w:val="28"/>
        </w:rPr>
        <w:t>119240</w:t>
      </w:r>
      <w:r w:rsidRPr="000A7AF0">
        <w:rPr>
          <w:rFonts w:ascii="PT Astra Serif" w:hAnsi="PT Astra Serif"/>
          <w:sz w:val="28"/>
          <w:szCs w:val="28"/>
        </w:rPr>
        <w:t xml:space="preserve"> от 1</w:t>
      </w:r>
      <w:r w:rsidR="000A7AF0" w:rsidRPr="000A7AF0">
        <w:rPr>
          <w:rFonts w:ascii="PT Astra Serif" w:hAnsi="PT Astra Serif"/>
          <w:sz w:val="28"/>
          <w:szCs w:val="28"/>
        </w:rPr>
        <w:t>9</w:t>
      </w:r>
      <w:r w:rsidRPr="000A7AF0">
        <w:rPr>
          <w:rFonts w:ascii="PT Astra Serif" w:hAnsi="PT Astra Serif"/>
          <w:sz w:val="28"/>
          <w:szCs w:val="28"/>
        </w:rPr>
        <w:t>.0</w:t>
      </w:r>
      <w:r w:rsidR="000A7AF0" w:rsidRPr="000A7AF0">
        <w:rPr>
          <w:rFonts w:ascii="PT Astra Serif" w:hAnsi="PT Astra Serif"/>
          <w:sz w:val="28"/>
          <w:szCs w:val="28"/>
        </w:rPr>
        <w:t>5</w:t>
      </w:r>
      <w:r w:rsidRPr="000A7AF0">
        <w:rPr>
          <w:rFonts w:ascii="PT Astra Serif" w:hAnsi="PT Astra Serif"/>
          <w:sz w:val="28"/>
          <w:szCs w:val="28"/>
        </w:rPr>
        <w:t>.201</w:t>
      </w:r>
      <w:r w:rsidR="000A7AF0" w:rsidRPr="000A7AF0">
        <w:rPr>
          <w:rFonts w:ascii="PT Astra Serif" w:hAnsi="PT Astra Serif"/>
          <w:sz w:val="28"/>
          <w:szCs w:val="28"/>
        </w:rPr>
        <w:t>5</w:t>
      </w:r>
      <w:r w:rsidRPr="000A7AF0">
        <w:rPr>
          <w:rFonts w:ascii="PT Astra Serif" w:hAnsi="PT Astra Serif"/>
          <w:sz w:val="28"/>
          <w:szCs w:val="28"/>
        </w:rPr>
        <w:t xml:space="preserve">года. Балансовая стоимость </w:t>
      </w:r>
      <w:r w:rsidR="00A06225" w:rsidRPr="000A7AF0">
        <w:rPr>
          <w:rFonts w:ascii="PT Astra Serif" w:hAnsi="PT Astra Serif"/>
          <w:sz w:val="28"/>
          <w:szCs w:val="28"/>
        </w:rPr>
        <w:t>17 161 479,27</w:t>
      </w:r>
      <w:r w:rsidRPr="000A7AF0">
        <w:rPr>
          <w:rFonts w:ascii="PT Astra Serif" w:hAnsi="PT Astra Serif"/>
          <w:sz w:val="28"/>
          <w:szCs w:val="28"/>
        </w:rPr>
        <w:t> руб</w:t>
      </w:r>
      <w:r w:rsidR="000D2CBB">
        <w:rPr>
          <w:rFonts w:ascii="PT Astra Serif" w:hAnsi="PT Astra Serif"/>
          <w:sz w:val="28"/>
          <w:szCs w:val="28"/>
        </w:rPr>
        <w:t xml:space="preserve">. </w:t>
      </w:r>
      <w:r w:rsidR="000D2CBB">
        <w:rPr>
          <w:rFonts w:ascii="PT Astra Serif" w:hAnsi="PT Astra Serif"/>
          <w:sz w:val="28"/>
          <w:szCs w:val="28"/>
        </w:rPr>
        <w:lastRenderedPageBreak/>
        <w:t xml:space="preserve">Кадастровый номер </w:t>
      </w:r>
      <w:r w:rsidR="000A7AF0" w:rsidRPr="000A7AF0">
        <w:rPr>
          <w:rFonts w:ascii="PT Astra Serif" w:hAnsi="PT Astra Serif"/>
          <w:sz w:val="28"/>
          <w:szCs w:val="28"/>
        </w:rPr>
        <w:t>66:11:3201001:242</w:t>
      </w:r>
      <w:r w:rsidRPr="000A7AF0">
        <w:rPr>
          <w:rFonts w:ascii="PT Astra Serif" w:hAnsi="PT Astra Serif"/>
          <w:sz w:val="28"/>
          <w:szCs w:val="28"/>
        </w:rPr>
        <w:t xml:space="preserve">. Акт приема передачи основных </w:t>
      </w:r>
      <w:r w:rsidRPr="007F62B5">
        <w:rPr>
          <w:rFonts w:ascii="PT Astra Serif" w:hAnsi="PT Astra Serif"/>
          <w:sz w:val="28"/>
          <w:szCs w:val="28"/>
        </w:rPr>
        <w:t xml:space="preserve">средств от </w:t>
      </w:r>
      <w:r w:rsidR="000A7AF0" w:rsidRPr="007F62B5">
        <w:rPr>
          <w:rFonts w:ascii="PT Astra Serif" w:hAnsi="PT Astra Serif"/>
          <w:sz w:val="28"/>
          <w:szCs w:val="28"/>
        </w:rPr>
        <w:t>17.11</w:t>
      </w:r>
      <w:r w:rsidRPr="007F62B5">
        <w:rPr>
          <w:rFonts w:ascii="PT Astra Serif" w:hAnsi="PT Astra Serif"/>
          <w:sz w:val="28"/>
          <w:szCs w:val="28"/>
        </w:rPr>
        <w:t>.200</w:t>
      </w:r>
      <w:r w:rsidR="000A7AF0" w:rsidRPr="007F62B5">
        <w:rPr>
          <w:rFonts w:ascii="PT Astra Serif" w:hAnsi="PT Astra Serif"/>
          <w:sz w:val="28"/>
          <w:szCs w:val="28"/>
        </w:rPr>
        <w:t>0</w:t>
      </w:r>
      <w:r w:rsidRPr="007F62B5">
        <w:rPr>
          <w:rFonts w:ascii="PT Astra Serif" w:hAnsi="PT Astra Serif"/>
          <w:sz w:val="28"/>
          <w:szCs w:val="28"/>
        </w:rPr>
        <w:t>г.</w:t>
      </w:r>
    </w:p>
    <w:p w:rsidR="00650C71" w:rsidRPr="007F62B5" w:rsidRDefault="00650C71" w:rsidP="00650C7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7F62B5">
        <w:rPr>
          <w:rFonts w:ascii="PT Astra Serif" w:hAnsi="PT Astra Serif"/>
          <w:sz w:val="28"/>
          <w:szCs w:val="28"/>
        </w:rPr>
        <w:t xml:space="preserve">не жилое </w:t>
      </w:r>
      <w:proofErr w:type="gramStart"/>
      <w:r w:rsidRPr="007F62B5">
        <w:rPr>
          <w:rFonts w:ascii="PT Astra Serif" w:hAnsi="PT Astra Serif"/>
          <w:sz w:val="28"/>
          <w:szCs w:val="28"/>
        </w:rPr>
        <w:t>помещение</w:t>
      </w:r>
      <w:proofErr w:type="gramEnd"/>
      <w:r w:rsidRPr="007F62B5">
        <w:rPr>
          <w:rFonts w:ascii="PT Astra Serif" w:hAnsi="PT Astra Serif"/>
          <w:sz w:val="28"/>
          <w:szCs w:val="28"/>
        </w:rPr>
        <w:t xml:space="preserve"> расположенное по адресу:   623842, Россия, Свердловская область, </w:t>
      </w:r>
      <w:proofErr w:type="spellStart"/>
      <w:r w:rsidRPr="007F62B5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7F62B5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Pr="007F62B5">
        <w:rPr>
          <w:rFonts w:ascii="PT Astra Serif" w:hAnsi="PT Astra Serif"/>
          <w:sz w:val="28"/>
          <w:szCs w:val="28"/>
        </w:rPr>
        <w:t>Чубаровское</w:t>
      </w:r>
      <w:proofErr w:type="spellEnd"/>
      <w:r w:rsidRPr="007F62B5">
        <w:rPr>
          <w:rFonts w:ascii="PT Astra Serif" w:hAnsi="PT Astra Serif"/>
          <w:sz w:val="28"/>
          <w:szCs w:val="28"/>
        </w:rPr>
        <w:t xml:space="preserve">, ул. Октябрьская, д.12-в.  Распоряжение администрации </w:t>
      </w:r>
      <w:proofErr w:type="spellStart"/>
      <w:r w:rsidRPr="007F62B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F62B5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0D2CBB">
        <w:rPr>
          <w:rFonts w:ascii="PT Astra Serif" w:hAnsi="PT Astra Serif"/>
          <w:sz w:val="28"/>
          <w:szCs w:val="28"/>
        </w:rPr>
        <w:t xml:space="preserve">  </w:t>
      </w:r>
      <w:r w:rsidRPr="007F62B5">
        <w:rPr>
          <w:rFonts w:ascii="PT Astra Serif" w:hAnsi="PT Astra Serif"/>
          <w:sz w:val="28"/>
          <w:szCs w:val="28"/>
        </w:rPr>
        <w:t>№</w:t>
      </w:r>
      <w:r w:rsidR="000D2CBB">
        <w:rPr>
          <w:rFonts w:ascii="PT Astra Serif" w:hAnsi="PT Astra Serif"/>
          <w:sz w:val="28"/>
          <w:szCs w:val="28"/>
        </w:rPr>
        <w:t>397-РА</w:t>
      </w:r>
      <w:r w:rsidRPr="007F62B5">
        <w:rPr>
          <w:rFonts w:ascii="PT Astra Serif" w:hAnsi="PT Astra Serif"/>
          <w:sz w:val="28"/>
          <w:szCs w:val="28"/>
        </w:rPr>
        <w:t xml:space="preserve"> от 04.08.2020года</w:t>
      </w:r>
      <w:r w:rsidR="00604757" w:rsidRPr="007F62B5">
        <w:rPr>
          <w:rFonts w:ascii="PT Astra Serif" w:hAnsi="PT Astra Serif"/>
          <w:sz w:val="28"/>
          <w:szCs w:val="28"/>
        </w:rPr>
        <w:t xml:space="preserve">. </w:t>
      </w:r>
      <w:r w:rsidRPr="007F62B5">
        <w:rPr>
          <w:rFonts w:ascii="PT Astra Serif" w:hAnsi="PT Astra Serif"/>
          <w:sz w:val="28"/>
          <w:szCs w:val="28"/>
        </w:rPr>
        <w:t xml:space="preserve">Балансовая стоимость </w:t>
      </w:r>
      <w:r w:rsidR="00A06225" w:rsidRPr="007F62B5">
        <w:rPr>
          <w:rFonts w:ascii="PT Astra Serif" w:hAnsi="PT Astra Serif"/>
          <w:sz w:val="28"/>
          <w:szCs w:val="28"/>
        </w:rPr>
        <w:t xml:space="preserve">121 320 </w:t>
      </w:r>
      <w:r w:rsidRPr="007F62B5">
        <w:rPr>
          <w:rFonts w:ascii="PT Astra Serif" w:hAnsi="PT Astra Serif"/>
          <w:sz w:val="28"/>
          <w:szCs w:val="28"/>
        </w:rPr>
        <w:t>руб</w:t>
      </w:r>
      <w:r w:rsidR="000D2CBB">
        <w:rPr>
          <w:rFonts w:ascii="PT Astra Serif" w:hAnsi="PT Astra Serif"/>
          <w:sz w:val="28"/>
          <w:szCs w:val="28"/>
        </w:rPr>
        <w:t xml:space="preserve">. Кадастровый номер </w:t>
      </w:r>
      <w:r w:rsidRPr="007F62B5">
        <w:rPr>
          <w:rFonts w:ascii="PT Astra Serif" w:hAnsi="PT Astra Serif"/>
          <w:sz w:val="28"/>
          <w:szCs w:val="28"/>
        </w:rPr>
        <w:t xml:space="preserve">66:11:0000000:713. Акт приема передачи основных средств от </w:t>
      </w:r>
      <w:r w:rsidR="00DA5DC8">
        <w:rPr>
          <w:rFonts w:ascii="PT Astra Serif" w:hAnsi="PT Astra Serif"/>
          <w:sz w:val="28"/>
          <w:szCs w:val="28"/>
        </w:rPr>
        <w:t>09.07</w:t>
      </w:r>
      <w:r w:rsidRPr="007F62B5">
        <w:rPr>
          <w:rFonts w:ascii="PT Astra Serif" w:hAnsi="PT Astra Serif"/>
          <w:sz w:val="28"/>
          <w:szCs w:val="28"/>
        </w:rPr>
        <w:t>.20</w:t>
      </w:r>
      <w:r w:rsidR="007F62B5" w:rsidRPr="007F62B5">
        <w:rPr>
          <w:rFonts w:ascii="PT Astra Serif" w:hAnsi="PT Astra Serif"/>
          <w:sz w:val="28"/>
          <w:szCs w:val="28"/>
        </w:rPr>
        <w:t>20</w:t>
      </w:r>
      <w:r w:rsidRPr="007F62B5">
        <w:rPr>
          <w:rFonts w:ascii="PT Astra Serif" w:hAnsi="PT Astra Serif"/>
          <w:sz w:val="28"/>
          <w:szCs w:val="28"/>
        </w:rPr>
        <w:t>г.</w:t>
      </w:r>
    </w:p>
    <w:p w:rsidR="00134731" w:rsidRPr="007F62B5" w:rsidRDefault="00134731" w:rsidP="0013473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7F62B5">
        <w:rPr>
          <w:rFonts w:ascii="PT Astra Serif" w:hAnsi="PT Astra Serif"/>
          <w:sz w:val="28"/>
          <w:szCs w:val="28"/>
        </w:rPr>
        <w:t xml:space="preserve">земельный участок  </w:t>
      </w:r>
      <w:r w:rsidR="00322AB2" w:rsidRPr="007F62B5">
        <w:rPr>
          <w:rFonts w:ascii="PT Astra Serif" w:hAnsi="PT Astra Serif"/>
          <w:sz w:val="28"/>
          <w:szCs w:val="28"/>
        </w:rPr>
        <w:t xml:space="preserve">передан </w:t>
      </w:r>
      <w:r w:rsidRPr="007F62B5">
        <w:rPr>
          <w:rFonts w:ascii="PT Astra Serif" w:hAnsi="PT Astra Serif"/>
          <w:sz w:val="28"/>
          <w:szCs w:val="28"/>
        </w:rPr>
        <w:t xml:space="preserve">  в постоянное (бессрочное) пользование</w:t>
      </w:r>
      <w:r w:rsidR="00322AB2" w:rsidRPr="007F62B5">
        <w:rPr>
          <w:rFonts w:ascii="PT Astra Serif" w:hAnsi="PT Astra Serif"/>
          <w:sz w:val="28"/>
          <w:szCs w:val="28"/>
        </w:rPr>
        <w:t xml:space="preserve"> на </w:t>
      </w:r>
      <w:r w:rsidR="00954C00" w:rsidRPr="007F62B5">
        <w:rPr>
          <w:rFonts w:ascii="PT Astra Serif" w:hAnsi="PT Astra Serif"/>
          <w:sz w:val="28"/>
          <w:szCs w:val="28"/>
        </w:rPr>
        <w:t xml:space="preserve">основании постановления главы </w:t>
      </w:r>
      <w:proofErr w:type="spellStart"/>
      <w:r w:rsidR="00954C00" w:rsidRPr="007F62B5">
        <w:rPr>
          <w:rFonts w:ascii="PT Astra Serif" w:hAnsi="PT Astra Serif"/>
          <w:sz w:val="28"/>
          <w:szCs w:val="28"/>
        </w:rPr>
        <w:t>Ирбитског</w:t>
      </w:r>
      <w:proofErr w:type="spellEnd"/>
      <w:r w:rsidR="00954C00" w:rsidRPr="007F62B5">
        <w:rPr>
          <w:rFonts w:ascii="PT Astra Serif" w:hAnsi="PT Astra Serif"/>
          <w:sz w:val="28"/>
          <w:szCs w:val="28"/>
        </w:rPr>
        <w:t xml:space="preserve"> муниципального образования №142-ПГ от 14.04.2014 года</w:t>
      </w:r>
      <w:r w:rsidRPr="007F62B5">
        <w:rPr>
          <w:rFonts w:ascii="PT Astra Serif" w:hAnsi="PT Astra Serif"/>
          <w:sz w:val="28"/>
          <w:szCs w:val="28"/>
        </w:rPr>
        <w:t>, свидетельство о праве собственности на землю 66А</w:t>
      </w:r>
      <w:r w:rsidR="00954C00" w:rsidRPr="007F62B5">
        <w:rPr>
          <w:rFonts w:ascii="PT Astra Serif" w:hAnsi="PT Astra Serif"/>
          <w:sz w:val="28"/>
          <w:szCs w:val="28"/>
        </w:rPr>
        <w:t>Ж</w:t>
      </w:r>
      <w:r w:rsidRPr="007F62B5">
        <w:rPr>
          <w:rFonts w:ascii="PT Astra Serif" w:hAnsi="PT Astra Serif"/>
          <w:sz w:val="28"/>
          <w:szCs w:val="28"/>
        </w:rPr>
        <w:t xml:space="preserve"> </w:t>
      </w:r>
      <w:r w:rsidR="00954C00" w:rsidRPr="007F62B5">
        <w:rPr>
          <w:rFonts w:ascii="PT Astra Serif" w:hAnsi="PT Astra Serif"/>
          <w:sz w:val="28"/>
          <w:szCs w:val="28"/>
        </w:rPr>
        <w:t>822556</w:t>
      </w:r>
      <w:r w:rsidRPr="007F62B5">
        <w:rPr>
          <w:rFonts w:ascii="PT Astra Serif" w:hAnsi="PT Astra Serif"/>
          <w:sz w:val="28"/>
          <w:szCs w:val="28"/>
        </w:rPr>
        <w:t xml:space="preserve"> от </w:t>
      </w:r>
      <w:r w:rsidR="00954C00" w:rsidRPr="007F62B5">
        <w:rPr>
          <w:rFonts w:ascii="PT Astra Serif" w:hAnsi="PT Astra Serif"/>
          <w:sz w:val="28"/>
          <w:szCs w:val="28"/>
        </w:rPr>
        <w:t>21.01</w:t>
      </w:r>
      <w:r w:rsidRPr="007F62B5">
        <w:rPr>
          <w:rFonts w:ascii="PT Astra Serif" w:hAnsi="PT Astra Serif"/>
          <w:sz w:val="28"/>
          <w:szCs w:val="28"/>
        </w:rPr>
        <w:t>.201</w:t>
      </w:r>
      <w:r w:rsidR="00954C00" w:rsidRPr="007F62B5">
        <w:rPr>
          <w:rFonts w:ascii="PT Astra Serif" w:hAnsi="PT Astra Serif"/>
          <w:sz w:val="28"/>
          <w:szCs w:val="28"/>
        </w:rPr>
        <w:t xml:space="preserve">5 </w:t>
      </w:r>
      <w:r w:rsidRPr="007F62B5">
        <w:rPr>
          <w:rFonts w:ascii="PT Astra Serif" w:hAnsi="PT Astra Serif"/>
          <w:sz w:val="28"/>
          <w:szCs w:val="28"/>
        </w:rPr>
        <w:t xml:space="preserve">года,  площадью </w:t>
      </w:r>
      <w:r w:rsidR="00954C00" w:rsidRPr="007F62B5">
        <w:rPr>
          <w:rFonts w:ascii="PT Astra Serif" w:hAnsi="PT Astra Serif"/>
          <w:sz w:val="28"/>
          <w:szCs w:val="28"/>
        </w:rPr>
        <w:t xml:space="preserve">6949 </w:t>
      </w:r>
      <w:r w:rsidRPr="007F62B5">
        <w:rPr>
          <w:rFonts w:ascii="PT Astra Serif" w:hAnsi="PT Astra Serif"/>
          <w:sz w:val="28"/>
          <w:szCs w:val="28"/>
        </w:rPr>
        <w:t xml:space="preserve">кв. метров, расположенный по адресу: </w:t>
      </w:r>
      <w:r w:rsidR="00954C00" w:rsidRPr="007F62B5">
        <w:rPr>
          <w:rFonts w:ascii="PT Astra Serif" w:hAnsi="PT Astra Serif"/>
          <w:sz w:val="28"/>
          <w:szCs w:val="28"/>
        </w:rPr>
        <w:t xml:space="preserve">623842, Россия, Свердловская область, </w:t>
      </w:r>
      <w:proofErr w:type="spellStart"/>
      <w:r w:rsidR="000D2CBB">
        <w:rPr>
          <w:rFonts w:ascii="PT Astra Serif" w:hAnsi="PT Astra Serif"/>
          <w:sz w:val="28"/>
          <w:szCs w:val="28"/>
        </w:rPr>
        <w:t>Ирбитский</w:t>
      </w:r>
      <w:proofErr w:type="spellEnd"/>
      <w:r w:rsidR="000D2CBB">
        <w:rPr>
          <w:rFonts w:ascii="PT Astra Serif" w:hAnsi="PT Astra Serif"/>
          <w:sz w:val="28"/>
          <w:szCs w:val="28"/>
        </w:rPr>
        <w:t xml:space="preserve"> район,                                 с. </w:t>
      </w:r>
      <w:proofErr w:type="spellStart"/>
      <w:r w:rsidR="000D2CBB">
        <w:rPr>
          <w:rFonts w:ascii="PT Astra Serif" w:hAnsi="PT Astra Serif"/>
          <w:sz w:val="28"/>
          <w:szCs w:val="28"/>
        </w:rPr>
        <w:t>Чубаровское</w:t>
      </w:r>
      <w:proofErr w:type="spellEnd"/>
      <w:r w:rsidR="00954C00" w:rsidRPr="007F62B5">
        <w:rPr>
          <w:rFonts w:ascii="PT Astra Serif" w:hAnsi="PT Astra Serif"/>
          <w:sz w:val="28"/>
          <w:szCs w:val="28"/>
        </w:rPr>
        <w:t>, ул. Октябрьская, д.12-в</w:t>
      </w:r>
      <w:r w:rsidRPr="007F62B5">
        <w:rPr>
          <w:rFonts w:ascii="PT Astra Serif" w:hAnsi="PT Astra Serif"/>
          <w:sz w:val="28"/>
          <w:szCs w:val="28"/>
        </w:rPr>
        <w:t>. Кадастровый номер  66:11:</w:t>
      </w:r>
      <w:r w:rsidR="00954C00" w:rsidRPr="007F62B5">
        <w:rPr>
          <w:rFonts w:ascii="PT Astra Serif" w:hAnsi="PT Astra Serif"/>
          <w:sz w:val="28"/>
          <w:szCs w:val="28"/>
        </w:rPr>
        <w:t>3201001</w:t>
      </w:r>
      <w:r w:rsidRPr="007F62B5">
        <w:rPr>
          <w:rFonts w:ascii="PT Astra Serif" w:hAnsi="PT Astra Serif"/>
          <w:sz w:val="28"/>
          <w:szCs w:val="28"/>
        </w:rPr>
        <w:t>:</w:t>
      </w:r>
      <w:r w:rsidR="00954C00" w:rsidRPr="007F62B5">
        <w:rPr>
          <w:rFonts w:ascii="PT Astra Serif" w:hAnsi="PT Astra Serif"/>
          <w:sz w:val="28"/>
          <w:szCs w:val="28"/>
        </w:rPr>
        <w:t>91</w:t>
      </w:r>
      <w:r w:rsidRPr="007F62B5">
        <w:rPr>
          <w:rFonts w:ascii="PT Astra Serif" w:hAnsi="PT Astra Serif"/>
          <w:sz w:val="28"/>
          <w:szCs w:val="28"/>
        </w:rPr>
        <w:t>.</w:t>
      </w:r>
    </w:p>
    <w:p w:rsidR="00134731" w:rsidRPr="000C6FDC" w:rsidRDefault="00134731" w:rsidP="00134731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</w:rPr>
      </w:pPr>
      <w:r w:rsidRPr="007F62B5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Pr="007F62B5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7F62B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F62B5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954C00" w:rsidRPr="007F62B5">
        <w:rPr>
          <w:rFonts w:ascii="PT Astra Serif" w:hAnsi="PT Astra Serif"/>
          <w:sz w:val="28"/>
          <w:szCs w:val="28"/>
        </w:rPr>
        <w:t>07.05</w:t>
      </w:r>
      <w:r w:rsidRPr="007F62B5">
        <w:rPr>
          <w:rFonts w:ascii="PT Astra Serif" w:hAnsi="PT Astra Serif"/>
          <w:sz w:val="28"/>
          <w:szCs w:val="28"/>
        </w:rPr>
        <w:t>.20</w:t>
      </w:r>
      <w:r w:rsidR="00954C00" w:rsidRPr="007F62B5">
        <w:rPr>
          <w:rFonts w:ascii="PT Astra Serif" w:hAnsi="PT Astra Serif"/>
          <w:sz w:val="28"/>
          <w:szCs w:val="28"/>
        </w:rPr>
        <w:t>18</w:t>
      </w:r>
      <w:r w:rsidRPr="007F62B5">
        <w:rPr>
          <w:rFonts w:ascii="PT Astra Serif" w:hAnsi="PT Astra Serif"/>
          <w:sz w:val="28"/>
          <w:szCs w:val="28"/>
        </w:rPr>
        <w:t xml:space="preserve"> г. № </w:t>
      </w:r>
      <w:r w:rsidR="00954C00" w:rsidRPr="007F62B5">
        <w:rPr>
          <w:rFonts w:ascii="PT Astra Serif" w:hAnsi="PT Astra Serif"/>
          <w:sz w:val="28"/>
          <w:szCs w:val="28"/>
        </w:rPr>
        <w:t>295</w:t>
      </w:r>
      <w:r w:rsidRPr="007F62B5">
        <w:rPr>
          <w:rFonts w:ascii="PT Astra Serif" w:hAnsi="PT Astra Serif"/>
          <w:sz w:val="28"/>
          <w:szCs w:val="28"/>
        </w:rPr>
        <w:t> – РА утверждён Перечень особо ценного движимого</w:t>
      </w:r>
      <w:r w:rsidRPr="00954C00">
        <w:rPr>
          <w:rFonts w:ascii="PT Astra Serif" w:hAnsi="PT Astra Serif"/>
          <w:sz w:val="28"/>
          <w:szCs w:val="28"/>
        </w:rPr>
        <w:t xml:space="preserve"> имущества (далее – Перечень) </w:t>
      </w:r>
      <w:r w:rsidR="00954C00" w:rsidRPr="00954C00">
        <w:rPr>
          <w:rFonts w:ascii="PT Astra Serif" w:eastAsia="MS PMincho" w:hAnsi="PT Astra Serif"/>
          <w:sz w:val="28"/>
          <w:szCs w:val="28"/>
        </w:rPr>
        <w:t>М</w:t>
      </w:r>
      <w:r w:rsidRPr="00954C00">
        <w:rPr>
          <w:rFonts w:ascii="PT Astra Serif" w:eastAsia="MS PMincho" w:hAnsi="PT Astra Serif"/>
          <w:sz w:val="28"/>
          <w:szCs w:val="28"/>
        </w:rPr>
        <w:t>ОУ «</w:t>
      </w:r>
      <w:proofErr w:type="spellStart"/>
      <w:r w:rsidR="00954C00" w:rsidRPr="00954C00">
        <w:rPr>
          <w:rFonts w:ascii="PT Astra Serif" w:hAnsi="PT Astra Serif"/>
          <w:sz w:val="28"/>
          <w:szCs w:val="28"/>
        </w:rPr>
        <w:t>Чубаровская</w:t>
      </w:r>
      <w:proofErr w:type="spellEnd"/>
      <w:r w:rsidR="00954C00" w:rsidRPr="00954C00">
        <w:rPr>
          <w:rFonts w:ascii="PT Astra Serif" w:hAnsi="PT Astra Serif"/>
          <w:sz w:val="28"/>
          <w:szCs w:val="28"/>
        </w:rPr>
        <w:t xml:space="preserve"> начальная школа -  детский сад</w:t>
      </w:r>
      <w:r w:rsidRPr="00954C00">
        <w:rPr>
          <w:rFonts w:ascii="PT Astra Serif" w:eastAsia="MS PMincho" w:hAnsi="PT Astra Serif"/>
          <w:sz w:val="28"/>
          <w:szCs w:val="28"/>
        </w:rPr>
        <w:t>»</w:t>
      </w:r>
      <w:r w:rsidRPr="00954C00">
        <w:rPr>
          <w:rFonts w:ascii="PT Astra Serif" w:hAnsi="PT Astra Serif"/>
          <w:sz w:val="28"/>
          <w:szCs w:val="28"/>
        </w:rPr>
        <w:t xml:space="preserve"> на сумму   </w:t>
      </w:r>
      <w:r w:rsidR="00954C00" w:rsidRPr="00954C00">
        <w:rPr>
          <w:rFonts w:ascii="PT Astra Serif" w:hAnsi="PT Astra Serif"/>
          <w:sz w:val="28"/>
          <w:szCs w:val="28"/>
        </w:rPr>
        <w:t>59</w:t>
      </w:r>
      <w:r w:rsidR="000D2CBB">
        <w:rPr>
          <w:rFonts w:ascii="PT Astra Serif" w:hAnsi="PT Astra Serif"/>
          <w:sz w:val="28"/>
          <w:szCs w:val="28"/>
        </w:rPr>
        <w:t xml:space="preserve"> </w:t>
      </w:r>
      <w:r w:rsidR="00954C00" w:rsidRPr="00954C00">
        <w:rPr>
          <w:rFonts w:ascii="PT Astra Serif" w:hAnsi="PT Astra Serif"/>
          <w:sz w:val="28"/>
          <w:szCs w:val="28"/>
        </w:rPr>
        <w:t>000</w:t>
      </w:r>
      <w:r w:rsidRPr="00954C00">
        <w:rPr>
          <w:rFonts w:ascii="PT Astra Serif" w:hAnsi="PT Astra Serif"/>
          <w:sz w:val="28"/>
          <w:szCs w:val="28"/>
        </w:rPr>
        <w:t xml:space="preserve"> руб. </w:t>
      </w:r>
      <w:r w:rsidRPr="000C6FDC">
        <w:rPr>
          <w:rFonts w:ascii="PT Astra Serif" w:hAnsi="PT Astra Serif"/>
          <w:sz w:val="28"/>
          <w:szCs w:val="28"/>
        </w:rPr>
        <w:t xml:space="preserve">В </w:t>
      </w:r>
      <w:r w:rsidR="008D3E63" w:rsidRPr="000C6FDC">
        <w:rPr>
          <w:rFonts w:ascii="PT Astra Serif" w:hAnsi="PT Astra Serif"/>
          <w:sz w:val="28"/>
          <w:szCs w:val="28"/>
        </w:rPr>
        <w:t>п</w:t>
      </w:r>
      <w:r w:rsidRPr="000C6FDC">
        <w:rPr>
          <w:rFonts w:ascii="PT Astra Serif" w:hAnsi="PT Astra Serif"/>
          <w:sz w:val="28"/>
          <w:szCs w:val="28"/>
        </w:rPr>
        <w:t xml:space="preserve">еречень внесены изменения </w:t>
      </w:r>
      <w:r w:rsidR="00E318D3">
        <w:rPr>
          <w:rFonts w:ascii="PT Astra Serif" w:hAnsi="PT Astra Serif"/>
          <w:sz w:val="28"/>
          <w:szCs w:val="28"/>
        </w:rPr>
        <w:t>Распоряжениями</w:t>
      </w:r>
      <w:r w:rsidR="008D3E63" w:rsidRPr="000C6FDC">
        <w:rPr>
          <w:rFonts w:ascii="PT Astra Serif" w:hAnsi="PT Astra Serif"/>
          <w:sz w:val="28"/>
          <w:szCs w:val="28"/>
        </w:rPr>
        <w:t xml:space="preserve"> №444-РА от</w:t>
      </w:r>
      <w:r w:rsidR="00E318D3">
        <w:rPr>
          <w:rFonts w:ascii="PT Astra Serif" w:hAnsi="PT Astra Serif"/>
          <w:sz w:val="28"/>
          <w:szCs w:val="28"/>
        </w:rPr>
        <w:t xml:space="preserve"> </w:t>
      </w:r>
      <w:r w:rsidR="008D3E63" w:rsidRPr="000C6FDC">
        <w:rPr>
          <w:rFonts w:ascii="PT Astra Serif" w:hAnsi="PT Astra Serif"/>
          <w:sz w:val="28"/>
          <w:szCs w:val="28"/>
        </w:rPr>
        <w:t>17.08.2020г.,</w:t>
      </w:r>
      <w:r w:rsidRPr="000C6FDC">
        <w:rPr>
          <w:rFonts w:ascii="PT Astra Serif" w:hAnsi="PT Astra Serif"/>
          <w:sz w:val="28"/>
          <w:szCs w:val="28"/>
        </w:rPr>
        <w:t xml:space="preserve"> №</w:t>
      </w:r>
      <w:r w:rsidR="00CE426F" w:rsidRPr="000C6FDC">
        <w:rPr>
          <w:rFonts w:ascii="PT Astra Serif" w:hAnsi="PT Astra Serif"/>
          <w:sz w:val="28"/>
          <w:szCs w:val="28"/>
        </w:rPr>
        <w:t>169</w:t>
      </w:r>
      <w:r w:rsidRPr="000C6FDC">
        <w:rPr>
          <w:rFonts w:ascii="PT Astra Serif" w:hAnsi="PT Astra Serif"/>
          <w:sz w:val="28"/>
          <w:szCs w:val="28"/>
        </w:rPr>
        <w:t xml:space="preserve">-РА  от </w:t>
      </w:r>
      <w:r w:rsidR="00CE426F" w:rsidRPr="000C6FDC">
        <w:rPr>
          <w:rFonts w:ascii="PT Astra Serif" w:hAnsi="PT Astra Serif"/>
          <w:sz w:val="28"/>
          <w:szCs w:val="28"/>
        </w:rPr>
        <w:t>24.03</w:t>
      </w:r>
      <w:r w:rsidRPr="000C6FDC">
        <w:rPr>
          <w:rFonts w:ascii="PT Astra Serif" w:hAnsi="PT Astra Serif"/>
          <w:sz w:val="28"/>
          <w:szCs w:val="28"/>
        </w:rPr>
        <w:t>.202</w:t>
      </w:r>
      <w:r w:rsidR="00CE426F" w:rsidRPr="000C6FDC">
        <w:rPr>
          <w:rFonts w:ascii="PT Astra Serif" w:hAnsi="PT Astra Serif"/>
          <w:sz w:val="28"/>
          <w:szCs w:val="28"/>
        </w:rPr>
        <w:t>0</w:t>
      </w:r>
      <w:r w:rsidRPr="000C6FDC">
        <w:rPr>
          <w:rFonts w:ascii="PT Astra Serif" w:hAnsi="PT Astra Serif"/>
          <w:sz w:val="28"/>
          <w:szCs w:val="28"/>
        </w:rPr>
        <w:t>г.</w:t>
      </w:r>
      <w:r w:rsidR="00CE426F" w:rsidRPr="000C6FDC">
        <w:rPr>
          <w:rFonts w:ascii="PT Astra Serif" w:hAnsi="PT Astra Serif"/>
          <w:sz w:val="28"/>
          <w:szCs w:val="28"/>
        </w:rPr>
        <w:t>, №398-РА  от 04.08.2020г.,</w:t>
      </w:r>
      <w:r w:rsidRPr="000C6FDC">
        <w:rPr>
          <w:rFonts w:ascii="PT Astra Serif" w:hAnsi="PT Astra Serif"/>
          <w:sz w:val="28"/>
          <w:szCs w:val="28"/>
        </w:rPr>
        <w:t xml:space="preserve"> </w:t>
      </w:r>
      <w:r w:rsidR="008D3E63" w:rsidRPr="000C6FDC">
        <w:rPr>
          <w:rFonts w:ascii="PT Astra Serif" w:hAnsi="PT Astra Serif"/>
          <w:sz w:val="28"/>
          <w:szCs w:val="28"/>
        </w:rPr>
        <w:t xml:space="preserve"> №548-РА  от 13.10.2020г., </w:t>
      </w:r>
      <w:r w:rsidR="00E318D3">
        <w:rPr>
          <w:rFonts w:ascii="PT Astra Serif" w:hAnsi="PT Astra Serif"/>
          <w:sz w:val="28"/>
          <w:szCs w:val="28"/>
        </w:rPr>
        <w:t>№445-РА  от 24.08.2022г.</w:t>
      </w:r>
      <w:r w:rsidR="008D3E63" w:rsidRPr="000C6FDC">
        <w:rPr>
          <w:rFonts w:ascii="PT Astra Serif" w:hAnsi="PT Astra Serif"/>
          <w:sz w:val="28"/>
          <w:szCs w:val="28"/>
        </w:rPr>
        <w:t xml:space="preserve"> </w:t>
      </w:r>
      <w:r w:rsidRPr="000C6FDC">
        <w:rPr>
          <w:rFonts w:ascii="PT Astra Serif" w:hAnsi="PT Astra Serif"/>
          <w:sz w:val="28"/>
          <w:szCs w:val="28"/>
        </w:rPr>
        <w:t>Всего на счете 101.20 числится особо</w:t>
      </w:r>
      <w:proofErr w:type="gramEnd"/>
      <w:r w:rsidRPr="000C6FDC">
        <w:rPr>
          <w:rFonts w:ascii="PT Astra Serif" w:hAnsi="PT Astra Serif"/>
          <w:sz w:val="28"/>
          <w:szCs w:val="28"/>
        </w:rPr>
        <w:t xml:space="preserve"> ценного движимого имущества на сумму  </w:t>
      </w:r>
      <w:r w:rsidR="000C6FDC">
        <w:rPr>
          <w:rFonts w:ascii="PT Astra Serif" w:hAnsi="PT Astra Serif"/>
          <w:sz w:val="28"/>
          <w:szCs w:val="28"/>
        </w:rPr>
        <w:t>446 700</w:t>
      </w:r>
      <w:r w:rsidRPr="000C6FDC">
        <w:rPr>
          <w:rFonts w:ascii="PT Astra Serif" w:hAnsi="PT Astra Serif"/>
          <w:sz w:val="28"/>
          <w:szCs w:val="28"/>
        </w:rPr>
        <w:t xml:space="preserve"> руб., за балансом на счете 21.20  на сумму   </w:t>
      </w:r>
      <w:r w:rsidR="007A736A">
        <w:rPr>
          <w:rFonts w:ascii="PT Astra Serif" w:hAnsi="PT Astra Serif"/>
          <w:sz w:val="28"/>
          <w:szCs w:val="28"/>
        </w:rPr>
        <w:t>74 800</w:t>
      </w:r>
      <w:r w:rsidR="000C6FDC">
        <w:rPr>
          <w:rFonts w:ascii="PT Astra Serif" w:hAnsi="PT Astra Serif"/>
          <w:sz w:val="28"/>
          <w:szCs w:val="28"/>
        </w:rPr>
        <w:t xml:space="preserve"> </w:t>
      </w:r>
      <w:r w:rsidRPr="000C6FDC">
        <w:rPr>
          <w:rFonts w:ascii="PT Astra Serif" w:hAnsi="PT Astra Serif"/>
          <w:sz w:val="28"/>
          <w:szCs w:val="28"/>
        </w:rPr>
        <w:t>руб.</w:t>
      </w:r>
    </w:p>
    <w:p w:rsidR="00134731" w:rsidRPr="00134731" w:rsidRDefault="00134731" w:rsidP="00134731">
      <w:pPr>
        <w:autoSpaceDE w:val="0"/>
        <w:autoSpaceDN w:val="0"/>
        <w:adjustRightInd w:val="0"/>
        <w:jc w:val="both"/>
        <w:rPr>
          <w:rStyle w:val="110"/>
          <w:rFonts w:eastAsiaTheme="majorEastAsia"/>
          <w:highlight w:val="yellow"/>
        </w:rPr>
      </w:pPr>
      <w:r w:rsidRPr="00134731">
        <w:rPr>
          <w:rStyle w:val="110"/>
          <w:rFonts w:eastAsiaTheme="majorEastAsia"/>
          <w:highlight w:val="yellow"/>
        </w:rPr>
        <w:t xml:space="preserve">            </w:t>
      </w:r>
    </w:p>
    <w:p w:rsidR="00134731" w:rsidRPr="00604757" w:rsidRDefault="00134731" w:rsidP="00134731">
      <w:pPr>
        <w:pStyle w:val="a6"/>
        <w:ind w:firstLine="709"/>
        <w:rPr>
          <w:rFonts w:ascii="PT Astra Serif" w:eastAsiaTheme="minorHAnsi" w:hAnsi="PT Astra Serif" w:cs="PT Astra Serif"/>
          <w:lang w:eastAsia="en-US"/>
        </w:rPr>
      </w:pPr>
      <w:r w:rsidRPr="00604757">
        <w:rPr>
          <w:rStyle w:val="110"/>
          <w:rFonts w:eastAsiaTheme="majorEastAsia"/>
        </w:rPr>
        <w:t>Проведена проверка полноты оприходования</w:t>
      </w:r>
      <w:r w:rsidRPr="00604757">
        <w:rPr>
          <w:rFonts w:ascii="PT Astra Serif" w:eastAsiaTheme="majorEastAsia" w:hAnsi="PT Astra Serif"/>
        </w:rPr>
        <w:t xml:space="preserve"> и списания продуктов питания, нарушений не установлено.</w:t>
      </w:r>
    </w:p>
    <w:p w:rsidR="00134731" w:rsidRPr="00BE3369" w:rsidRDefault="00134731" w:rsidP="00BE3369">
      <w:pPr>
        <w:pStyle w:val="a3"/>
        <w:autoSpaceDE w:val="0"/>
        <w:autoSpaceDN w:val="0"/>
        <w:adjustRightInd w:val="0"/>
        <w:spacing w:line="240" w:lineRule="auto"/>
        <w:ind w:left="0"/>
        <w:jc w:val="both"/>
        <w:outlineLvl w:val="3"/>
        <w:rPr>
          <w:rFonts w:ascii="PT Astra Serif" w:hAnsi="PT Astra Serif"/>
          <w:sz w:val="28"/>
          <w:szCs w:val="28"/>
        </w:rPr>
      </w:pPr>
      <w:r w:rsidRPr="00604757">
        <w:rPr>
          <w:rFonts w:ascii="PT Astra Serif" w:hAnsi="PT Astra Serif"/>
          <w:sz w:val="28"/>
          <w:szCs w:val="28"/>
        </w:rPr>
        <w:t xml:space="preserve">          </w:t>
      </w:r>
      <w:r w:rsidRPr="00BE3369">
        <w:rPr>
          <w:rFonts w:ascii="PT Astra Serif" w:hAnsi="PT Astra Serif"/>
          <w:sz w:val="28"/>
          <w:szCs w:val="28"/>
        </w:rPr>
        <w:t xml:space="preserve">Основные средства  материальные запасы принимаются к бухгалтерскому учету своевременно на основании первичных учетных документов (товарных накладных).  </w:t>
      </w:r>
    </w:p>
    <w:p w:rsidR="00134731" w:rsidRPr="008C287B" w:rsidRDefault="00134731" w:rsidP="00134731">
      <w:pPr>
        <w:pStyle w:val="a6"/>
        <w:rPr>
          <w:rFonts w:ascii="PT Astra Serif" w:hAnsi="PT Astra Serif"/>
        </w:rPr>
      </w:pPr>
      <w:proofErr w:type="gramStart"/>
      <w:r w:rsidRPr="008C287B">
        <w:rPr>
          <w:rFonts w:ascii="PT Astra Serif" w:eastAsia="Calibri" w:hAnsi="PT Astra Serif" w:cs="Arial"/>
          <w:lang w:eastAsia="en-US"/>
        </w:rPr>
        <w:t xml:space="preserve">В нарушение </w:t>
      </w:r>
      <w:hyperlink r:id="rId7" w:history="1">
        <w:r w:rsidRPr="008C287B">
          <w:rPr>
            <w:rFonts w:ascii="PT Astra Serif" w:eastAsiaTheme="minorHAnsi" w:hAnsi="PT Astra Serif" w:cs="PT Astra Serif"/>
            <w:lang w:eastAsia="en-US"/>
          </w:rPr>
          <w:t>пункта 34</w:t>
        </w:r>
      </w:hyperlink>
      <w:r w:rsidRPr="008C287B">
        <w:rPr>
          <w:rFonts w:ascii="PT Astra Serif" w:eastAsiaTheme="minorHAnsi" w:hAnsi="PT Astra Serif" w:cs="PT Astra Serif"/>
          <w:lang w:eastAsia="en-US"/>
        </w:rPr>
        <w:t xml:space="preserve"> Приказа Минфина России от 07.12.2018 N 256н (ред. от 19.12.2019) «Об утверждении федерального стандарта бухгалтерского учета для организаций государственного сектора «Запасы» (далее - Федеральный стандарт N256н «Запасы»), </w:t>
      </w:r>
      <w:hyperlink r:id="rId8" w:history="1">
        <w:r w:rsidRPr="008C287B">
          <w:rPr>
            <w:rFonts w:ascii="PT Astra Serif" w:eastAsiaTheme="minorHAnsi" w:hAnsi="PT Astra Serif" w:cs="PT Astra Serif"/>
            <w:lang w:eastAsia="en-US"/>
          </w:rPr>
          <w:t>раздела 7</w:t>
        </w:r>
      </w:hyperlink>
      <w:r w:rsidRPr="008C287B">
        <w:rPr>
          <w:rFonts w:ascii="PT Astra Serif" w:eastAsiaTheme="minorHAnsi" w:hAnsi="PT Astra Serif" w:cs="PT Astra Serif"/>
          <w:lang w:eastAsia="en-US"/>
        </w:rPr>
        <w:t xml:space="preserve"> Методических рекомендаций по применению Федерального стандарта N 256н «Запасы»,  списание приобретенных строительных материалов, хозяйственных товаров и к</w:t>
      </w:r>
      <w:r w:rsidR="009C178C">
        <w:rPr>
          <w:rFonts w:ascii="PT Astra Serif" w:eastAsiaTheme="minorHAnsi" w:hAnsi="PT Astra Serif" w:cs="PT Astra Serif"/>
          <w:lang w:eastAsia="en-US"/>
        </w:rPr>
        <w:t xml:space="preserve">анцелярских товаров производится не своевременно </w:t>
      </w:r>
      <w:r w:rsidRPr="008C287B">
        <w:rPr>
          <w:rFonts w:ascii="PT Astra Serif" w:eastAsiaTheme="minorHAnsi" w:hAnsi="PT Astra Serif" w:cs="PT Astra Serif"/>
          <w:lang w:eastAsia="en-US"/>
        </w:rPr>
        <w:t>не в том периоде, в котором они</w:t>
      </w:r>
      <w:proofErr w:type="gramEnd"/>
      <w:r w:rsidRPr="008C287B">
        <w:rPr>
          <w:rFonts w:ascii="PT Astra Serif" w:eastAsiaTheme="minorHAnsi" w:hAnsi="PT Astra Serif" w:cs="PT Astra Serif"/>
          <w:lang w:eastAsia="en-US"/>
        </w:rPr>
        <w:t xml:space="preserve"> были  использов</w:t>
      </w:r>
      <w:r w:rsidR="008C287B">
        <w:rPr>
          <w:rFonts w:ascii="PT Astra Serif" w:eastAsiaTheme="minorHAnsi" w:hAnsi="PT Astra Serif" w:cs="PT Astra Serif"/>
          <w:lang w:eastAsia="en-US"/>
        </w:rPr>
        <w:t xml:space="preserve">аны  в деятельности учреждения. </w:t>
      </w:r>
      <w:r w:rsidRPr="008C287B">
        <w:rPr>
          <w:rFonts w:ascii="PT Astra Serif" w:hAnsi="PT Astra Serif"/>
        </w:rPr>
        <w:t>(Приложение №</w:t>
      </w:r>
      <w:r w:rsidR="000A7AF0">
        <w:rPr>
          <w:rFonts w:ascii="PT Astra Serif" w:hAnsi="PT Astra Serif"/>
        </w:rPr>
        <w:t>1</w:t>
      </w:r>
      <w:r w:rsidRPr="008C287B">
        <w:rPr>
          <w:rFonts w:ascii="PT Astra Serif" w:hAnsi="PT Astra Serif"/>
        </w:rPr>
        <w:t>).</w:t>
      </w:r>
    </w:p>
    <w:p w:rsidR="00134731" w:rsidRPr="000C6F96" w:rsidRDefault="00134731" w:rsidP="00134731">
      <w:pPr>
        <w:pStyle w:val="a6"/>
        <w:ind w:firstLine="0"/>
        <w:rPr>
          <w:rFonts w:ascii="PT Astra Serif" w:hAnsi="PT Astra Serif"/>
        </w:rPr>
      </w:pPr>
      <w:r w:rsidRPr="008C287B">
        <w:rPr>
          <w:rFonts w:ascii="PT Astra Serif" w:hAnsi="PT Astra Serif"/>
        </w:rPr>
        <w:t xml:space="preserve"> </w:t>
      </w:r>
      <w:r w:rsidRPr="000C6F96">
        <w:rPr>
          <w:rFonts w:ascii="PT Astra Serif" w:hAnsi="PT Astra Serif"/>
        </w:rPr>
        <w:t>2021 год:</w:t>
      </w:r>
    </w:p>
    <w:p w:rsidR="00134731" w:rsidRDefault="00134731" w:rsidP="00134731">
      <w:pPr>
        <w:pStyle w:val="a6"/>
        <w:ind w:firstLine="0"/>
        <w:rPr>
          <w:rFonts w:ascii="PT Astra Serif" w:hAnsi="PT Astra Serif"/>
        </w:rPr>
      </w:pPr>
      <w:r w:rsidRPr="000C6F96">
        <w:rPr>
          <w:rFonts w:ascii="PT Astra Serif" w:hAnsi="PT Astra Serif"/>
        </w:rPr>
        <w:t xml:space="preserve">- приобретенные материальные запасы по счетам 105.34, 105.36, 105.38 </w:t>
      </w:r>
      <w:r w:rsidR="008C287B" w:rsidRPr="000C6F96">
        <w:rPr>
          <w:rFonts w:ascii="PT Astra Serif" w:hAnsi="PT Astra Serif"/>
        </w:rPr>
        <w:t xml:space="preserve">февраль, </w:t>
      </w:r>
      <w:r w:rsidRPr="000C6F96">
        <w:rPr>
          <w:rFonts w:ascii="PT Astra Serif" w:hAnsi="PT Astra Serif"/>
        </w:rPr>
        <w:t xml:space="preserve">март, апрель, </w:t>
      </w:r>
      <w:r w:rsidR="008C287B" w:rsidRPr="000C6F96">
        <w:rPr>
          <w:rFonts w:ascii="PT Astra Serif" w:hAnsi="PT Astra Serif"/>
        </w:rPr>
        <w:t>июнь</w:t>
      </w:r>
      <w:r w:rsidRPr="000C6F96">
        <w:rPr>
          <w:rFonts w:ascii="PT Astra Serif" w:hAnsi="PT Astra Serif"/>
        </w:rPr>
        <w:t xml:space="preserve">, списаны в </w:t>
      </w:r>
      <w:r w:rsidR="008C287B" w:rsidRPr="000C6F96">
        <w:rPr>
          <w:rFonts w:ascii="PT Astra Serif" w:hAnsi="PT Astra Serif"/>
        </w:rPr>
        <w:t xml:space="preserve">июне и </w:t>
      </w:r>
      <w:r w:rsidRPr="000C6F96">
        <w:rPr>
          <w:rFonts w:ascii="PT Astra Serif" w:hAnsi="PT Astra Serif"/>
        </w:rPr>
        <w:t xml:space="preserve">декабре. </w:t>
      </w:r>
      <w:proofErr w:type="gramStart"/>
      <w:r w:rsidRPr="000C6F96">
        <w:rPr>
          <w:rFonts w:ascii="PT Astra Serif" w:hAnsi="PT Astra Serif"/>
        </w:rPr>
        <w:t xml:space="preserve">Акт о списании материальных запасов № </w:t>
      </w:r>
      <w:r w:rsidR="008C287B" w:rsidRPr="000C6F96">
        <w:rPr>
          <w:rFonts w:ascii="PT Astra Serif" w:hAnsi="PT Astra Serif"/>
        </w:rPr>
        <w:t>42</w:t>
      </w:r>
      <w:r w:rsidRPr="000C6F96">
        <w:rPr>
          <w:rFonts w:ascii="PT Astra Serif" w:hAnsi="PT Astra Serif"/>
        </w:rPr>
        <w:t>, №</w:t>
      </w:r>
      <w:r w:rsidR="008C287B" w:rsidRPr="000C6F96">
        <w:rPr>
          <w:rFonts w:ascii="PT Astra Serif" w:hAnsi="PT Astra Serif"/>
        </w:rPr>
        <w:t>43</w:t>
      </w:r>
      <w:r w:rsidR="000C6F96" w:rsidRPr="000C6F96">
        <w:rPr>
          <w:rFonts w:ascii="PT Astra Serif" w:hAnsi="PT Astra Serif"/>
        </w:rPr>
        <w:t xml:space="preserve"> от 30.06.2021года на сумму</w:t>
      </w:r>
      <w:r w:rsidR="00E318D3">
        <w:rPr>
          <w:rFonts w:ascii="PT Astra Serif" w:hAnsi="PT Astra Serif"/>
        </w:rPr>
        <w:t xml:space="preserve"> </w:t>
      </w:r>
      <w:r w:rsidR="000C6F96" w:rsidRPr="000C6F96">
        <w:rPr>
          <w:rFonts w:ascii="PT Astra Serif" w:hAnsi="PT Astra Serif"/>
        </w:rPr>
        <w:t>11</w:t>
      </w:r>
      <w:r w:rsidR="00E318D3">
        <w:rPr>
          <w:rFonts w:ascii="PT Astra Serif" w:hAnsi="PT Astra Serif"/>
        </w:rPr>
        <w:t xml:space="preserve"> </w:t>
      </w:r>
      <w:r w:rsidR="000C6F96" w:rsidRPr="000C6F96">
        <w:rPr>
          <w:rFonts w:ascii="PT Astra Serif" w:hAnsi="PT Astra Serif"/>
        </w:rPr>
        <w:t>306 руб.,</w:t>
      </w:r>
      <w:r w:rsidRPr="000C6F96">
        <w:rPr>
          <w:rFonts w:ascii="PT Astra Serif" w:hAnsi="PT Astra Serif"/>
        </w:rPr>
        <w:t xml:space="preserve"> №</w:t>
      </w:r>
      <w:r w:rsidR="0096508D">
        <w:rPr>
          <w:rFonts w:ascii="PT Astra Serif" w:hAnsi="PT Astra Serif"/>
        </w:rPr>
        <w:t xml:space="preserve"> 46 </w:t>
      </w:r>
      <w:r w:rsidRPr="000C6F96">
        <w:rPr>
          <w:rFonts w:ascii="PT Astra Serif" w:hAnsi="PT Astra Serif"/>
        </w:rPr>
        <w:t xml:space="preserve">от </w:t>
      </w:r>
      <w:r w:rsidR="0053270E">
        <w:rPr>
          <w:rFonts w:ascii="PT Astra Serif" w:hAnsi="PT Astra Serif"/>
        </w:rPr>
        <w:t>27</w:t>
      </w:r>
      <w:r w:rsidRPr="000C6F96">
        <w:rPr>
          <w:rFonts w:ascii="PT Astra Serif" w:hAnsi="PT Astra Serif"/>
        </w:rPr>
        <w:t>.12.2021года</w:t>
      </w:r>
      <w:r w:rsidR="000C6F96" w:rsidRPr="000C6F96">
        <w:rPr>
          <w:rFonts w:ascii="PT Astra Serif" w:hAnsi="PT Astra Serif"/>
        </w:rPr>
        <w:t xml:space="preserve"> на сумму 4</w:t>
      </w:r>
      <w:r w:rsidR="00E318D3">
        <w:rPr>
          <w:rFonts w:ascii="PT Astra Serif" w:hAnsi="PT Astra Serif"/>
        </w:rPr>
        <w:t xml:space="preserve"> </w:t>
      </w:r>
      <w:r w:rsidR="000C6F96" w:rsidRPr="000C6F96">
        <w:rPr>
          <w:rFonts w:ascii="PT Astra Serif" w:hAnsi="PT Astra Serif"/>
        </w:rPr>
        <w:t>624,74руб</w:t>
      </w:r>
      <w:r w:rsidRPr="000C6F96">
        <w:rPr>
          <w:rFonts w:ascii="PT Astra Serif" w:hAnsi="PT Astra Serif"/>
        </w:rPr>
        <w:t>.</w:t>
      </w:r>
      <w:r w:rsidR="000C6F96" w:rsidRPr="000C6F96">
        <w:rPr>
          <w:rFonts w:ascii="PT Astra Serif" w:hAnsi="PT Astra Serif"/>
        </w:rPr>
        <w:t>,</w:t>
      </w:r>
      <w:r w:rsidR="0053270E">
        <w:rPr>
          <w:rFonts w:ascii="PT Astra Serif" w:hAnsi="PT Astra Serif"/>
        </w:rPr>
        <w:t xml:space="preserve"> Акт о списании мягкого и хозяйственного инвентар</w:t>
      </w:r>
      <w:r w:rsidR="00E318D3">
        <w:rPr>
          <w:rFonts w:ascii="PT Astra Serif" w:hAnsi="PT Astra Serif"/>
        </w:rPr>
        <w:t>я № 0000-000001 от 27.12.2021г.</w:t>
      </w:r>
      <w:r w:rsidR="0053270E">
        <w:rPr>
          <w:rFonts w:ascii="PT Astra Serif" w:hAnsi="PT Astra Serif"/>
        </w:rPr>
        <w:t xml:space="preserve"> на сумму 200руб.,</w:t>
      </w:r>
      <w:r w:rsidR="000C6F96" w:rsidRPr="000C6F96">
        <w:rPr>
          <w:rFonts w:ascii="PT Astra Serif" w:hAnsi="PT Astra Serif"/>
        </w:rPr>
        <w:t xml:space="preserve"> </w:t>
      </w:r>
      <w:r w:rsidR="0053270E">
        <w:rPr>
          <w:rFonts w:ascii="PT Astra Serif" w:hAnsi="PT Astra Serif"/>
        </w:rPr>
        <w:t>Ведомость выдачи материальных ценностей н</w:t>
      </w:r>
      <w:r w:rsidR="0049350A">
        <w:rPr>
          <w:rFonts w:ascii="PT Astra Serif" w:hAnsi="PT Astra Serif"/>
        </w:rPr>
        <w:t>а нужды учреждения №00</w:t>
      </w:r>
      <w:r w:rsidR="0096508D">
        <w:rPr>
          <w:rFonts w:ascii="PT Astra Serif" w:hAnsi="PT Astra Serif"/>
        </w:rPr>
        <w:t>00</w:t>
      </w:r>
      <w:r w:rsidR="0049350A">
        <w:rPr>
          <w:rFonts w:ascii="PT Astra Serif" w:hAnsi="PT Astra Serif"/>
        </w:rPr>
        <w:t>-000001</w:t>
      </w:r>
      <w:r w:rsidR="0096508D">
        <w:rPr>
          <w:rFonts w:ascii="PT Astra Serif" w:hAnsi="PT Astra Serif"/>
        </w:rPr>
        <w:t>,</w:t>
      </w:r>
      <w:r w:rsidR="0096508D" w:rsidRPr="0096508D">
        <w:rPr>
          <w:rFonts w:ascii="PT Astra Serif" w:hAnsi="PT Astra Serif"/>
        </w:rPr>
        <w:t xml:space="preserve"> </w:t>
      </w:r>
      <w:r w:rsidR="0096508D">
        <w:rPr>
          <w:rFonts w:ascii="PT Astra Serif" w:hAnsi="PT Astra Serif"/>
        </w:rPr>
        <w:t>№0000-000002,</w:t>
      </w:r>
      <w:r w:rsidR="0096508D" w:rsidRPr="0096508D">
        <w:rPr>
          <w:rFonts w:ascii="PT Astra Serif" w:hAnsi="PT Astra Serif"/>
        </w:rPr>
        <w:t xml:space="preserve"> </w:t>
      </w:r>
      <w:r w:rsidR="0096508D">
        <w:rPr>
          <w:rFonts w:ascii="PT Astra Serif" w:hAnsi="PT Astra Serif"/>
        </w:rPr>
        <w:t xml:space="preserve">№0000-000003 от 27.12.2021г., </w:t>
      </w:r>
      <w:r w:rsidR="00D00175">
        <w:rPr>
          <w:rFonts w:ascii="PT Astra Serif" w:hAnsi="PT Astra Serif"/>
        </w:rPr>
        <w:t>на сумму 27310 руб.</w:t>
      </w:r>
      <w:proofErr w:type="gramEnd"/>
    </w:p>
    <w:p w:rsidR="00D00175" w:rsidRPr="000C6F96" w:rsidRDefault="00D00175" w:rsidP="00134731">
      <w:pPr>
        <w:pStyle w:val="a6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>2022 год:</w:t>
      </w:r>
    </w:p>
    <w:p w:rsidR="00134731" w:rsidRPr="00D00175" w:rsidRDefault="00134731" w:rsidP="00134731">
      <w:pPr>
        <w:pStyle w:val="a6"/>
        <w:ind w:firstLine="0"/>
        <w:rPr>
          <w:rFonts w:ascii="PT Astra Serif" w:hAnsi="PT Astra Serif"/>
        </w:rPr>
      </w:pPr>
      <w:r w:rsidRPr="000C6F96">
        <w:rPr>
          <w:rFonts w:ascii="PT Astra Serif" w:hAnsi="PT Astra Serif"/>
        </w:rPr>
        <w:t>- приобрет</w:t>
      </w:r>
      <w:r w:rsidR="000C6F96" w:rsidRPr="000C6F96">
        <w:rPr>
          <w:rFonts w:ascii="PT Astra Serif" w:hAnsi="PT Astra Serif"/>
        </w:rPr>
        <w:t>ались</w:t>
      </w:r>
      <w:r w:rsidRPr="000C6F96">
        <w:rPr>
          <w:rFonts w:ascii="PT Astra Serif" w:hAnsi="PT Astra Serif"/>
        </w:rPr>
        <w:t xml:space="preserve"> материальные запасы по счетам 105.34, 105.36, 105.38 январь,  </w:t>
      </w:r>
      <w:r w:rsidR="000C6F96" w:rsidRPr="000C6F96">
        <w:rPr>
          <w:rFonts w:ascii="PT Astra Serif" w:hAnsi="PT Astra Serif"/>
        </w:rPr>
        <w:t>май</w:t>
      </w:r>
      <w:r w:rsidRPr="000C6F96">
        <w:rPr>
          <w:rFonts w:ascii="PT Astra Serif" w:hAnsi="PT Astra Serif"/>
        </w:rPr>
        <w:t xml:space="preserve">, июнь, </w:t>
      </w:r>
      <w:r w:rsidR="000C6F96" w:rsidRPr="000C6F96">
        <w:rPr>
          <w:rFonts w:ascii="PT Astra Serif" w:hAnsi="PT Astra Serif"/>
        </w:rPr>
        <w:t>июль</w:t>
      </w:r>
      <w:r w:rsidRPr="000C6F96">
        <w:rPr>
          <w:rFonts w:ascii="PT Astra Serif" w:hAnsi="PT Astra Serif"/>
        </w:rPr>
        <w:t>,</w:t>
      </w:r>
      <w:r w:rsidR="000C6F96" w:rsidRPr="000C6F96">
        <w:rPr>
          <w:rFonts w:ascii="PT Astra Serif" w:hAnsi="PT Astra Serif"/>
        </w:rPr>
        <w:t xml:space="preserve"> сентябрь</w:t>
      </w:r>
      <w:r w:rsidRPr="000C6F96">
        <w:rPr>
          <w:rFonts w:ascii="PT Astra Serif" w:hAnsi="PT Astra Serif"/>
        </w:rPr>
        <w:t xml:space="preserve">  списа</w:t>
      </w:r>
      <w:r w:rsidR="000C6F96" w:rsidRPr="000C6F96">
        <w:rPr>
          <w:rFonts w:ascii="PT Astra Serif" w:hAnsi="PT Astra Serif"/>
        </w:rPr>
        <w:t>ние</w:t>
      </w:r>
      <w:r w:rsidRPr="000C6F96">
        <w:rPr>
          <w:rFonts w:ascii="PT Astra Serif" w:hAnsi="PT Astra Serif"/>
        </w:rPr>
        <w:t xml:space="preserve"> в </w:t>
      </w:r>
      <w:r w:rsidR="000C6F96" w:rsidRPr="000C6F96">
        <w:rPr>
          <w:rFonts w:ascii="PT Astra Serif" w:hAnsi="PT Astra Serif"/>
        </w:rPr>
        <w:t>июне, августе, ноябре</w:t>
      </w:r>
      <w:r w:rsidRPr="000C6F96">
        <w:rPr>
          <w:rFonts w:ascii="PT Astra Serif" w:hAnsi="PT Astra Serif"/>
        </w:rPr>
        <w:t xml:space="preserve">. </w:t>
      </w:r>
      <w:r w:rsidR="00F91B8F">
        <w:rPr>
          <w:rFonts w:ascii="PT Astra Serif" w:hAnsi="PT Astra Serif"/>
        </w:rPr>
        <w:t>Ведомость выдачи материальных ценностей на нужды учреждения №00ГУ-000001</w:t>
      </w:r>
      <w:r w:rsidR="00C7578A">
        <w:rPr>
          <w:rFonts w:ascii="PT Astra Serif" w:hAnsi="PT Astra Serif"/>
        </w:rPr>
        <w:t>,</w:t>
      </w:r>
      <w:r w:rsidR="00C7578A" w:rsidRPr="00C7578A">
        <w:rPr>
          <w:rFonts w:ascii="PT Astra Serif" w:hAnsi="PT Astra Serif"/>
        </w:rPr>
        <w:t xml:space="preserve"> </w:t>
      </w:r>
      <w:r w:rsidR="00C7578A">
        <w:rPr>
          <w:rFonts w:ascii="PT Astra Serif" w:hAnsi="PT Astra Serif"/>
        </w:rPr>
        <w:t xml:space="preserve">№00ГУ-000002 </w:t>
      </w:r>
      <w:r w:rsidR="00F91B8F">
        <w:rPr>
          <w:rFonts w:ascii="PT Astra Serif" w:hAnsi="PT Astra Serif"/>
        </w:rPr>
        <w:t xml:space="preserve">от </w:t>
      </w:r>
      <w:r w:rsidR="00F91B8F">
        <w:rPr>
          <w:rFonts w:ascii="PT Astra Serif" w:hAnsi="PT Astra Serif"/>
        </w:rPr>
        <w:lastRenderedPageBreak/>
        <w:t>30.06.2022г</w:t>
      </w:r>
      <w:r w:rsidR="00C7578A">
        <w:rPr>
          <w:rFonts w:ascii="PT Astra Serif" w:hAnsi="PT Astra Serif"/>
        </w:rPr>
        <w:t>. на сумму 9</w:t>
      </w:r>
      <w:r w:rsidR="00E318D3">
        <w:rPr>
          <w:rFonts w:ascii="PT Astra Serif" w:hAnsi="PT Astra Serif"/>
        </w:rPr>
        <w:t xml:space="preserve"> </w:t>
      </w:r>
      <w:r w:rsidR="00C7578A">
        <w:rPr>
          <w:rFonts w:ascii="PT Astra Serif" w:hAnsi="PT Astra Serif"/>
        </w:rPr>
        <w:t xml:space="preserve">060 руб., </w:t>
      </w:r>
      <w:r w:rsidRPr="006C74BB">
        <w:rPr>
          <w:rFonts w:ascii="PT Astra Serif" w:hAnsi="PT Astra Serif"/>
        </w:rPr>
        <w:t xml:space="preserve">Акт о списании материальных </w:t>
      </w:r>
      <w:proofErr w:type="gramStart"/>
      <w:r w:rsidRPr="006C74BB">
        <w:rPr>
          <w:rFonts w:ascii="PT Astra Serif" w:hAnsi="PT Astra Serif"/>
        </w:rPr>
        <w:t>за</w:t>
      </w:r>
      <w:proofErr w:type="gramEnd"/>
      <w:r w:rsidR="00D00175" w:rsidRPr="006C74BB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74BB" w:rsidRPr="006C74BB">
        <w:rPr>
          <w:rFonts w:ascii="PT Astra Serif" w:hAnsi="PT Astra Serif"/>
        </w:rPr>
        <w:t xml:space="preserve">                           </w:t>
      </w:r>
      <w:proofErr w:type="gramStart"/>
      <w:r w:rsidRPr="006C74BB">
        <w:rPr>
          <w:rFonts w:ascii="PT Astra Serif" w:hAnsi="PT Astra Serif"/>
        </w:rPr>
        <w:t>пасов</w:t>
      </w:r>
      <w:proofErr w:type="gramEnd"/>
      <w:r w:rsidR="00C7578A" w:rsidRPr="006C74BB">
        <w:rPr>
          <w:rFonts w:ascii="PT Astra Serif" w:hAnsi="PT Astra Serif"/>
        </w:rPr>
        <w:t xml:space="preserve"> №</w:t>
      </w:r>
      <w:r w:rsidRPr="006C74BB">
        <w:rPr>
          <w:rFonts w:ascii="PT Astra Serif" w:hAnsi="PT Astra Serif"/>
        </w:rPr>
        <w:t xml:space="preserve"> </w:t>
      </w:r>
      <w:r w:rsidR="00C7578A" w:rsidRPr="006C74BB">
        <w:rPr>
          <w:rFonts w:ascii="PT Astra Serif" w:hAnsi="PT Astra Serif"/>
        </w:rPr>
        <w:t>00Г</w:t>
      </w:r>
      <w:r w:rsidR="00C7578A">
        <w:rPr>
          <w:rFonts w:ascii="PT Astra Serif" w:hAnsi="PT Astra Serif"/>
        </w:rPr>
        <w:t>У-000030 от 05.08.2022года на сумму 25</w:t>
      </w:r>
      <w:r w:rsidR="00E318D3">
        <w:rPr>
          <w:rFonts w:ascii="PT Astra Serif" w:hAnsi="PT Astra Serif"/>
        </w:rPr>
        <w:t xml:space="preserve"> </w:t>
      </w:r>
      <w:r w:rsidR="00C7578A">
        <w:rPr>
          <w:rFonts w:ascii="PT Astra Serif" w:hAnsi="PT Astra Serif"/>
        </w:rPr>
        <w:t>000 руб. Ведомость выдачи материальных ценностей на нужды учреждения №00ГУ-000003,</w:t>
      </w:r>
      <w:r w:rsidR="00C7578A" w:rsidRPr="00C7578A">
        <w:rPr>
          <w:rFonts w:ascii="PT Astra Serif" w:hAnsi="PT Astra Serif"/>
        </w:rPr>
        <w:t xml:space="preserve"> </w:t>
      </w:r>
      <w:r w:rsidR="00C7578A">
        <w:rPr>
          <w:rFonts w:ascii="PT Astra Serif" w:hAnsi="PT Astra Serif"/>
        </w:rPr>
        <w:t>№00ГУ-000004,</w:t>
      </w:r>
      <w:r w:rsidR="00C7578A" w:rsidRPr="00C7578A">
        <w:rPr>
          <w:rFonts w:ascii="PT Astra Serif" w:hAnsi="PT Astra Serif"/>
        </w:rPr>
        <w:t xml:space="preserve"> </w:t>
      </w:r>
      <w:r w:rsidR="00C7578A">
        <w:rPr>
          <w:rFonts w:ascii="PT Astra Serif" w:hAnsi="PT Astra Serif"/>
        </w:rPr>
        <w:t>№</w:t>
      </w:r>
      <w:r w:rsidR="00C7578A" w:rsidRPr="00D00175">
        <w:rPr>
          <w:rFonts w:ascii="PT Astra Serif" w:hAnsi="PT Astra Serif"/>
        </w:rPr>
        <w:t>00ГУ-000005 от 27.11.2022г. на</w:t>
      </w:r>
      <w:r w:rsidR="00E318D3">
        <w:rPr>
          <w:rFonts w:ascii="PT Astra Serif" w:hAnsi="PT Astra Serif"/>
        </w:rPr>
        <w:t xml:space="preserve"> сумму 20 456</w:t>
      </w:r>
      <w:r w:rsidR="00C7578A" w:rsidRPr="00D00175">
        <w:rPr>
          <w:rFonts w:ascii="PT Astra Serif" w:hAnsi="PT Astra Serif"/>
        </w:rPr>
        <w:t xml:space="preserve"> руб.</w:t>
      </w:r>
    </w:p>
    <w:p w:rsidR="00134731" w:rsidRPr="00134731" w:rsidRDefault="00134731" w:rsidP="00134731">
      <w:pPr>
        <w:pStyle w:val="a3"/>
        <w:autoSpaceDE w:val="0"/>
        <w:autoSpaceDN w:val="0"/>
        <w:adjustRightInd w:val="0"/>
        <w:spacing w:line="240" w:lineRule="auto"/>
        <w:ind w:left="0"/>
        <w:jc w:val="both"/>
        <w:outlineLvl w:val="3"/>
        <w:rPr>
          <w:rFonts w:ascii="PT Astra Serif" w:hAnsi="PT Astra Serif"/>
          <w:sz w:val="28"/>
          <w:szCs w:val="28"/>
          <w:highlight w:val="yellow"/>
        </w:rPr>
      </w:pPr>
      <w:r w:rsidRPr="00D00175">
        <w:rPr>
          <w:rFonts w:ascii="PT Astra Serif" w:hAnsi="PT Astra Serif"/>
          <w:sz w:val="28"/>
          <w:szCs w:val="28"/>
        </w:rPr>
        <w:t xml:space="preserve">          Объекты</w:t>
      </w:r>
      <w:r w:rsidRPr="00604757">
        <w:rPr>
          <w:rFonts w:ascii="PT Astra Serif" w:hAnsi="PT Astra Serif"/>
          <w:sz w:val="28"/>
          <w:szCs w:val="28"/>
        </w:rPr>
        <w:t xml:space="preserve"> основных средств за проверяемый период не списывались.</w:t>
      </w:r>
    </w:p>
    <w:p w:rsidR="00134731" w:rsidRDefault="00134731" w:rsidP="00134731">
      <w:pPr>
        <w:pStyle w:val="a3"/>
        <w:autoSpaceDE w:val="0"/>
        <w:autoSpaceDN w:val="0"/>
        <w:adjustRightInd w:val="0"/>
        <w:spacing w:line="240" w:lineRule="auto"/>
        <w:ind w:left="0"/>
        <w:jc w:val="both"/>
        <w:outlineLvl w:val="3"/>
        <w:rPr>
          <w:rFonts w:ascii="PT Astra Serif" w:eastAsiaTheme="minorHAnsi" w:hAnsi="PT Astra Serif" w:cs="PT Astra Serif"/>
          <w:i/>
          <w:sz w:val="28"/>
          <w:szCs w:val="28"/>
          <w:highlight w:val="yellow"/>
        </w:rPr>
      </w:pPr>
    </w:p>
    <w:p w:rsidR="00134731" w:rsidRPr="001170DF" w:rsidRDefault="001170DF" w:rsidP="00134731">
      <w:pPr>
        <w:pStyle w:val="a3"/>
        <w:autoSpaceDE w:val="0"/>
        <w:autoSpaceDN w:val="0"/>
        <w:adjustRightInd w:val="0"/>
        <w:spacing w:line="240" w:lineRule="auto"/>
        <w:ind w:left="0"/>
        <w:jc w:val="center"/>
        <w:outlineLvl w:val="3"/>
        <w:rPr>
          <w:rFonts w:ascii="PT Astra Serif" w:eastAsiaTheme="minorHAnsi" w:hAnsi="PT Astra Serif" w:cs="PT Astra Serif"/>
          <w:i/>
          <w:sz w:val="28"/>
          <w:szCs w:val="28"/>
        </w:rPr>
      </w:pPr>
      <w:r w:rsidRPr="001170DF">
        <w:rPr>
          <w:rFonts w:ascii="PT Astra Serif" w:eastAsiaTheme="minorHAnsi" w:hAnsi="PT Astra Serif" w:cs="PT Astra Serif"/>
          <w:i/>
          <w:sz w:val="28"/>
          <w:szCs w:val="28"/>
        </w:rPr>
        <w:t>9</w:t>
      </w:r>
      <w:r w:rsidR="00134731" w:rsidRPr="001170DF">
        <w:rPr>
          <w:rFonts w:ascii="PT Astra Serif" w:eastAsiaTheme="minorHAnsi" w:hAnsi="PT Astra Serif" w:cs="PT Astra Serif"/>
          <w:i/>
          <w:sz w:val="28"/>
          <w:szCs w:val="28"/>
        </w:rPr>
        <w:t>. Наличие  нормативно правовых актов 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134731" w:rsidRPr="000A7AF0" w:rsidRDefault="00134731" w:rsidP="0013473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7AF0">
        <w:rPr>
          <w:rFonts w:ascii="PT Astra Serif" w:hAnsi="PT Astra Serif"/>
          <w:sz w:val="28"/>
          <w:szCs w:val="28"/>
        </w:rPr>
        <w:t>Бухгалтерский учет в учреждении осуществляется на основании «</w:t>
      </w:r>
      <w:r w:rsidR="009C178C">
        <w:rPr>
          <w:rFonts w:ascii="PT Astra Serif" w:hAnsi="PT Astra Serif"/>
          <w:sz w:val="28"/>
          <w:szCs w:val="28"/>
        </w:rPr>
        <w:t>Положения</w:t>
      </w:r>
      <w:r w:rsidR="000A7AF0" w:rsidRPr="000A7AF0">
        <w:rPr>
          <w:rFonts w:ascii="PT Astra Serif" w:hAnsi="PT Astra Serif"/>
          <w:sz w:val="28"/>
          <w:szCs w:val="28"/>
        </w:rPr>
        <w:t xml:space="preserve"> по у</w:t>
      </w:r>
      <w:r w:rsidRPr="000A7AF0">
        <w:rPr>
          <w:rFonts w:ascii="PT Astra Serif" w:hAnsi="PT Astra Serif"/>
          <w:sz w:val="28"/>
          <w:szCs w:val="28"/>
        </w:rPr>
        <w:t xml:space="preserve">четной политики муниципального общеобразовательного учреждения </w:t>
      </w:r>
      <w:proofErr w:type="spellStart"/>
      <w:r w:rsidR="000A7AF0" w:rsidRPr="000A7AF0">
        <w:rPr>
          <w:rFonts w:ascii="PT Astra Serif" w:eastAsiaTheme="minorEastAsia" w:hAnsi="PT Astra Serif"/>
          <w:sz w:val="28"/>
          <w:szCs w:val="28"/>
        </w:rPr>
        <w:t>Чубаровская</w:t>
      </w:r>
      <w:proofErr w:type="spellEnd"/>
      <w:r w:rsidR="000A7AF0" w:rsidRPr="000A7AF0">
        <w:rPr>
          <w:rFonts w:ascii="PT Astra Serif" w:eastAsiaTheme="minorEastAsia" w:hAnsi="PT Astra Serif"/>
          <w:sz w:val="28"/>
          <w:szCs w:val="28"/>
        </w:rPr>
        <w:t xml:space="preserve"> начальная школа – детский сад</w:t>
      </w:r>
      <w:r w:rsidRPr="000A7AF0">
        <w:rPr>
          <w:rFonts w:ascii="PT Astra Serif" w:hAnsi="PT Astra Serif"/>
          <w:sz w:val="28"/>
          <w:szCs w:val="28"/>
        </w:rPr>
        <w:t xml:space="preserve">», утвержденной Приказом Учреждения от </w:t>
      </w:r>
      <w:r w:rsidR="000A7AF0" w:rsidRPr="000A7AF0">
        <w:rPr>
          <w:rFonts w:ascii="PT Astra Serif" w:hAnsi="PT Astra Serif"/>
          <w:sz w:val="28"/>
          <w:szCs w:val="28"/>
        </w:rPr>
        <w:t>31</w:t>
      </w:r>
      <w:r w:rsidRPr="000A7AF0">
        <w:rPr>
          <w:rFonts w:ascii="PT Astra Serif" w:hAnsi="PT Astra Serif"/>
          <w:sz w:val="28"/>
          <w:szCs w:val="28"/>
        </w:rPr>
        <w:t xml:space="preserve">.12.2021 года № </w:t>
      </w:r>
      <w:r w:rsidR="000A7AF0" w:rsidRPr="000A7AF0">
        <w:rPr>
          <w:rFonts w:ascii="PT Astra Serif" w:hAnsi="PT Astra Serif"/>
          <w:sz w:val="28"/>
          <w:szCs w:val="28"/>
        </w:rPr>
        <w:t>169</w:t>
      </w:r>
      <w:r w:rsidR="009C178C">
        <w:rPr>
          <w:rFonts w:ascii="PT Astra Serif" w:hAnsi="PT Astra Serif"/>
          <w:sz w:val="28"/>
          <w:szCs w:val="28"/>
        </w:rPr>
        <w:t xml:space="preserve"> «Об учетной политике</w:t>
      </w:r>
      <w:r w:rsidRPr="000A7AF0">
        <w:rPr>
          <w:rFonts w:ascii="PT Astra Serif" w:hAnsi="PT Astra Serif"/>
          <w:sz w:val="28"/>
          <w:szCs w:val="28"/>
        </w:rPr>
        <w:t xml:space="preserve">  </w:t>
      </w:r>
      <w:r w:rsidR="000A7AF0" w:rsidRPr="000A7AF0">
        <w:rPr>
          <w:rFonts w:ascii="PT Astra Serif" w:hAnsi="PT Astra Serif"/>
          <w:sz w:val="28"/>
          <w:szCs w:val="28"/>
        </w:rPr>
        <w:t xml:space="preserve">муниципального общеобразовательного учреждения </w:t>
      </w:r>
      <w:proofErr w:type="spellStart"/>
      <w:r w:rsidR="000A7AF0" w:rsidRPr="000A7AF0">
        <w:rPr>
          <w:rFonts w:ascii="PT Astra Serif" w:eastAsiaTheme="minorEastAsia" w:hAnsi="PT Astra Serif"/>
          <w:sz w:val="28"/>
          <w:szCs w:val="28"/>
        </w:rPr>
        <w:t>Чубаровская</w:t>
      </w:r>
      <w:proofErr w:type="spellEnd"/>
      <w:r w:rsidR="000A7AF0" w:rsidRPr="000A7AF0">
        <w:rPr>
          <w:rFonts w:ascii="PT Astra Serif" w:eastAsiaTheme="minorEastAsia" w:hAnsi="PT Astra Serif"/>
          <w:sz w:val="28"/>
          <w:szCs w:val="28"/>
        </w:rPr>
        <w:t xml:space="preserve"> начальная школа – детский сад</w:t>
      </w:r>
      <w:r w:rsidR="000A7AF0" w:rsidRPr="000A7AF0">
        <w:rPr>
          <w:rFonts w:ascii="PT Astra Serif" w:hAnsi="PT Astra Serif"/>
          <w:sz w:val="28"/>
          <w:szCs w:val="28"/>
        </w:rPr>
        <w:t>»</w:t>
      </w:r>
      <w:r w:rsidR="000A7AF0">
        <w:rPr>
          <w:rFonts w:ascii="PT Astra Serif" w:hAnsi="PT Astra Serif"/>
          <w:sz w:val="28"/>
          <w:szCs w:val="28"/>
        </w:rPr>
        <w:t xml:space="preserve"> </w:t>
      </w:r>
      <w:r w:rsidR="000A7AF0" w:rsidRPr="000A7AF0">
        <w:rPr>
          <w:rFonts w:ascii="PT Astra Serif" w:hAnsi="PT Astra Serif"/>
          <w:sz w:val="28"/>
          <w:szCs w:val="28"/>
        </w:rPr>
        <w:t xml:space="preserve">в части организации бухгалтерского и налогового учета </w:t>
      </w:r>
      <w:r w:rsidRPr="000A7AF0">
        <w:rPr>
          <w:rFonts w:ascii="PT Astra Serif" w:eastAsiaTheme="minorEastAsia" w:hAnsi="PT Astra Serif"/>
          <w:sz w:val="28"/>
          <w:szCs w:val="28"/>
        </w:rPr>
        <w:t xml:space="preserve"> на 2022год.</w:t>
      </w:r>
      <w:proofErr w:type="gramEnd"/>
    </w:p>
    <w:p w:rsidR="00134731" w:rsidRPr="000A7AF0" w:rsidRDefault="00134731" w:rsidP="0013473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A7AF0">
        <w:rPr>
          <w:rFonts w:ascii="PT Astra Serif" w:hAnsi="PT Astra Serif"/>
          <w:sz w:val="28"/>
          <w:szCs w:val="28"/>
        </w:rPr>
        <w:t>Информация в годовых отчетах отражается достоверно.</w:t>
      </w:r>
    </w:p>
    <w:p w:rsidR="00134731" w:rsidRPr="00134731" w:rsidRDefault="00134731" w:rsidP="0013473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134731" w:rsidRPr="001170DF" w:rsidRDefault="001170DF" w:rsidP="001170DF">
      <w:pPr>
        <w:autoSpaceDE w:val="0"/>
        <w:autoSpaceDN w:val="0"/>
        <w:adjustRightInd w:val="0"/>
        <w:ind w:left="284"/>
        <w:jc w:val="both"/>
        <w:rPr>
          <w:rFonts w:ascii="PT Astra Serif" w:hAnsi="PT Astra Serif"/>
          <w:i/>
          <w:sz w:val="28"/>
          <w:szCs w:val="28"/>
          <w:highlight w:val="yellow"/>
        </w:rPr>
      </w:pPr>
      <w:r w:rsidRPr="001170DF">
        <w:rPr>
          <w:rFonts w:ascii="PT Astra Serif" w:hAnsi="PT Astra Serif"/>
          <w:i/>
          <w:sz w:val="28"/>
          <w:szCs w:val="28"/>
        </w:rPr>
        <w:t xml:space="preserve">10. </w:t>
      </w:r>
      <w:r w:rsidR="00134731" w:rsidRPr="001170DF">
        <w:rPr>
          <w:rFonts w:ascii="PT Astra Serif" w:hAnsi="PT Astra Serif"/>
          <w:i/>
          <w:sz w:val="28"/>
          <w:szCs w:val="28"/>
        </w:rPr>
        <w:t>Проверка устранения нарушений выявленных предыдущей проверкой</w:t>
      </w:r>
    </w:p>
    <w:p w:rsidR="001170DF" w:rsidRPr="00BE3369" w:rsidRDefault="001170DF" w:rsidP="00134731">
      <w:pPr>
        <w:pStyle w:val="11"/>
        <w:rPr>
          <w:rFonts w:eastAsia="Calibri" w:cs="Calibri"/>
        </w:rPr>
      </w:pPr>
    </w:p>
    <w:p w:rsidR="00134731" w:rsidRPr="00BE3369" w:rsidRDefault="00134731" w:rsidP="00134731">
      <w:pPr>
        <w:pStyle w:val="11"/>
        <w:rPr>
          <w:rFonts w:eastAsia="PT Astra Serif" w:cs="PT Astra Serif"/>
        </w:rPr>
      </w:pPr>
      <w:r w:rsidRPr="00BE3369">
        <w:rPr>
          <w:rFonts w:eastAsia="Calibri" w:cs="Calibri"/>
        </w:rPr>
        <w:t>Предыдущей</w:t>
      </w:r>
      <w:r w:rsidRPr="00BE3369">
        <w:rPr>
          <w:rFonts w:eastAsia="PT Astra Serif" w:cs="PT Astra Serif"/>
        </w:rPr>
        <w:t xml:space="preserve"> </w:t>
      </w:r>
      <w:r w:rsidRPr="00BE3369">
        <w:rPr>
          <w:rFonts w:eastAsia="Calibri" w:cs="Calibri"/>
        </w:rPr>
        <w:t>ревизией</w:t>
      </w:r>
      <w:r w:rsidRPr="00BE3369">
        <w:rPr>
          <w:rFonts w:eastAsia="PT Astra Serif" w:cs="PT Astra Serif"/>
        </w:rPr>
        <w:t xml:space="preserve"> </w:t>
      </w:r>
      <w:r w:rsidRPr="00BE3369">
        <w:rPr>
          <w:rFonts w:eastAsia="Calibri" w:cs="Calibri"/>
        </w:rPr>
        <w:t>финансово</w:t>
      </w:r>
      <w:r w:rsidRPr="00BE3369">
        <w:rPr>
          <w:rFonts w:eastAsia="PT Astra Serif" w:cs="PT Astra Serif"/>
        </w:rPr>
        <w:t>-</w:t>
      </w:r>
      <w:r w:rsidRPr="00BE3369">
        <w:rPr>
          <w:rFonts w:eastAsia="Calibri" w:cs="Calibri"/>
        </w:rPr>
        <w:t>хозяйственной</w:t>
      </w:r>
      <w:r w:rsidRPr="00BE3369">
        <w:rPr>
          <w:rFonts w:eastAsia="PT Astra Serif" w:cs="PT Astra Serif"/>
        </w:rPr>
        <w:t xml:space="preserve"> </w:t>
      </w:r>
      <w:r w:rsidRPr="00BE3369">
        <w:rPr>
          <w:rFonts w:eastAsia="Calibri" w:cs="Calibri"/>
        </w:rPr>
        <w:t>деятельности</w:t>
      </w:r>
      <w:r w:rsidRPr="00BE3369">
        <w:rPr>
          <w:rFonts w:eastAsia="PT Astra Serif" w:cs="PT Astra Serif"/>
        </w:rPr>
        <w:t xml:space="preserve">,  </w:t>
      </w:r>
      <w:r w:rsidRPr="00BE3369">
        <w:rPr>
          <w:rFonts w:eastAsia="Calibri" w:cs="Calibri"/>
        </w:rPr>
        <w:t>проведенной</w:t>
      </w:r>
      <w:r w:rsidRPr="00BE3369">
        <w:rPr>
          <w:rFonts w:eastAsia="PT Astra Serif" w:cs="PT Astra Serif"/>
        </w:rPr>
        <w:t xml:space="preserve">  </w:t>
      </w:r>
      <w:r w:rsidRPr="00BE3369">
        <w:rPr>
          <w:rFonts w:eastAsia="MS PMincho"/>
        </w:rPr>
        <w:t xml:space="preserve">за период с 01.01.2019 года по </w:t>
      </w:r>
      <w:r w:rsidR="00BE3369" w:rsidRPr="00BE3369">
        <w:rPr>
          <w:rFonts w:eastAsia="MS PMincho"/>
        </w:rPr>
        <w:t>30.06</w:t>
      </w:r>
      <w:r w:rsidRPr="00BE3369">
        <w:rPr>
          <w:rFonts w:eastAsia="MS PMincho"/>
        </w:rPr>
        <w:t>.2020года</w:t>
      </w:r>
      <w:r w:rsidRPr="00BE3369">
        <w:rPr>
          <w:rFonts w:eastAsia="Calibri" w:cs="Calibri"/>
        </w:rPr>
        <w:t xml:space="preserve">, Акт  от </w:t>
      </w:r>
      <w:r w:rsidR="00BE3369" w:rsidRPr="00BE3369">
        <w:t>31.08</w:t>
      </w:r>
      <w:r w:rsidRPr="00BE3369">
        <w:t xml:space="preserve">.2020 </w:t>
      </w:r>
      <w:r w:rsidRPr="00BE3369">
        <w:rPr>
          <w:rFonts w:eastAsia="Calibri" w:cs="Calibri"/>
        </w:rPr>
        <w:t>г.,</w:t>
      </w:r>
      <w:r w:rsidRPr="00BE3369">
        <w:rPr>
          <w:rFonts w:eastAsia="PT Astra Serif" w:cs="PT Astra Serif"/>
        </w:rPr>
        <w:t xml:space="preserve"> нарушений не выявлено. </w:t>
      </w:r>
    </w:p>
    <w:p w:rsidR="00134731" w:rsidRPr="00134731" w:rsidRDefault="00134731" w:rsidP="00134731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  <w:highlight w:val="yellow"/>
        </w:rPr>
      </w:pPr>
      <w:bookmarkStart w:id="2" w:name="_Toc22108757"/>
      <w:bookmarkStart w:id="3" w:name="_Toc29452210"/>
    </w:p>
    <w:p w:rsidR="00134731" w:rsidRPr="006C74BB" w:rsidRDefault="00134731" w:rsidP="00134731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6C74BB">
        <w:rPr>
          <w:rFonts w:ascii="PT Astra Serif" w:eastAsiaTheme="majorEastAsia" w:hAnsi="PT Astra Serif"/>
          <w:sz w:val="28"/>
          <w:szCs w:val="28"/>
        </w:rPr>
        <w:t xml:space="preserve">Информация о результатах контрольного мероприятия: </w:t>
      </w:r>
    </w:p>
    <w:p w:rsidR="00134731" w:rsidRPr="006C74BB" w:rsidRDefault="00134731" w:rsidP="00134731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6C74BB">
        <w:rPr>
          <w:rFonts w:ascii="PT Astra Serif" w:hAnsi="PT Astra Serif"/>
          <w:sz w:val="28"/>
          <w:szCs w:val="28"/>
        </w:rPr>
        <w:t xml:space="preserve">Плановой камеральной ревизией финансово-хозяйственной деятельности </w:t>
      </w:r>
      <w:r w:rsidR="006C74BB" w:rsidRPr="006C74BB">
        <w:rPr>
          <w:rFonts w:ascii="PT Astra Serif" w:hAnsi="PT Astra Serif"/>
          <w:sz w:val="28"/>
          <w:szCs w:val="28"/>
        </w:rPr>
        <w:t xml:space="preserve">муниципального общеобразовательного учреждения </w:t>
      </w:r>
      <w:proofErr w:type="spellStart"/>
      <w:r w:rsidR="006C74BB" w:rsidRPr="006C74BB">
        <w:rPr>
          <w:rFonts w:ascii="PT Astra Serif" w:eastAsiaTheme="minorEastAsia" w:hAnsi="PT Astra Serif"/>
          <w:sz w:val="28"/>
          <w:szCs w:val="28"/>
        </w:rPr>
        <w:t>Чубаровская</w:t>
      </w:r>
      <w:proofErr w:type="spellEnd"/>
      <w:r w:rsidR="006C74BB" w:rsidRPr="006C74BB">
        <w:rPr>
          <w:rFonts w:ascii="PT Astra Serif" w:eastAsiaTheme="minorEastAsia" w:hAnsi="PT Astra Serif"/>
          <w:sz w:val="28"/>
          <w:szCs w:val="28"/>
        </w:rPr>
        <w:t xml:space="preserve"> начальная школа – детский сад</w:t>
      </w:r>
      <w:r w:rsidRPr="006C74BB">
        <w:rPr>
          <w:rFonts w:ascii="PT Astra Serif" w:hAnsi="PT Astra Serif"/>
          <w:sz w:val="28"/>
          <w:szCs w:val="28"/>
        </w:rPr>
        <w:t xml:space="preserve"> за период с 01.01.2021года по 31.03.2023 года  установлены иные нарушения законодательства:</w:t>
      </w:r>
    </w:p>
    <w:bookmarkEnd w:id="2"/>
    <w:bookmarkEnd w:id="3"/>
    <w:p w:rsidR="00134731" w:rsidRPr="00DB23B6" w:rsidRDefault="00134731" w:rsidP="00134731">
      <w:pPr>
        <w:pStyle w:val="a6"/>
        <w:numPr>
          <w:ilvl w:val="0"/>
          <w:numId w:val="12"/>
        </w:numPr>
        <w:rPr>
          <w:rFonts w:ascii="PT Astra Serif" w:hAnsi="PT Astra Serif"/>
        </w:rPr>
      </w:pPr>
      <w:proofErr w:type="gramStart"/>
      <w:r w:rsidRPr="00DB23B6">
        <w:rPr>
          <w:rFonts w:ascii="PT Astra Serif" w:eastAsia="Calibri" w:hAnsi="PT Astra Serif" w:cs="Arial"/>
          <w:lang w:eastAsia="en-US"/>
        </w:rPr>
        <w:t xml:space="preserve">В нарушение </w:t>
      </w:r>
      <w:hyperlink r:id="rId9" w:history="1">
        <w:r w:rsidRPr="00DB23B6">
          <w:rPr>
            <w:rFonts w:ascii="PT Astra Serif" w:eastAsiaTheme="minorHAnsi" w:hAnsi="PT Astra Serif" w:cs="PT Astra Serif"/>
            <w:lang w:eastAsia="en-US"/>
          </w:rPr>
          <w:t>пункта 34</w:t>
        </w:r>
      </w:hyperlink>
      <w:r w:rsidRPr="00DB23B6">
        <w:rPr>
          <w:rFonts w:ascii="PT Astra Serif" w:eastAsiaTheme="minorHAnsi" w:hAnsi="PT Astra Serif" w:cs="PT Astra Serif"/>
          <w:lang w:eastAsia="en-US"/>
        </w:rPr>
        <w:t xml:space="preserve"> Приказа Минфина России от 07.12.2018 N 256н </w:t>
      </w:r>
      <w:r w:rsidR="009C178C">
        <w:rPr>
          <w:rFonts w:ascii="PT Astra Serif" w:eastAsiaTheme="minorHAnsi" w:hAnsi="PT Astra Serif" w:cs="PT Astra Serif"/>
          <w:lang w:eastAsia="en-US"/>
        </w:rPr>
        <w:t xml:space="preserve">             </w:t>
      </w:r>
      <w:r w:rsidRPr="00DB23B6">
        <w:rPr>
          <w:rFonts w:ascii="PT Astra Serif" w:eastAsiaTheme="minorHAnsi" w:hAnsi="PT Astra Serif" w:cs="PT Astra Serif"/>
          <w:lang w:eastAsia="en-US"/>
        </w:rPr>
        <w:t xml:space="preserve">(ред. от 19.12.2019) «Об утверждении федерального стандарта бухгалтерского учета для организаций государственного сектора «Запасы» (далее - Федеральный стандарт N256н «Запасы»), </w:t>
      </w:r>
      <w:hyperlink r:id="rId10" w:history="1">
        <w:r w:rsidRPr="00DB23B6">
          <w:rPr>
            <w:rFonts w:ascii="PT Astra Serif" w:eastAsiaTheme="minorHAnsi" w:hAnsi="PT Astra Serif" w:cs="PT Astra Serif"/>
            <w:lang w:eastAsia="en-US"/>
          </w:rPr>
          <w:t>раздела 7</w:t>
        </w:r>
      </w:hyperlink>
      <w:r w:rsidRPr="00DB23B6">
        <w:rPr>
          <w:rFonts w:ascii="PT Astra Serif" w:eastAsiaTheme="minorHAnsi" w:hAnsi="PT Astra Serif" w:cs="PT Astra Serif"/>
          <w:lang w:eastAsia="en-US"/>
        </w:rPr>
        <w:t xml:space="preserve"> Методических рекомендаций по применению Федерального стандарта N 256н «Запасы»,  списание приобретенных строительных материалов, хозяйственных и канцелярских товар</w:t>
      </w:r>
      <w:r w:rsidR="009C178C">
        <w:rPr>
          <w:rFonts w:ascii="PT Astra Serif" w:eastAsiaTheme="minorHAnsi" w:hAnsi="PT Astra Serif" w:cs="PT Astra Serif"/>
          <w:lang w:eastAsia="en-US"/>
        </w:rPr>
        <w:t>ов производится не своевременно</w:t>
      </w:r>
      <w:r w:rsidRPr="00DB23B6">
        <w:rPr>
          <w:rFonts w:ascii="PT Astra Serif" w:eastAsiaTheme="minorHAnsi" w:hAnsi="PT Astra Serif" w:cs="PT Astra Serif"/>
          <w:lang w:eastAsia="en-US"/>
        </w:rPr>
        <w:t>.</w:t>
      </w:r>
      <w:proofErr w:type="gramEnd"/>
    </w:p>
    <w:p w:rsidR="00134731" w:rsidRPr="00134731" w:rsidRDefault="00134731" w:rsidP="00134731">
      <w:pPr>
        <w:pStyle w:val="a6"/>
        <w:ind w:left="720" w:firstLine="0"/>
        <w:rPr>
          <w:rFonts w:ascii="PT Astra Serif" w:hAnsi="PT Astra Serif"/>
          <w:highlight w:val="yellow"/>
        </w:rPr>
      </w:pPr>
    </w:p>
    <w:p w:rsidR="00D10EB6" w:rsidRPr="00D10EB6" w:rsidRDefault="00D10EB6" w:rsidP="00D10EB6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10EB6" w:rsidRPr="00D10EB6" w:rsidRDefault="00D10EB6" w:rsidP="00D10EB6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10EB6" w:rsidRPr="00D10EB6" w:rsidRDefault="00D10EB6" w:rsidP="00D10EB6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bookmarkStart w:id="4" w:name="_GoBack"/>
      <w:bookmarkEnd w:id="4"/>
    </w:p>
    <w:p w:rsidR="00D10EB6" w:rsidRPr="00D10EB6" w:rsidRDefault="00D10EB6" w:rsidP="00D10EB6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10EB6" w:rsidRPr="00D10EB6" w:rsidRDefault="00D10EB6" w:rsidP="00D10EB6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10EB6" w:rsidRPr="00D10EB6" w:rsidRDefault="00D10EB6" w:rsidP="00D10EB6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10EB6" w:rsidRPr="00D10EB6" w:rsidRDefault="00D10EB6" w:rsidP="00D10EB6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10EB6" w:rsidRPr="00D10EB6" w:rsidRDefault="00D10EB6" w:rsidP="00D10EB6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10EB6" w:rsidRPr="00D10EB6" w:rsidRDefault="00D10EB6" w:rsidP="00D10EB6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10EB6" w:rsidRPr="00D10EB6" w:rsidRDefault="00D10EB6" w:rsidP="00D10EB6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10EB6" w:rsidRPr="00D10EB6" w:rsidRDefault="00D10EB6" w:rsidP="00D10EB6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10EB6" w:rsidRPr="00D10EB6" w:rsidRDefault="00D10EB6" w:rsidP="00D10EB6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sectPr w:rsidR="00D10EB6" w:rsidRPr="00D10EB6" w:rsidSect="00E87F9A">
      <w:pgSz w:w="11906" w:h="16838"/>
      <w:pgMar w:top="567" w:right="567" w:bottom="42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D3B"/>
    <w:multiLevelType w:val="hybridMultilevel"/>
    <w:tmpl w:val="0A92F34C"/>
    <w:lvl w:ilvl="0" w:tplc="246A47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0199"/>
    <w:multiLevelType w:val="hybridMultilevel"/>
    <w:tmpl w:val="AEB288E4"/>
    <w:lvl w:ilvl="0" w:tplc="82B6D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93456"/>
    <w:multiLevelType w:val="hybridMultilevel"/>
    <w:tmpl w:val="02442B66"/>
    <w:lvl w:ilvl="0" w:tplc="8694754A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67E22"/>
    <w:multiLevelType w:val="hybridMultilevel"/>
    <w:tmpl w:val="780AA566"/>
    <w:lvl w:ilvl="0" w:tplc="96408A0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ED42832"/>
    <w:multiLevelType w:val="hybridMultilevel"/>
    <w:tmpl w:val="31921794"/>
    <w:lvl w:ilvl="0" w:tplc="4C56130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C11E9"/>
    <w:multiLevelType w:val="hybridMultilevel"/>
    <w:tmpl w:val="754C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80D6D"/>
    <w:multiLevelType w:val="hybridMultilevel"/>
    <w:tmpl w:val="D53C1A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606"/>
    <w:multiLevelType w:val="hybridMultilevel"/>
    <w:tmpl w:val="62C8043E"/>
    <w:lvl w:ilvl="0" w:tplc="2D28CFD0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2">
    <w:nsid w:val="7674143D"/>
    <w:multiLevelType w:val="hybridMultilevel"/>
    <w:tmpl w:val="3E2A3176"/>
    <w:lvl w:ilvl="0" w:tplc="AD9CB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FB22ACC"/>
    <w:multiLevelType w:val="hybridMultilevel"/>
    <w:tmpl w:val="754C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09"/>
    <w:rsid w:val="00044E9E"/>
    <w:rsid w:val="00053664"/>
    <w:rsid w:val="00074E0A"/>
    <w:rsid w:val="000A7AF0"/>
    <w:rsid w:val="000C0191"/>
    <w:rsid w:val="000C6F96"/>
    <w:rsid w:val="000C6FDC"/>
    <w:rsid w:val="000D2CBB"/>
    <w:rsid w:val="000D2FE0"/>
    <w:rsid w:val="000E3E78"/>
    <w:rsid w:val="001170DF"/>
    <w:rsid w:val="00134731"/>
    <w:rsid w:val="00156B5C"/>
    <w:rsid w:val="001612F4"/>
    <w:rsid w:val="001D3013"/>
    <w:rsid w:val="00253A73"/>
    <w:rsid w:val="00263DA9"/>
    <w:rsid w:val="00266603"/>
    <w:rsid w:val="00296102"/>
    <w:rsid w:val="002E5F91"/>
    <w:rsid w:val="00306989"/>
    <w:rsid w:val="00322AB2"/>
    <w:rsid w:val="003258D8"/>
    <w:rsid w:val="00325C9E"/>
    <w:rsid w:val="0034749D"/>
    <w:rsid w:val="0037496E"/>
    <w:rsid w:val="003B7A9A"/>
    <w:rsid w:val="003F7428"/>
    <w:rsid w:val="0042340D"/>
    <w:rsid w:val="004570E0"/>
    <w:rsid w:val="004624FE"/>
    <w:rsid w:val="0049350A"/>
    <w:rsid w:val="00494780"/>
    <w:rsid w:val="004C3942"/>
    <w:rsid w:val="00503F4E"/>
    <w:rsid w:val="005220CA"/>
    <w:rsid w:val="0053270E"/>
    <w:rsid w:val="00532B7A"/>
    <w:rsid w:val="005677EF"/>
    <w:rsid w:val="005809C7"/>
    <w:rsid w:val="00597310"/>
    <w:rsid w:val="005F0238"/>
    <w:rsid w:val="00604757"/>
    <w:rsid w:val="0061689C"/>
    <w:rsid w:val="00630536"/>
    <w:rsid w:val="0064214B"/>
    <w:rsid w:val="006429EC"/>
    <w:rsid w:val="00650C71"/>
    <w:rsid w:val="006813B3"/>
    <w:rsid w:val="00682BD6"/>
    <w:rsid w:val="006C74BB"/>
    <w:rsid w:val="006E17A1"/>
    <w:rsid w:val="006E59B7"/>
    <w:rsid w:val="0079110C"/>
    <w:rsid w:val="007A1E22"/>
    <w:rsid w:val="007A5C3E"/>
    <w:rsid w:val="007A736A"/>
    <w:rsid w:val="007B4BEB"/>
    <w:rsid w:val="007C6869"/>
    <w:rsid w:val="007F382A"/>
    <w:rsid w:val="007F5018"/>
    <w:rsid w:val="007F62B5"/>
    <w:rsid w:val="00807B7A"/>
    <w:rsid w:val="008342DA"/>
    <w:rsid w:val="00843A7D"/>
    <w:rsid w:val="008542C3"/>
    <w:rsid w:val="00892278"/>
    <w:rsid w:val="008A67E2"/>
    <w:rsid w:val="008C109B"/>
    <w:rsid w:val="008C287B"/>
    <w:rsid w:val="008D3E63"/>
    <w:rsid w:val="008E3386"/>
    <w:rsid w:val="00954C00"/>
    <w:rsid w:val="0096508D"/>
    <w:rsid w:val="00981526"/>
    <w:rsid w:val="009A50C7"/>
    <w:rsid w:val="009C178C"/>
    <w:rsid w:val="009C1841"/>
    <w:rsid w:val="00A06225"/>
    <w:rsid w:val="00A53EA7"/>
    <w:rsid w:val="00A571B1"/>
    <w:rsid w:val="00AC4F2B"/>
    <w:rsid w:val="00B532B1"/>
    <w:rsid w:val="00B5423A"/>
    <w:rsid w:val="00B65D9C"/>
    <w:rsid w:val="00BB0DFE"/>
    <w:rsid w:val="00BC697E"/>
    <w:rsid w:val="00BE00F6"/>
    <w:rsid w:val="00BE2EE7"/>
    <w:rsid w:val="00BE3369"/>
    <w:rsid w:val="00C21E5D"/>
    <w:rsid w:val="00C7578A"/>
    <w:rsid w:val="00CA5169"/>
    <w:rsid w:val="00CC741D"/>
    <w:rsid w:val="00CD1F3A"/>
    <w:rsid w:val="00CE2D18"/>
    <w:rsid w:val="00CE426F"/>
    <w:rsid w:val="00D00175"/>
    <w:rsid w:val="00D10EB6"/>
    <w:rsid w:val="00D47CBD"/>
    <w:rsid w:val="00D53DF8"/>
    <w:rsid w:val="00D64509"/>
    <w:rsid w:val="00D86AF0"/>
    <w:rsid w:val="00D941C7"/>
    <w:rsid w:val="00DA5DC8"/>
    <w:rsid w:val="00DB23B6"/>
    <w:rsid w:val="00DF4797"/>
    <w:rsid w:val="00E318D3"/>
    <w:rsid w:val="00E87F9A"/>
    <w:rsid w:val="00EB2108"/>
    <w:rsid w:val="00EF052A"/>
    <w:rsid w:val="00F0340A"/>
    <w:rsid w:val="00F07DBA"/>
    <w:rsid w:val="00F20EE7"/>
    <w:rsid w:val="00F365D2"/>
    <w:rsid w:val="00F43373"/>
    <w:rsid w:val="00F57F75"/>
    <w:rsid w:val="00F83F09"/>
    <w:rsid w:val="00F91B8F"/>
    <w:rsid w:val="00FB7DA5"/>
    <w:rsid w:val="00F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13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13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ой Стиль"/>
    <w:basedOn w:val="a"/>
    <w:link w:val="a7"/>
    <w:qFormat/>
    <w:rsid w:val="00134731"/>
    <w:pPr>
      <w:ind w:firstLine="567"/>
      <w:jc w:val="both"/>
    </w:pPr>
    <w:rPr>
      <w:sz w:val="28"/>
      <w:szCs w:val="28"/>
    </w:rPr>
  </w:style>
  <w:style w:type="character" w:customStyle="1" w:styleId="a7">
    <w:name w:val="Мой Стиль Знак"/>
    <w:basedOn w:val="a0"/>
    <w:link w:val="a6"/>
    <w:rsid w:val="001347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-bold">
    <w:name w:val="text-bold"/>
    <w:basedOn w:val="a0"/>
    <w:rsid w:val="00134731"/>
  </w:style>
  <w:style w:type="paragraph" w:customStyle="1" w:styleId="11">
    <w:name w:val="11 РТ астра сериф"/>
    <w:basedOn w:val="a"/>
    <w:link w:val="110"/>
    <w:qFormat/>
    <w:rsid w:val="00134731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134731"/>
    <w:rPr>
      <w:rFonts w:ascii="Calibri" w:eastAsia="Calibri" w:hAnsi="Calibri" w:cs="Times New Roman"/>
    </w:rPr>
  </w:style>
  <w:style w:type="character" w:customStyle="1" w:styleId="110">
    <w:name w:val="11 РТ астра сериф Знак"/>
    <w:basedOn w:val="a0"/>
    <w:link w:val="11"/>
    <w:rsid w:val="00134731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2">
    <w:name w:val="Основной 1"/>
    <w:basedOn w:val="a"/>
    <w:link w:val="13"/>
    <w:qFormat/>
    <w:rsid w:val="00134731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3">
    <w:name w:val="Основной 1 Знак"/>
    <w:basedOn w:val="a0"/>
    <w:link w:val="12"/>
    <w:rsid w:val="00134731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4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13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13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ой Стиль"/>
    <w:basedOn w:val="a"/>
    <w:link w:val="a7"/>
    <w:qFormat/>
    <w:rsid w:val="00134731"/>
    <w:pPr>
      <w:ind w:firstLine="567"/>
      <w:jc w:val="both"/>
    </w:pPr>
    <w:rPr>
      <w:sz w:val="28"/>
      <w:szCs w:val="28"/>
    </w:rPr>
  </w:style>
  <w:style w:type="character" w:customStyle="1" w:styleId="a7">
    <w:name w:val="Мой Стиль Знак"/>
    <w:basedOn w:val="a0"/>
    <w:link w:val="a6"/>
    <w:rsid w:val="001347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-bold">
    <w:name w:val="text-bold"/>
    <w:basedOn w:val="a0"/>
    <w:rsid w:val="00134731"/>
  </w:style>
  <w:style w:type="paragraph" w:customStyle="1" w:styleId="11">
    <w:name w:val="11 РТ астра сериф"/>
    <w:basedOn w:val="a"/>
    <w:link w:val="110"/>
    <w:qFormat/>
    <w:rsid w:val="00134731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134731"/>
    <w:rPr>
      <w:rFonts w:ascii="Calibri" w:eastAsia="Calibri" w:hAnsi="Calibri" w:cs="Times New Roman"/>
    </w:rPr>
  </w:style>
  <w:style w:type="character" w:customStyle="1" w:styleId="110">
    <w:name w:val="11 РТ астра сериф Знак"/>
    <w:basedOn w:val="a0"/>
    <w:link w:val="11"/>
    <w:rsid w:val="00134731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2">
    <w:name w:val="Основной 1"/>
    <w:basedOn w:val="a"/>
    <w:link w:val="13"/>
    <w:qFormat/>
    <w:rsid w:val="00134731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3">
    <w:name w:val="Основной 1 Знак"/>
    <w:basedOn w:val="a0"/>
    <w:link w:val="12"/>
    <w:rsid w:val="00134731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4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A3CD229D3A758A69D8F9B75C0153CA2B70ECBB7C97DA3413E40FBCC3B72A2A0B3E707590821617ABF18A5C7EBA78260E67863F94D5AAADH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04A3CD229D3A758A69D8F9B75C0153CA2C74E3BA7E97DA3413E40FBCC3B72A2A0B3E707590811017ABF18A5C7EBA78260E67863F94D5AAADHB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04A3CD229D3A758A69D8F9B75C0153CA2B70ECBB7C97DA3413E40FBCC3B72A2A0B3E707590821617ABF18A5C7EBA78260E67863F94D5AAADH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04A3CD229D3A758A69D8F9B75C0153CA2C74E3BA7E97DA3413E40FBCC3B72A2A0B3E707590811017ABF18A5C7EBA78260E67863F94D5AAAD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BBD2-A002-4756-BCCD-7B55D66A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12</Pages>
  <Words>5452</Words>
  <Characters>31078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43</cp:revision>
  <dcterms:created xsi:type="dcterms:W3CDTF">2023-06-13T06:20:00Z</dcterms:created>
  <dcterms:modified xsi:type="dcterms:W3CDTF">2023-12-27T08:51:00Z</dcterms:modified>
</cp:coreProperties>
</file>