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30" w:rsidRPr="003962E6" w:rsidRDefault="00B67C30" w:rsidP="009648E2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  <w:lang w:eastAsia="ru-RU"/>
        </w:rPr>
        <w:drawing>
          <wp:inline distT="0" distB="0" distL="0" distR="0" wp14:anchorId="39252229" wp14:editId="609C49AC">
            <wp:extent cx="800100" cy="990600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30" w:rsidRPr="003962E6" w:rsidRDefault="00B67C30" w:rsidP="00B67C30">
      <w:pPr>
        <w:jc w:val="center"/>
        <w:rPr>
          <w:rFonts w:ascii="Liberation Serif" w:hAnsi="Liberation Serif"/>
        </w:rPr>
      </w:pPr>
    </w:p>
    <w:p w:rsidR="00B67C30" w:rsidRPr="003962E6" w:rsidRDefault="00B67C30" w:rsidP="00B67C30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:rsidR="00B67C30" w:rsidRPr="003962E6" w:rsidRDefault="00B67C30" w:rsidP="00B67C30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67C30" w:rsidRPr="003962E6" w:rsidRDefault="00B67C30" w:rsidP="00B67C30">
      <w:pPr>
        <w:jc w:val="center"/>
        <w:rPr>
          <w:rFonts w:ascii="Liberation Serif" w:hAnsi="Liberation Serif"/>
          <w:sz w:val="22"/>
          <w:szCs w:val="22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B67C30" w:rsidRPr="003962E6" w:rsidRDefault="00B67C30" w:rsidP="00B67C30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:rsidR="00B67C30" w:rsidRPr="003962E6" w:rsidRDefault="00B67C30" w:rsidP="00B67C30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 xml:space="preserve">от </w:t>
      </w:r>
      <w:r w:rsidRPr="00960AB8">
        <w:rPr>
          <w:rFonts w:ascii="Liberation Serif" w:hAnsi="Liberation Serif"/>
        </w:rPr>
        <w:t>__________</w:t>
      </w:r>
      <w:proofErr w:type="gramStart"/>
      <w:r w:rsidRPr="00960AB8">
        <w:rPr>
          <w:rFonts w:ascii="Liberation Serif" w:hAnsi="Liberation Serif"/>
        </w:rPr>
        <w:t>_  №</w:t>
      </w:r>
      <w:proofErr w:type="gramEnd"/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:rsidR="00B67C30" w:rsidRPr="003962E6" w:rsidRDefault="00B67C30" w:rsidP="00B67C30">
      <w:pPr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:rsidR="00B67C30" w:rsidRPr="003962E6" w:rsidRDefault="00B67C30" w:rsidP="00B67C30">
      <w:pPr>
        <w:rPr>
          <w:rFonts w:ascii="Liberation Serif" w:hAnsi="Liberation Serif"/>
        </w:rPr>
      </w:pPr>
    </w:p>
    <w:p w:rsidR="00B67C30" w:rsidRPr="00247CA1" w:rsidRDefault="00B67C30" w:rsidP="00B67C30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</w:t>
      </w:r>
    </w:p>
    <w:p w:rsidR="00B67C30" w:rsidRDefault="00B67C30" w:rsidP="00B67C30">
      <w:pPr>
        <w:ind w:right="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>предоставлени</w:t>
      </w:r>
      <w:r>
        <w:rPr>
          <w:rFonts w:ascii="Liberation Serif" w:hAnsi="Liberation Serif"/>
          <w:b/>
          <w:sz w:val="28"/>
          <w:szCs w:val="28"/>
        </w:rPr>
        <w:t>я</w:t>
      </w:r>
      <w:r w:rsidRPr="00247CA1">
        <w:rPr>
          <w:rFonts w:ascii="Liberation Serif" w:hAnsi="Liberation Serif"/>
          <w:b/>
          <w:sz w:val="28"/>
          <w:szCs w:val="28"/>
        </w:rPr>
        <w:t xml:space="preserve"> муниципальной услуги «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Направление уведомления </w:t>
      </w:r>
    </w:p>
    <w:p w:rsidR="00B67C30" w:rsidRPr="002373DE" w:rsidRDefault="00B67C30" w:rsidP="00B67C30">
      <w:pPr>
        <w:ind w:right="2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247CA1">
        <w:rPr>
          <w:rFonts w:ascii="Liberation Serif" w:hAnsi="Liberation Serif"/>
          <w:b/>
          <w:sz w:val="28"/>
          <w:szCs w:val="28"/>
        </w:rPr>
        <w:t>»</w:t>
      </w: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:rsidR="00B67C30" w:rsidRPr="003962E6" w:rsidRDefault="00B67C30" w:rsidP="00B67C30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:rsidR="00B67C30" w:rsidRPr="00C03B4D" w:rsidRDefault="00B67C30" w:rsidP="00B67C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:rsidR="00B67C30" w:rsidRPr="00C03B4D" w:rsidRDefault="00B67C30" w:rsidP="00B67C30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:rsidR="00B67C30" w:rsidRDefault="00B67C30" w:rsidP="00B67C30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 xml:space="preserve">1. </w:t>
      </w:r>
      <w:r w:rsidRPr="00247CA1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247CA1">
        <w:rPr>
          <w:rFonts w:ascii="Liberation Serif" w:hAnsi="Liberation Serif"/>
          <w:sz w:val="28"/>
          <w:szCs w:val="28"/>
        </w:rPr>
        <w:t xml:space="preserve"> муниципальной услуги «</w:t>
      </w:r>
      <w:r w:rsidRPr="008330BF">
        <w:rPr>
          <w:rFonts w:ascii="Liberation Serif" w:hAnsi="Liberation Serif" w:cs="Liberation Serif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47CA1">
        <w:rPr>
          <w:rFonts w:ascii="Liberation Serif" w:hAnsi="Liberation Serif"/>
          <w:sz w:val="28"/>
          <w:szCs w:val="28"/>
        </w:rPr>
        <w:t>» (прилагается).</w:t>
      </w:r>
    </w:p>
    <w:p w:rsidR="00B67C30" w:rsidRPr="00C03B4D" w:rsidRDefault="00B67C30" w:rsidP="00B67C30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Pr="00077782">
        <w:rPr>
          <w:rFonts w:ascii="Liberation Serif" w:hAnsi="Liberation Serif" w:cs="Liberation Serif"/>
          <w:spacing w:val="2"/>
          <w:sz w:val="28"/>
          <w:szCs w:val="28"/>
        </w:rPr>
        <w:t>.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C03B4D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«Родники </w:t>
      </w:r>
      <w:proofErr w:type="spellStart"/>
      <w:r w:rsidRPr="00C03B4D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C03B4D">
        <w:rPr>
          <w:rFonts w:ascii="Liberation Serif" w:hAnsi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:rsidR="00B67C30" w:rsidRPr="00C03B4D" w:rsidRDefault="00B67C30" w:rsidP="00B67C30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Pr="00C03B4D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:rsidR="00B67C30" w:rsidRPr="00C03B4D" w:rsidRDefault="00B67C30" w:rsidP="00B67C30">
      <w:pPr>
        <w:jc w:val="both"/>
        <w:rPr>
          <w:rFonts w:ascii="Liberation Serif" w:hAnsi="Liberation Serif"/>
          <w:b/>
          <w:sz w:val="28"/>
          <w:szCs w:val="28"/>
        </w:rPr>
      </w:pPr>
    </w:p>
    <w:p w:rsidR="00B67C30" w:rsidRPr="00C03B4D" w:rsidRDefault="00B67C30" w:rsidP="00B67C30">
      <w:pPr>
        <w:jc w:val="both"/>
        <w:rPr>
          <w:rFonts w:ascii="Liberation Serif" w:hAnsi="Liberation Serif"/>
          <w:b/>
          <w:sz w:val="28"/>
          <w:szCs w:val="28"/>
        </w:rPr>
      </w:pPr>
    </w:p>
    <w:p w:rsidR="00B67C30" w:rsidRPr="00247CA1" w:rsidRDefault="00B67C30" w:rsidP="00B67C30">
      <w:pPr>
        <w:rPr>
          <w:rFonts w:ascii="Liberation Serif" w:hAnsi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Глава Ирбитского</w:t>
      </w:r>
    </w:p>
    <w:p w:rsidR="00B67C30" w:rsidRPr="003962E6" w:rsidRDefault="00B67C30" w:rsidP="00B67C30">
      <w:pPr>
        <w:rPr>
          <w:rFonts w:ascii="Liberation Serif" w:hAnsi="Liberation Serif"/>
          <w:spacing w:val="100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:rsidR="00B67C30" w:rsidRPr="003962E6" w:rsidRDefault="00B67C30" w:rsidP="00B67C30">
      <w:pPr>
        <w:rPr>
          <w:rFonts w:ascii="Liberation Serif" w:hAnsi="Liberation Serif"/>
          <w:spacing w:val="100"/>
          <w:sz w:val="28"/>
          <w:szCs w:val="28"/>
        </w:rPr>
      </w:pPr>
    </w:p>
    <w:p w:rsidR="00B67C30" w:rsidRDefault="00B67C30">
      <w:pPr>
        <w:autoSpaceDE w:val="0"/>
        <w:ind w:left="595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67C30" w:rsidRDefault="00B67C30">
      <w:pPr>
        <w:autoSpaceDE w:val="0"/>
        <w:ind w:left="595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67C30" w:rsidRDefault="00B67C30">
      <w:pPr>
        <w:autoSpaceDE w:val="0"/>
        <w:ind w:left="595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7F4272" w:rsidRDefault="0053531A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______________ № _____-ПА </w:t>
      </w:r>
    </w:p>
    <w:p w:rsidR="007F4272" w:rsidRDefault="0053531A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7F4272" w:rsidRDefault="007F4272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272" w:rsidRDefault="0053531A">
      <w:pPr>
        <w:shd w:val="clear" w:color="auto" w:fill="FFFFFF"/>
        <w:ind w:right="43"/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:rsidR="007F4272" w:rsidRDefault="0053531A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7F4272" w:rsidRDefault="0053531A">
      <w:pPr>
        <w:pStyle w:val="ac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I. Общие положения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Предмет регулирования регламента</w:t>
      </w:r>
    </w:p>
    <w:p w:rsidR="007F4272" w:rsidRDefault="007F4272">
      <w:pPr>
        <w:pStyle w:val="ad"/>
        <w:ind w:left="14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7"/>
          <w:szCs w:val="27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1.1.2. Регламент устанавливает сроки и последовательность административных процедур </w:t>
      </w:r>
      <w:r w:rsidR="00030BE1" w:rsidRPr="006D098D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Круг заявителей</w:t>
      </w:r>
    </w:p>
    <w:p w:rsidR="007F4272" w:rsidRDefault="007F4272">
      <w:pPr>
        <w:pStyle w:val="ad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2"/>
          <w:numId w:val="1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1.3. 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Требования к порядку информирования о предоставлении муниципальной услуги</w:t>
      </w:r>
    </w:p>
    <w:p w:rsidR="007F4272" w:rsidRDefault="007F4272">
      <w:pPr>
        <w:pStyle w:val="ad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1.3.1. </w:t>
      </w:r>
      <w:r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</w:t>
      </w:r>
      <w:r w:rsidR="00030BE1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030BE1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, информация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722879" w:rsidRPr="006D098D">
        <w:rPr>
          <w:rFonts w:ascii="Liberation Serif" w:hAnsi="Liberation Serif" w:cs="Liberation Serif"/>
          <w:sz w:val="27"/>
          <w:szCs w:val="27"/>
        </w:rPr>
        <w:t xml:space="preserve">по адресу </w:t>
      </w:r>
      <w:hyperlink r:id="rId8" w:history="1">
        <w:r w:rsidR="00722879"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722879" w:rsidRPr="006D098D">
        <w:rPr>
          <w:rFonts w:ascii="Liberation Serif" w:hAnsi="Liberation Serif" w:cs="Liberation Serif"/>
          <w:sz w:val="27"/>
          <w:szCs w:val="27"/>
        </w:rPr>
        <w:t>, на официальном сайте администрации Ирбитского муниципального образования Свердловской области (</w:t>
      </w:r>
      <w:hyperlink r:id="rId9" w:history="1">
        <w:r w:rsidR="00722879"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722879" w:rsidRPr="006D098D">
        <w:rPr>
          <w:rFonts w:ascii="Liberation Serif" w:hAnsi="Liberation Serif" w:cs="Liberation Serif"/>
          <w:sz w:val="27"/>
          <w:szCs w:val="27"/>
        </w:rPr>
        <w:t>),</w:t>
      </w:r>
      <w:r>
        <w:rPr>
          <w:rFonts w:ascii="Liberation Serif" w:hAnsi="Liberation Serif" w:cs="Liberation Serif"/>
          <w:sz w:val="27"/>
          <w:szCs w:val="27"/>
        </w:rPr>
        <w:t xml:space="preserve"> на официальных сайтах в сети Интернет и информационных стендах </w:t>
      </w:r>
      <w:r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>, на официальном сайте МФЦ (</w:t>
      </w:r>
      <w:r>
        <w:rPr>
          <w:rFonts w:ascii="Liberation Serif" w:hAnsi="Liberation Serif" w:cs="Liberation Serif"/>
          <w:sz w:val="27"/>
          <w:szCs w:val="27"/>
          <w:lang w:val="en-US"/>
        </w:rPr>
        <w:t>www</w:t>
      </w:r>
      <w:r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mfc</w:t>
      </w:r>
      <w:proofErr w:type="spellEnd"/>
      <w:r>
        <w:rPr>
          <w:rFonts w:ascii="Liberation Serif" w:hAnsi="Liberation Serif" w:cs="Liberation Serif"/>
          <w:sz w:val="27"/>
          <w:szCs w:val="27"/>
        </w:rPr>
        <w:t>66.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), 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="007347D1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1.3.3. </w:t>
      </w:r>
      <w:r>
        <w:rPr>
          <w:rFonts w:ascii="Liberation Serif" w:hAnsi="Liberation Serif" w:cs="Liberation Serif"/>
          <w:sz w:val="27"/>
          <w:szCs w:val="27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1.3.4. </w:t>
      </w:r>
      <w:r>
        <w:rPr>
          <w:rFonts w:ascii="Liberation Serif" w:hAnsi="Liberation Serif" w:cs="Liberation Serif"/>
          <w:sz w:val="27"/>
          <w:szCs w:val="27"/>
        </w:rPr>
        <w:t xml:space="preserve">При общении с заявителями (по телефону или лично) специалисты </w:t>
      </w:r>
      <w:r w:rsidR="00B97300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1.3.5. </w:t>
      </w:r>
      <w:r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1.3.6. П</w:t>
      </w:r>
      <w:r>
        <w:rPr>
          <w:rFonts w:ascii="Liberation Serif" w:hAnsi="Liberation Serif" w:cs="Liberation Serif"/>
          <w:sz w:val="27"/>
          <w:szCs w:val="27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>
        <w:rPr>
          <w:rFonts w:ascii="Liberation Serif" w:hAnsi="Liberation Serif" w:cs="Liberation Serif"/>
          <w:sz w:val="27"/>
          <w:szCs w:val="27"/>
        </w:rPr>
        <w:lastRenderedPageBreak/>
        <w:t>перечень документов, которые заявитель вправе представить по собственной инициативе;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круг заявителей;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срок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размер государственной пошлины, взимаемой за предоставление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8) формы заявлений (уведомлений, сообщений), используемые при предоставлении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Liberation Serif" w:hAnsi="Liberation Serif" w:cs="Liberation Serif"/>
          <w:sz w:val="27"/>
          <w:szCs w:val="27"/>
        </w:rPr>
        <w:t>заявителя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или предоставление им персональных данных.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II. Стандарт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2.1. Наименование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2.2.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2.2.1. Муниципальная услуга предоставляется </w:t>
      </w:r>
      <w:r w:rsidR="000D5435" w:rsidRPr="006D098D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0D5435" w:rsidRPr="006D098D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0D5435" w:rsidRPr="006D098D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0D5435" w:rsidRPr="006D098D">
        <w:rPr>
          <w:rFonts w:ascii="Liberation Serif" w:hAnsi="Liberation Serif" w:cs="Liberation Serif"/>
          <w:sz w:val="27"/>
          <w:szCs w:val="27"/>
        </w:rPr>
        <w:t>градостроительства)</w:t>
      </w:r>
      <w:r w:rsidR="000D543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(</w:t>
      </w:r>
      <w:proofErr w:type="gramEnd"/>
      <w:r w:rsidR="000D543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далее – Уполномоченный орган).</w:t>
      </w:r>
    </w:p>
    <w:p w:rsidR="007F4272" w:rsidRDefault="0053531A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7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F4272" w:rsidRDefault="0053531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2.2.2.</w:t>
      </w:r>
      <w:r>
        <w:rPr>
          <w:rFonts w:ascii="Liberation Serif" w:hAnsi="Liberation Serif" w:cs="Liberation Serif"/>
          <w:sz w:val="27"/>
          <w:szCs w:val="27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7"/>
          <w:szCs w:val="27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Федеральная налоговая служба;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CF4329" w:rsidRDefault="00CF432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2.2.3.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Pr="006D098D">
        <w:rPr>
          <w:rFonts w:ascii="Liberation Serif" w:hAnsi="Liberation Serif" w:cs="Liberation Serif"/>
          <w:sz w:val="27"/>
          <w:szCs w:val="27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2.3. Описание результата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Результатами предоставления муниципальной услуги являются:</w:t>
      </w:r>
    </w:p>
    <w:p w:rsidR="007F4272" w:rsidRDefault="0053531A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уведомление об отказе в предоставлении муниципальной услуги.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2.4. С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iCs/>
          <w:sz w:val="27"/>
          <w:szCs w:val="27"/>
        </w:rPr>
        <w:t xml:space="preserve">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7F4272" w:rsidRDefault="007F427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D80B36" w:rsidRPr="006D098D">
        <w:rPr>
          <w:rFonts w:ascii="Liberation Serif" w:hAnsi="Liberation Serif" w:cs="Liberation Serif"/>
          <w:sz w:val="27"/>
          <w:szCs w:val="27"/>
        </w:rPr>
        <w:t>Уполномоченны</w:t>
      </w:r>
      <w:r w:rsidR="00D80B36">
        <w:rPr>
          <w:rFonts w:ascii="Liberation Serif" w:hAnsi="Liberation Serif" w:cs="Liberation Serif"/>
          <w:sz w:val="27"/>
          <w:szCs w:val="27"/>
        </w:rPr>
        <w:t>м</w:t>
      </w:r>
      <w:r w:rsidR="00D80B36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80B36">
        <w:rPr>
          <w:rFonts w:ascii="Liberation Serif" w:hAnsi="Liberation Serif" w:cs="Liberation Serif"/>
          <w:sz w:val="27"/>
          <w:szCs w:val="27"/>
        </w:rPr>
        <w:t>ом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484818">
      <w:pPr>
        <w:autoSpaceDE w:val="0"/>
        <w:ind w:right="-2" w:firstLine="709"/>
        <w:jc w:val="both"/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в сети «Интернет» по адресу: </w:t>
      </w:r>
      <w:hyperlink r:id="rId10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1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4C1DF3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2.6. </w:t>
      </w:r>
      <w:r>
        <w:rPr>
          <w:rFonts w:ascii="Liberation Serif" w:hAnsi="Liberation Serif" w:cs="Liberation Serif"/>
          <w:b/>
          <w:sz w:val="27"/>
          <w:szCs w:val="27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2.6.1. </w:t>
      </w:r>
      <w:r>
        <w:rPr>
          <w:rFonts w:ascii="Liberation Serif" w:hAnsi="Liberation Serif" w:cs="Liberation Serif"/>
          <w:sz w:val="27"/>
          <w:szCs w:val="27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7"/>
          <w:szCs w:val="27"/>
        </w:rPr>
        <w:br/>
        <w:t xml:space="preserve">в </w:t>
      </w:r>
      <w:r w:rsidR="00E66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6698A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либо в МФЦ оригиналы следующих документов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в случае направления уведомления о планируемом сносе: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а) </w:t>
      </w:r>
      <w:hyperlink r:id="rId12" w:tgtFrame="_top">
        <w:r>
          <w:rPr>
            <w:rFonts w:ascii="Liberation Serif" w:hAnsi="Liberation Serif" w:cs="Liberation Serif"/>
            <w:sz w:val="27"/>
            <w:szCs w:val="27"/>
          </w:rPr>
          <w:t>уведомление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Liberation Serif" w:hAnsi="Liberation Serif" w:cs="Liberation Serif"/>
          <w:sz w:val="27"/>
          <w:szCs w:val="27"/>
        </w:rPr>
        <w:t>пр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б) документ, удостоверяющий личность заявителя или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случае непредставления документов «д» и «е» подпункта 1 </w:t>
      </w:r>
      <w:r w:rsidR="00A45B5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45B59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в случае направления уведомления о завершении сноса: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Liberation Serif" w:hAnsi="Liberation Serif" w:cs="Liberation Serif"/>
          <w:sz w:val="27"/>
          <w:szCs w:val="27"/>
        </w:rPr>
        <w:t>пр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б) документ, удостоверяющий личность заявителя или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E6798A" w:rsidRPr="006D098D" w:rsidRDefault="0053531A" w:rsidP="00E6798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2.6.3.</w:t>
      </w:r>
      <w:r>
        <w:rPr>
          <w:rFonts w:ascii="Liberation Serif" w:hAnsi="Liberation Serif" w:cs="Liberation Serif"/>
          <w:sz w:val="27"/>
          <w:szCs w:val="27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E67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E67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одним из следующих способов:</w:t>
      </w:r>
    </w:p>
    <w:p w:rsidR="00E6798A" w:rsidRPr="006D098D" w:rsidRDefault="00E6798A" w:rsidP="00E6798A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6D098D">
        <w:rPr>
          <w:rFonts w:ascii="Liberation Serif" w:hAnsi="Liberation Serif" w:cs="Liberation Serif"/>
          <w:sz w:val="27"/>
          <w:szCs w:val="27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7F4272" w:rsidRDefault="00E6798A" w:rsidP="00E6798A">
      <w:pPr>
        <w:autoSpaceDE w:val="0"/>
        <w:ind w:right="-2" w:firstLine="708"/>
        <w:jc w:val="both"/>
      </w:pPr>
      <w:r w:rsidRPr="006D098D">
        <w:rPr>
          <w:rFonts w:ascii="Liberation Serif" w:hAnsi="Liberation Serif" w:cs="Liberation Serif"/>
          <w:sz w:val="27"/>
          <w:szCs w:val="27"/>
        </w:rPr>
        <w:t xml:space="preserve">б)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6D098D">
        <w:rPr>
          <w:rFonts w:ascii="Liberation Serif" w:hAnsi="Liberation Serif" w:cs="Liberation Serif"/>
          <w:sz w:val="27"/>
          <w:szCs w:val="27"/>
        </w:rPr>
        <w:t>либо посредством почтового отправления в указанные органы с уведомлением о вручении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53531A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7F4272" w:rsidRDefault="0053531A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этом заявление и электронный образ каждого документа должны быть подписаны 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электронной </w:t>
      </w:r>
      <w:r>
        <w:rPr>
          <w:rFonts w:ascii="Liberation Serif" w:hAnsi="Liberation Serif" w:cs="Liberation Serif"/>
          <w:sz w:val="27"/>
          <w:szCs w:val="27"/>
        </w:rPr>
        <w:t>подпис</w:t>
      </w:r>
      <w:r w:rsidR="00E6798A">
        <w:rPr>
          <w:rFonts w:ascii="Liberation Serif" w:hAnsi="Liberation Serif" w:cs="Liberation Serif"/>
          <w:sz w:val="27"/>
          <w:szCs w:val="27"/>
        </w:rPr>
        <w:t xml:space="preserve">ью. 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2.6.4. Документы, представляемые в электронной форме, направляются в следующих форматах: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а)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>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б)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docx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odt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не включающим формулы;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pdf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jpeg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png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bmp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tiff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г)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zip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rar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сжатых документов в один файл;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sig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открепленной усиленной квалифицированной электронной подписи.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2.6.5.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F4272" w:rsidRDefault="007F4272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2.7. </w:t>
      </w:r>
      <w:r>
        <w:rPr>
          <w:rFonts w:ascii="Liberation Serif" w:hAnsi="Liberation Serif" w:cs="Liberation Serif"/>
          <w:b/>
          <w:sz w:val="27"/>
          <w:szCs w:val="27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выписка из Единого государственного реестра юридических лиц (для юридических лиц);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выписка из Единого государственного реестра недвижимости о правах на земельный участок;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решение суда о сносе объекта капитального строительства;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решение органа местного самоуправления о сносе объекта капитального строительства".</w:t>
      </w: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7"/>
          <w:szCs w:val="27"/>
        </w:rPr>
        <w:br/>
        <w:t>в части первой настоящего пункта, по собственной инициативе.</w:t>
      </w: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7F4272" w:rsidRDefault="0053531A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2.8. У</w:t>
      </w:r>
      <w:r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F4272" w:rsidRDefault="007F4272">
      <w:pPr>
        <w:autoSpaceDE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7"/>
          <w:szCs w:val="27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7F4272" w:rsidRDefault="0053531A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gtFrame="_top">
        <w:r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2.8.2. Уполномоченному органу при предоставлении муниципальной услуги запрещается:</w:t>
      </w:r>
    </w:p>
    <w:p w:rsidR="007F4272" w:rsidRDefault="0053531A">
      <w:pPr>
        <w:autoSpaceDE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неполное заполнение полей в форме уведомления, в том числе в интерактивной форме уведомления на ЕПГУ.</w:t>
      </w:r>
    </w:p>
    <w:p w:rsidR="007F4272" w:rsidRDefault="0053531A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7"/>
          <w:szCs w:val="27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7F4272" w:rsidRDefault="0053531A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7"/>
          <w:szCs w:val="27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4272" w:rsidRDefault="007F4272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2.10. </w:t>
      </w:r>
      <w:r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b/>
          <w:sz w:val="27"/>
          <w:szCs w:val="27"/>
        </w:rPr>
        <w:br/>
        <w:t>в предоставлении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2.10.1. Основания для приостановления предоставления муниципальной услуги отсутствуют.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отсутствие документов (сведений), предусмотренных подпунктом 1 пункта 2.6.1 Административного регламента;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заявитель не является правообладателем объекта капитального строительства;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7F4272" w:rsidRDefault="0053531A">
      <w:pPr>
        <w:pStyle w:val="ad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4272" w:rsidRDefault="0053531A">
      <w:pPr>
        <w:pStyle w:val="ad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уведомление о планируемом сносе объекта капитального строительства ранее не направлялось.</w:t>
      </w:r>
    </w:p>
    <w:p w:rsidR="007F4272" w:rsidRDefault="007F4272">
      <w:pPr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2.12. </w:t>
      </w:r>
      <w:r>
        <w:rPr>
          <w:rFonts w:ascii="Liberation Serif" w:hAnsi="Liberation Serif" w:cs="Liberation Serif"/>
          <w:b/>
          <w:sz w:val="27"/>
          <w:szCs w:val="27"/>
        </w:rPr>
        <w:t>Порядок, размер и основания взимания государственной пошлины</w:t>
      </w: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7F4272" w:rsidRDefault="007F4272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2.13. П</w:t>
      </w:r>
      <w:r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F4272" w:rsidRDefault="007F4272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2.14. </w:t>
      </w:r>
      <w:r>
        <w:rPr>
          <w:rFonts w:ascii="Liberation Serif" w:hAnsi="Liberation Serif" w:cs="Liberation Serif"/>
          <w:b/>
          <w:sz w:val="27"/>
          <w:szCs w:val="27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b/>
          <w:sz w:val="27"/>
          <w:szCs w:val="27"/>
        </w:rPr>
        <w:br/>
        <w:t>и при получении результата предоставления таких услуг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7"/>
          <w:szCs w:val="27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2.15. С</w:t>
      </w:r>
      <w:r>
        <w:rPr>
          <w:rFonts w:ascii="Liberation Serif" w:hAnsi="Liberation Serif" w:cs="Liberation Serif"/>
          <w:b/>
          <w:sz w:val="27"/>
          <w:szCs w:val="27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заявления</w:t>
      </w:r>
      <w:r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при обращении лично, через МФЦ (при возможности).</w:t>
      </w:r>
    </w:p>
    <w:p w:rsidR="007F4272" w:rsidRDefault="0053531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2.15.2. В случае если заявление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иные </w:t>
      </w:r>
      <w:r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поданы в электронной форме,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иных </w:t>
      </w:r>
      <w:r>
        <w:rPr>
          <w:rFonts w:ascii="Liberation Serif" w:hAnsi="Liberation Serif" w:cs="Liberation Serif"/>
          <w:sz w:val="27"/>
          <w:szCs w:val="27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2.16. Т</w:t>
      </w:r>
      <w:r>
        <w:rPr>
          <w:rFonts w:ascii="Liberation Serif" w:hAnsi="Liberation Serif" w:cs="Liberation Serif"/>
          <w:b/>
          <w:sz w:val="27"/>
          <w:szCs w:val="27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b/>
          <w:sz w:val="27"/>
          <w:szCs w:val="27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7F4272" w:rsidRDefault="007F4272">
      <w:pPr>
        <w:autoSpaceDE w:val="0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lastRenderedPageBreak/>
        <w:t>возможность беспрепятственного входа в объекты и выхода из них;</w:t>
      </w: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7"/>
          <w:szCs w:val="27"/>
        </w:rPr>
        <w:t>муниципальные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 xml:space="preserve"> и вспомогательных технологий, а также сменного кресла-коляски;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>
        <w:rPr>
          <w:rFonts w:ascii="Liberation Serif" w:hAnsi="Liberation Serif" w:cs="Liberation Serif"/>
          <w:sz w:val="27"/>
          <w:szCs w:val="27"/>
        </w:rPr>
        <w:t>);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7"/>
          <w:szCs w:val="27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2.17. Показатели доступности и качества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2.17.1. Показателями доступности муниципальной услуги являются: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транспортная доступность к местам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2.17.2. Показателями качества муниципальной услуги являются: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отсутствие обоснованных жалоб граждан на предоставление муниципальной услуги.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 муниципальной услуги в электронной форме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7F4272" w:rsidRDefault="0053531A">
      <w:pPr>
        <w:ind w:firstLine="708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начале процедуры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МФЦ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3.1. Исчерпывающий перечень административных процедур: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3.2. П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3.2.4. Результатом исполнения административной процедуры является: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регистрация уведомления;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F4272" w:rsidRDefault="007F4272">
      <w:pPr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4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5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Межведомственный запрос формируется в соответствии с требованиями </w:t>
      </w:r>
      <w:hyperlink r:id="rId16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7"/>
          <w:szCs w:val="27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7F4272" w:rsidRDefault="0053531A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3.3.5. </w:t>
      </w:r>
      <w:r>
        <w:rPr>
          <w:rFonts w:ascii="Liberation Serif" w:hAnsi="Liberation Serif" w:cs="Liberation Serif"/>
          <w:sz w:val="27"/>
          <w:szCs w:val="27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484E88" w:rsidRPr="006D098D">
        <w:rPr>
          <w:rFonts w:ascii="Liberation Serif" w:hAnsi="Liberation Serif" w:cs="Liberation Serif"/>
          <w:sz w:val="27"/>
          <w:szCs w:val="27"/>
        </w:rPr>
        <w:t>Уполномоченн</w:t>
      </w:r>
      <w:r w:rsidR="00484E88">
        <w:rPr>
          <w:rFonts w:ascii="Liberation Serif" w:hAnsi="Liberation Serif" w:cs="Liberation Serif"/>
          <w:sz w:val="27"/>
          <w:szCs w:val="27"/>
        </w:rPr>
        <w:t>ый</w:t>
      </w:r>
      <w:r w:rsidR="00484E88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в срок не позднее двух рабочих дней</w:t>
      </w:r>
      <w:r w:rsidR="00484E88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с момента поступления межведомственного запроса.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Результатом данной административной процедуры является получение документов, указанных в </w:t>
      </w:r>
      <w:hyperlink r:id="rId17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3.4. </w:t>
      </w:r>
      <w:r w:rsidRPr="00484E88">
        <w:rPr>
          <w:rStyle w:val="a4"/>
          <w:rFonts w:ascii="Liberation Serif" w:hAnsi="Liberation Serif" w:cs="Liberation Serif"/>
          <w:sz w:val="27"/>
          <w:szCs w:val="27"/>
        </w:rPr>
        <w:t>Рассмотрение документов и сведений, в том числе поступивших в порядке</w:t>
      </w:r>
      <w:r>
        <w:rPr>
          <w:rStyle w:val="a4"/>
          <w:rFonts w:ascii="Liberation Serif" w:hAnsi="Liberation Serif" w:cs="Liberation Serif"/>
          <w:b w:val="0"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>межведомственного взаимодействия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3.4.1. 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7"/>
          <w:szCs w:val="27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3.4.2. </w:t>
      </w:r>
      <w:r w:rsidR="00EC415A">
        <w:rPr>
          <w:rFonts w:ascii="Liberation Serif" w:hAnsi="Liberation Serif" w:cs="Liberation Serif"/>
          <w:sz w:val="27"/>
          <w:szCs w:val="27"/>
        </w:rPr>
        <w:t>Специалист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</w:t>
      </w:r>
      <w:r w:rsidR="00EC415A">
        <w:rPr>
          <w:rFonts w:ascii="Liberation Serif" w:eastAsia="Times New Roman" w:hAnsi="Liberation Serif" w:cs="Liberation Serif"/>
          <w:sz w:val="27"/>
          <w:szCs w:val="27"/>
          <w:lang w:eastAsia="ru-RU"/>
        </w:rPr>
        <w:t>ый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 предоставление муниципальной услуги: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Критериями принятия решения являются:</w:t>
      </w:r>
    </w:p>
    <w:p w:rsidR="007F4272" w:rsidRDefault="005353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наличия оснований, предусмотренных пунктом 2.10.2 административного регламента.</w:t>
      </w:r>
    </w:p>
    <w:p w:rsidR="007F4272" w:rsidRDefault="007F4272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3.5.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Подготовка результата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7"/>
          <w:szCs w:val="27"/>
        </w:rPr>
        <w:t xml:space="preserve"> и прилагаемых документов в ИСОГД.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>
        <w:rPr>
          <w:rFonts w:ascii="Liberation Serif" w:hAnsi="Liberation Serif" w:cs="Liberation Serif"/>
          <w:b/>
          <w:sz w:val="27"/>
          <w:szCs w:val="27"/>
        </w:rPr>
        <w:br/>
        <w:t>посредством комплексного запроса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  <w:shd w:val="clear" w:color="auto" w:fill="FFFF00"/>
        </w:rPr>
        <w:t xml:space="preserve"> 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7"/>
          <w:szCs w:val="27"/>
        </w:rPr>
        <w:br/>
        <w:t>и Уполномоченным органом.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3.6.3. Передача документа, являющегося результатом предоставления муниципальной услуги, не предусмотрена.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составление и подписание таких заявлений заявителем не требуется. МФЦ передает в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3.7.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в том числе с использованием Единого портала </w:t>
      </w:r>
    </w:p>
    <w:p w:rsidR="007F4272" w:rsidRDefault="007F4272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7"/>
          <w:szCs w:val="27"/>
        </w:rPr>
        <w:t>муниципальной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осуществляется прием заявителей по предварительной записи.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F4272" w:rsidRDefault="0053531A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3.7.2. Формирование запроса о предоставлении муниципальной.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посредством информационного сообщения непосредственно в электронной форме запроса.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При формировании запроса заявителю обеспечивается: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в) возможность печати на бумажном носителе копии электронной формы запроса;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E33B1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E33B1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 Сформированный и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подписанный запрос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7F4272" w:rsidRDefault="0053531A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3.7.3. </w:t>
      </w:r>
      <w:r>
        <w:rPr>
          <w:rFonts w:ascii="Liberation Serif" w:hAnsi="Liberation Serif" w:cs="Liberation Serif"/>
          <w:sz w:val="27"/>
          <w:szCs w:val="27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Срок регистрации запроса – 1 рабочий день.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>
        <w:rPr>
          <w:rFonts w:ascii="Liberation Serif" w:hAnsi="Liberation Serif" w:cs="Liberation Serif"/>
          <w:sz w:val="27"/>
          <w:szCs w:val="27"/>
        </w:rPr>
        <w:lastRenderedPageBreak/>
        <w:t>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 Прием и регистрация запроса осуществляются </w:t>
      </w:r>
      <w:r w:rsidR="000E33B1" w:rsidRPr="006D098D">
        <w:rPr>
          <w:rFonts w:ascii="Liberation Serif" w:hAnsi="Liberation Serif" w:cs="Liberation Serif"/>
          <w:sz w:val="27"/>
          <w:szCs w:val="27"/>
        </w:rPr>
        <w:t>специалистом Уполномоченного органа.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3.7.4. </w:t>
      </w:r>
      <w:r>
        <w:rPr>
          <w:rFonts w:ascii="Liberation Serif" w:hAnsi="Liberation Serif" w:cs="Liberation Serif"/>
          <w:sz w:val="27"/>
          <w:szCs w:val="27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Государственная пошлина за предоставление муниципальной услуги не взимается.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3.7.5. Получение результата предоставления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Результат предоставления муниципальной услуги направляется в МФЦ для выдачи заявителю.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3.7.6. Получение сведений о ходе выполнения запроса.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3.7.7. Осуществление оценки качества предоставления услуги.</w:t>
      </w: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на Едином портале.</w:t>
      </w:r>
    </w:p>
    <w:p w:rsidR="007F4272" w:rsidRDefault="007F4272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pStyle w:val="20"/>
        <w:spacing w:before="12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3.8. 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Liberation Serif"/>
          <w:b/>
          <w:sz w:val="27"/>
          <w:szCs w:val="27"/>
        </w:rPr>
        <w:t>проактивном</w:t>
      </w:r>
      <w:proofErr w:type="spellEnd"/>
      <w:r>
        <w:rPr>
          <w:rFonts w:ascii="Liberation Serif" w:hAnsi="Liberation Serif" w:cs="Liberation Serif"/>
          <w:b/>
          <w:sz w:val="27"/>
          <w:szCs w:val="27"/>
        </w:rPr>
        <w:t>) режиме.</w:t>
      </w:r>
    </w:p>
    <w:p w:rsidR="007F4272" w:rsidRDefault="007F4272">
      <w:pPr>
        <w:pStyle w:val="20"/>
        <w:spacing w:before="12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Предоставление услуги в </w:t>
      </w:r>
      <w:r>
        <w:rPr>
          <w:rFonts w:ascii="Liberation Serif" w:eastAsia="Calibri" w:hAnsi="Liberation Serif" w:cs="Liberation Serif"/>
          <w:sz w:val="27"/>
          <w:szCs w:val="27"/>
        </w:rPr>
        <w:t>упреждающем (</w:t>
      </w:r>
      <w:proofErr w:type="spellStart"/>
      <w:r>
        <w:rPr>
          <w:rFonts w:ascii="Liberation Serif" w:eastAsia="Calibri" w:hAnsi="Liberation Serif" w:cs="Liberation Serif"/>
          <w:sz w:val="27"/>
          <w:szCs w:val="27"/>
        </w:rPr>
        <w:t>проактивном</w:t>
      </w:r>
      <w:proofErr w:type="spellEnd"/>
      <w:r>
        <w:rPr>
          <w:rFonts w:ascii="Liberation Serif" w:eastAsia="Calibri" w:hAnsi="Liberation Serif" w:cs="Liberation Serif"/>
          <w:sz w:val="27"/>
          <w:szCs w:val="27"/>
        </w:rPr>
        <w:t xml:space="preserve">) </w:t>
      </w:r>
      <w:r>
        <w:rPr>
          <w:rFonts w:ascii="Liberation Serif" w:hAnsi="Liberation Serif" w:cs="Liberation Serif"/>
          <w:sz w:val="27"/>
          <w:szCs w:val="27"/>
        </w:rPr>
        <w:t>режиме не предусмотрено.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pStyle w:val="20"/>
        <w:spacing w:before="12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3.9.  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7"/>
          <w:szCs w:val="27"/>
        </w:rPr>
        <w:br/>
        <w:t>в результате предоставления муниципальной услуги документах</w:t>
      </w:r>
    </w:p>
    <w:p w:rsidR="007F4272" w:rsidRDefault="007F4272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Внесение исправлений в случае допущенных опечаток и ошибок не предусмотрено.</w:t>
      </w:r>
    </w:p>
    <w:p w:rsidR="007F4272" w:rsidRDefault="007F4272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V. Формы контроля за предоставлением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к предоставлению муниципальной услуги, а также принятием ими решений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4.2.2. Проверки могут быть плановыми и внеплановыми.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          С актом знакомятся должностные лица Уполномоченного органа.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4.4.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b/>
          <w:sz w:val="27"/>
          <w:szCs w:val="27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Должностное лицо несет персональную ответственность за: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установленного порядка приема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рассмотрения документов, соблюдение порядка выдачи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учет выданных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своевременное формирование, ведение и надлежащее хранение документов.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их объединений и организаций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5.1. И</w:t>
      </w:r>
      <w:r>
        <w:rPr>
          <w:rFonts w:ascii="Liberation Serif" w:hAnsi="Liberation Serif" w:cs="Liberation Serif"/>
          <w:b/>
          <w:iCs/>
          <w:sz w:val="27"/>
          <w:szCs w:val="27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5.2.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рганы государственной власти, организации и уполномоченные на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b/>
          <w:sz w:val="27"/>
          <w:szCs w:val="27"/>
        </w:rPr>
        <w:br/>
        <w:t>жалоба заявителя в досудебном (внесудебном) порядке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7"/>
          <w:szCs w:val="27"/>
          <w:u w:val="single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бумажном носителе, в том числе при личном приеме заявителя, в электронной форме, по почте или через МФЦ. 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7"/>
          <w:szCs w:val="27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5.3. </w:t>
      </w:r>
      <w:r>
        <w:rPr>
          <w:rFonts w:ascii="Liberation Serif" w:hAnsi="Liberation Serif" w:cs="Liberation Serif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F4272" w:rsidRDefault="007F4272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5.3.1. Уполномоченный орган, МФЦ, а также учредитель МФЦ обеспечивают: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7F4272" w:rsidRDefault="0053531A">
      <w:pPr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8" w:tgtFrame="_top">
        <w:r>
          <w:rPr>
            <w:rFonts w:ascii="Liberation Serif" w:hAnsi="Liberation Serif" w:cs="Liberation Serif"/>
            <w:sz w:val="27"/>
            <w:szCs w:val="27"/>
          </w:rPr>
          <w:t>http://mfc66.ru/</w:t>
        </w:r>
      </w:hyperlink>
      <w:r>
        <w:rPr>
          <w:rFonts w:ascii="Liberation Serif" w:hAnsi="Liberation Serif" w:cs="Liberation Serif"/>
          <w:sz w:val="27"/>
          <w:szCs w:val="27"/>
        </w:rPr>
        <w:t>) и учредителя МФЦ (http://digital.midural.ru/);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F4272" w:rsidRDefault="007F4272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5.4. </w:t>
      </w:r>
      <w:r>
        <w:rPr>
          <w:rFonts w:ascii="Liberation Serif" w:hAnsi="Liberation Serif" w:cs="Liberation Serif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F4272" w:rsidRDefault="007F4272">
      <w:pPr>
        <w:autoSpaceDE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243CB0" w:rsidRPr="006D098D" w:rsidRDefault="0053531A" w:rsidP="00243CB0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5.4.1. </w:t>
      </w:r>
      <w:r w:rsidR="00243CB0" w:rsidRPr="006D098D">
        <w:rPr>
          <w:rFonts w:ascii="Liberation Serif" w:hAnsi="Liberation Serif" w:cs="Liberation Serif"/>
          <w:sz w:val="27"/>
          <w:szCs w:val="27"/>
        </w:rPr>
        <w:t>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243CB0" w:rsidRPr="006D098D" w:rsidRDefault="00243CB0" w:rsidP="00243CB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243CB0" w:rsidRPr="006D098D" w:rsidRDefault="00243CB0" w:rsidP="00243CB0">
      <w:pPr>
        <w:autoSpaceDE w:val="0"/>
        <w:ind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9" w:history="1">
        <w:r w:rsidRPr="006D098D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CB0" w:rsidRPr="006D098D" w:rsidRDefault="00243CB0" w:rsidP="00243CB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№ 828-ПП «Об утверждении Положения об особенностях подачи и рассмотрения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43CB0" w:rsidRPr="006D098D" w:rsidRDefault="00243CB0" w:rsidP="00243CB0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 </w:t>
      </w:r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</w:t>
      </w:r>
      <w:proofErr w:type="spellStart"/>
      <w:r w:rsidRPr="006D098D">
        <w:rPr>
          <w:rFonts w:ascii="Liberation Serif" w:hAnsi="Liberation Serif" w:cs="Liberation Serif"/>
          <w:color w:val="000000"/>
          <w:sz w:val="27"/>
          <w:szCs w:val="27"/>
        </w:rPr>
        <w:t>Ирбитском</w:t>
      </w:r>
      <w:proofErr w:type="spellEnd"/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муниципальном образовании» (с изменениями от 16.01.2018 № 9-ПА).</w:t>
      </w:r>
    </w:p>
    <w:p w:rsidR="007F4272" w:rsidRDefault="00243CB0" w:rsidP="00243CB0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20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7F4272">
        <w:trPr>
          <w:jc w:val="right"/>
        </w:trPr>
        <w:tc>
          <w:tcPr>
            <w:tcW w:w="22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7F4272" w:rsidRDefault="007F4272">
      <w:pPr>
        <w:spacing w:before="360"/>
        <w:jc w:val="center"/>
      </w:pPr>
    </w:p>
    <w:p w:rsidR="007F4272" w:rsidRDefault="007F4272">
      <w:pPr>
        <w:pBdr>
          <w:top w:val="single" w:sz="4" w:space="1" w:color="000000"/>
        </w:pBdr>
        <w:rPr>
          <w:sz w:val="2"/>
          <w:szCs w:val="2"/>
        </w:rPr>
      </w:pPr>
    </w:p>
    <w:p w:rsidR="007F4272" w:rsidRDefault="007F4272">
      <w:pPr>
        <w:jc w:val="center"/>
      </w:pPr>
    </w:p>
    <w:p w:rsidR="007F4272" w:rsidRDefault="0053531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F4272" w:rsidRDefault="0053531A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7F4272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7F4272" w:rsidRDefault="0053531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53531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</w:t>
            </w:r>
            <w:r>
              <w:rPr>
                <w:rFonts w:ascii="Liberation Serif" w:hAnsi="Liberation Serif" w:cs="Liberation Serif"/>
              </w:rPr>
              <w:lastRenderedPageBreak/>
              <w:t>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7F4272">
      <w:pPr>
        <w:spacing w:before="240"/>
        <w:rPr>
          <w:rFonts w:ascii="Liberation Serif" w:hAnsi="Liberation Serif" w:cs="Liberation Serif"/>
        </w:rPr>
      </w:pPr>
    </w:p>
    <w:p w:rsidR="007F4272" w:rsidRDefault="0053531A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7F4272" w:rsidRDefault="007F4272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7F4272" w:rsidRDefault="007F4272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7F4272" w:rsidRDefault="0053531A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1"/>
        <w:gridCol w:w="218"/>
        <w:gridCol w:w="1689"/>
        <w:gridCol w:w="218"/>
        <w:gridCol w:w="3813"/>
      </w:tblGrid>
      <w:tr w:rsidR="007F4272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F4272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F4272" w:rsidRDefault="0053531A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</w:t>
      </w:r>
      <w:proofErr w:type="gramEnd"/>
      <w:r>
        <w:rPr>
          <w:rFonts w:ascii="Liberation Serif" w:hAnsi="Liberation Serif" w:cs="Liberation Serif"/>
          <w:sz w:val="20"/>
          <w:szCs w:val="20"/>
        </w:rPr>
        <w:t>при наличии)</w:t>
      </w: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7F4272" w:rsidRDefault="007F4272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7F4272" w:rsidRDefault="0053531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7F4272" w:rsidRDefault="007F4272">
      <w:pP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7F4272">
        <w:trPr>
          <w:jc w:val="right"/>
        </w:trPr>
        <w:tc>
          <w:tcPr>
            <w:tcW w:w="22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7F4272" w:rsidRDefault="007F4272">
      <w:pPr>
        <w:spacing w:before="240"/>
        <w:jc w:val="center"/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jc w:val="center"/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7F4272" w:rsidRDefault="0053531A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53531A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53531A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7F4272"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7F4272" w:rsidRDefault="0053531A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7F4272">
        <w:tc>
          <w:tcPr>
            <w:tcW w:w="312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7F4272" w:rsidRDefault="0053531A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7F4272" w:rsidRDefault="0053531A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7F4272" w:rsidRDefault="007F4272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7F4272" w:rsidRDefault="007F4272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(фамилия, имя, отчество (при наличии)</w:t>
      </w:r>
    </w:p>
    <w:p w:rsidR="007F4272" w:rsidRDefault="007F4272">
      <w:pPr>
        <w:spacing w:after="240"/>
        <w:jc w:val="both"/>
        <w:rPr>
          <w:rFonts w:ascii="Liberation Serif" w:hAnsi="Liberation Serif" w:cs="Liberation Serif"/>
        </w:rPr>
      </w:pPr>
    </w:p>
    <w:p w:rsidR="007F4272" w:rsidRDefault="0053531A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7F4272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F4272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F4272" w:rsidRDefault="0053531A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7F4272" w:rsidRDefault="0053531A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7F4272" w:rsidRDefault="007F4272"/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7F4272" w:rsidRDefault="0053531A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7F4272" w:rsidRDefault="0053531A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7F4272" w:rsidRDefault="0053531A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7F4272" w:rsidRDefault="007F4272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а также иная дополнительная информация при наличии)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7F4272" w:rsidRDefault="007F4272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7F4272" w:rsidRDefault="0053531A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должность)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(подпись)                              (фамилия, имя, отчество (при наличии)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6" w:name="_GoBack"/>
      <w:bookmarkEnd w:id="6"/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ИНН в отношении иностранного юридического лица не указываются.</w:t>
      </w:r>
    </w:p>
    <w:sectPr w:rsidR="007F4272">
      <w:headerReference w:type="first" r:id="rId21"/>
      <w:pgSz w:w="11906" w:h="16838"/>
      <w:pgMar w:top="851" w:right="567" w:bottom="993" w:left="1418" w:header="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ED" w:rsidRDefault="005061ED" w:rsidP="005061ED">
      <w:r>
        <w:separator/>
      </w:r>
    </w:p>
  </w:endnote>
  <w:endnote w:type="continuationSeparator" w:id="0">
    <w:p w:rsidR="005061ED" w:rsidRDefault="005061ED" w:rsidP="005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ED" w:rsidRDefault="005061ED" w:rsidP="005061ED">
      <w:r>
        <w:separator/>
      </w:r>
    </w:p>
  </w:footnote>
  <w:footnote w:type="continuationSeparator" w:id="0">
    <w:p w:rsidR="005061ED" w:rsidRDefault="005061ED" w:rsidP="0050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D" w:rsidRPr="005061ED" w:rsidRDefault="005061ED" w:rsidP="005061ED">
    <w:pPr>
      <w:pStyle w:val="af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FB7"/>
    <w:multiLevelType w:val="multilevel"/>
    <w:tmpl w:val="08D0967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3702877"/>
    <w:multiLevelType w:val="multilevel"/>
    <w:tmpl w:val="385A4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6D31E2"/>
    <w:multiLevelType w:val="multilevel"/>
    <w:tmpl w:val="BB2C2BC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4C1B6E3F"/>
    <w:multiLevelType w:val="multilevel"/>
    <w:tmpl w:val="47363CA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06D3014"/>
    <w:multiLevelType w:val="multilevel"/>
    <w:tmpl w:val="4B22E1F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519D3515"/>
    <w:multiLevelType w:val="multilevel"/>
    <w:tmpl w:val="2EB8C2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2"/>
    <w:rsid w:val="00030BE1"/>
    <w:rsid w:val="000A35AE"/>
    <w:rsid w:val="000D5435"/>
    <w:rsid w:val="000E33B1"/>
    <w:rsid w:val="001B78E3"/>
    <w:rsid w:val="00242C22"/>
    <w:rsid w:val="00243CB0"/>
    <w:rsid w:val="00374520"/>
    <w:rsid w:val="004036AA"/>
    <w:rsid w:val="00416530"/>
    <w:rsid w:val="00484818"/>
    <w:rsid w:val="00484E88"/>
    <w:rsid w:val="004C1DF3"/>
    <w:rsid w:val="005061ED"/>
    <w:rsid w:val="0053531A"/>
    <w:rsid w:val="00722879"/>
    <w:rsid w:val="007347D1"/>
    <w:rsid w:val="00794834"/>
    <w:rsid w:val="007B498A"/>
    <w:rsid w:val="007F4272"/>
    <w:rsid w:val="008B773B"/>
    <w:rsid w:val="009648E2"/>
    <w:rsid w:val="009F44DB"/>
    <w:rsid w:val="00A04C37"/>
    <w:rsid w:val="00A45B59"/>
    <w:rsid w:val="00A5314C"/>
    <w:rsid w:val="00A843D5"/>
    <w:rsid w:val="00B1243A"/>
    <w:rsid w:val="00B67C30"/>
    <w:rsid w:val="00B9227F"/>
    <w:rsid w:val="00B97300"/>
    <w:rsid w:val="00C3553C"/>
    <w:rsid w:val="00C70731"/>
    <w:rsid w:val="00CC5D83"/>
    <w:rsid w:val="00CF4329"/>
    <w:rsid w:val="00D444CB"/>
    <w:rsid w:val="00D617A8"/>
    <w:rsid w:val="00D80B36"/>
    <w:rsid w:val="00E6698A"/>
    <w:rsid w:val="00E6798A"/>
    <w:rsid w:val="00EC415A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9ABC-E2B1-465A-8B88-390C727A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7">
    <w:name w:val="heading 7"/>
    <w:basedOn w:val="a"/>
    <w:next w:val="a"/>
    <w:link w:val="70"/>
    <w:qFormat/>
    <w:rsid w:val="00B67C30"/>
    <w:pPr>
      <w:suppressAutoHyphens w:val="0"/>
      <w:spacing w:before="240" w:after="60"/>
      <w:textAlignment w:val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character" w:customStyle="1" w:styleId="70">
    <w:name w:val="Заголовок 7 Знак"/>
    <w:basedOn w:val="a0"/>
    <w:link w:val="7"/>
    <w:rsid w:val="00B67C3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?_=1669289383639" TargetMode="External"/><Relationship Id="rId13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7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www.gosuslugi.ru/600142/1/form?_=16692893836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600142/1/form?_=166928938363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tskoemo.ru" TargetMode="External"/><Relationship Id="rId14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31</Pages>
  <Words>11822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Свяжина Марина Михайловна</cp:lastModifiedBy>
  <cp:revision>210</cp:revision>
  <dcterms:created xsi:type="dcterms:W3CDTF">2022-03-18T09:02:00Z</dcterms:created>
  <dcterms:modified xsi:type="dcterms:W3CDTF">2022-12-08T11:42:00Z</dcterms:modified>
  <dc:language>ru-RU</dc:language>
</cp:coreProperties>
</file>