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E1" w:rsidRPr="006D29E1" w:rsidRDefault="006D29E1" w:rsidP="006D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E1">
        <w:rPr>
          <w:rFonts w:ascii="Times New Roman" w:hAnsi="Times New Roman" w:cs="Times New Roman"/>
          <w:b/>
          <w:sz w:val="28"/>
          <w:szCs w:val="28"/>
        </w:rPr>
        <w:t>П А М Я Т К А</w:t>
      </w:r>
    </w:p>
    <w:p w:rsidR="006D29E1" w:rsidRDefault="006D29E1" w:rsidP="006D2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для жителей Свердловской области </w:t>
      </w:r>
    </w:p>
    <w:p w:rsidR="006D29E1" w:rsidRDefault="006D29E1" w:rsidP="006D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E1">
        <w:rPr>
          <w:rFonts w:ascii="Times New Roman" w:hAnsi="Times New Roman" w:cs="Times New Roman"/>
          <w:b/>
          <w:sz w:val="28"/>
          <w:szCs w:val="28"/>
        </w:rPr>
        <w:t>на период ежегодного весеннего половодья</w:t>
      </w:r>
    </w:p>
    <w:p w:rsidR="006D29E1" w:rsidRDefault="006D29E1" w:rsidP="006D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E1" w:rsidRDefault="006D29E1" w:rsidP="006D29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чрезвычайной ситуации связанной с половодьем, незамедлительно звоните диспетчеру </w:t>
      </w:r>
      <w:r w:rsidR="00A649D5" w:rsidRPr="006D29E1">
        <w:rPr>
          <w:rFonts w:ascii="Times New Roman" w:hAnsi="Times New Roman" w:cs="Times New Roman"/>
          <w:sz w:val="28"/>
          <w:szCs w:val="28"/>
        </w:rPr>
        <w:t>Единой Дежурно Диспетчерской Службы</w:t>
      </w:r>
      <w:r w:rsidR="00A649D5">
        <w:rPr>
          <w:rFonts w:ascii="Times New Roman" w:hAnsi="Times New Roman" w:cs="Times New Roman"/>
          <w:sz w:val="28"/>
          <w:szCs w:val="28"/>
        </w:rPr>
        <w:t xml:space="preserve"> (ЕДДС)</w:t>
      </w:r>
      <w:r w:rsidR="00A649D5" w:rsidRPr="006D29E1">
        <w:rPr>
          <w:rFonts w:ascii="Times New Roman" w:hAnsi="Times New Roman" w:cs="Times New Roman"/>
          <w:sz w:val="28"/>
          <w:szCs w:val="28"/>
        </w:rPr>
        <w:t xml:space="preserve"> </w:t>
      </w:r>
      <w:r w:rsidRPr="006D29E1">
        <w:rPr>
          <w:rFonts w:ascii="Times New Roman" w:hAnsi="Times New Roman" w:cs="Times New Roman"/>
          <w:sz w:val="28"/>
          <w:szCs w:val="28"/>
        </w:rPr>
        <w:t xml:space="preserve">по </w:t>
      </w:r>
      <w:r w:rsidRPr="006D29E1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лефону </w:t>
      </w:r>
      <w:r w:rsidR="00A649D5" w:rsidRPr="00A649D5">
        <w:rPr>
          <w:rFonts w:ascii="Times New Roman" w:hAnsi="Times New Roman" w:cs="Times New Roman"/>
          <w:sz w:val="28"/>
          <w:szCs w:val="28"/>
        </w:rPr>
        <w:t>-</w:t>
      </w:r>
      <w:r w:rsidR="00A64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9D5">
        <w:rPr>
          <w:rFonts w:ascii="Times New Roman" w:hAnsi="Times New Roman" w:cs="Times New Roman"/>
          <w:b/>
          <w:color w:val="C00000"/>
          <w:sz w:val="40"/>
          <w:szCs w:val="40"/>
        </w:rPr>
        <w:t>112.</w:t>
      </w:r>
    </w:p>
    <w:p w:rsidR="006D29E1" w:rsidRPr="004C38A7" w:rsidRDefault="004C38A7" w:rsidP="004C38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1200" cy="136211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772" cy="138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9E1" w:rsidRDefault="006D29E1" w:rsidP="006D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 Половодье входит в пятерку самых опасных природных катастроф и угрожает почти трем четвертям земной суши. Чтобы последствия весеннего половодья свести к минимуму, необходимы четкие согласованные действия всех органов управления, ответственность руководителей всех уровней, грамотные действия владельцев гидротехнических сооружений при организации пропуска талых весенних вод и, конечно, знание гражданами, оказавшимися в зоне подтопления, правильных действий в такой ситуации. </w:t>
      </w:r>
      <w:r w:rsidRPr="006D29E1">
        <w:rPr>
          <w:rFonts w:ascii="Times New Roman" w:hAnsi="Times New Roman" w:cs="Times New Roman"/>
          <w:b/>
          <w:sz w:val="28"/>
          <w:szCs w:val="28"/>
        </w:rPr>
        <w:t xml:space="preserve">ЧТО НАДО ДЕЛАТЬ </w:t>
      </w:r>
      <w:r w:rsidRPr="006D29E1">
        <w:rPr>
          <w:rFonts w:ascii="Times New Roman" w:hAnsi="Times New Roman" w:cs="Times New Roman"/>
          <w:b/>
          <w:color w:val="C00000"/>
          <w:sz w:val="28"/>
          <w:szCs w:val="28"/>
        </w:rPr>
        <w:t>до начала половодья?</w:t>
      </w:r>
      <w:r w:rsidRPr="006D2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9E1" w:rsidRDefault="006D29E1" w:rsidP="006D29E1">
      <w:pPr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>ЗАБЛАГОВРЕМЕННО, в плановом порядке:</w:t>
      </w:r>
    </w:p>
    <w:p w:rsidR="006D29E1" w:rsidRDefault="006D29E1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 1. Перенести на чердак или перевезти в другое безопасное место все крупные и дорогие вещи. </w:t>
      </w:r>
    </w:p>
    <w:p w:rsidR="006D29E1" w:rsidRDefault="006D29E1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2. Поднять дорогую мебель и утварь на метр от пола. </w:t>
      </w:r>
    </w:p>
    <w:p w:rsidR="006D29E1" w:rsidRDefault="006D29E1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3. Перевезти или перегнать в запланированное или безопасное место домашних животных. </w:t>
      </w:r>
    </w:p>
    <w:p w:rsidR="006D29E1" w:rsidRDefault="006D29E1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4. Убрать из погребов все запасы продуктов. </w:t>
      </w:r>
    </w:p>
    <w:p w:rsidR="006D29E1" w:rsidRDefault="006D29E1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5. Убрать со двора в защищенное место все, что может унести талая вода. 6. Держать наготове исправное плавательное средство - лодку, плот. </w:t>
      </w:r>
    </w:p>
    <w:p w:rsidR="006D29E1" w:rsidRDefault="006D29E1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7. Подготовить и держать в готовности. </w:t>
      </w:r>
    </w:p>
    <w:p w:rsidR="006D29E1" w:rsidRDefault="006D29E1" w:rsidP="006D2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7.1. Сумку (рюкзак) с ценными вещами, документами и предметами первой необходимости. </w:t>
      </w:r>
    </w:p>
    <w:p w:rsidR="006D29E1" w:rsidRDefault="006D29E1" w:rsidP="006D2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7.2. Упакованный в полиэтиленовые пакеты запас продуктов на три дня, теплых вещей, средств гигиены. </w:t>
      </w:r>
    </w:p>
    <w:p w:rsidR="006D29E1" w:rsidRDefault="006D29E1" w:rsidP="006D2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7.3. Аптечку, свечи, фонарик с запасом батареек. </w:t>
      </w:r>
    </w:p>
    <w:p w:rsidR="006D29E1" w:rsidRDefault="006D29E1" w:rsidP="006D2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7.4. Инвентарь для консервации дома и построек. </w:t>
      </w:r>
    </w:p>
    <w:p w:rsidR="006D29E1" w:rsidRDefault="006D29E1" w:rsidP="006D2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7.5. Лестницу для подъема на крышу или чердак, а также для ее использования в случае перехода от места укрытия до спасательного средства. При угрозе затопления обязательно: </w:t>
      </w:r>
    </w:p>
    <w:p w:rsidR="006D29E1" w:rsidRDefault="006D29E1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1. Отключить газ, электроэнергию, воду. </w:t>
      </w:r>
    </w:p>
    <w:p w:rsidR="006D29E1" w:rsidRDefault="006D29E1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2. Потушить горящие печи и котлы. </w:t>
      </w:r>
    </w:p>
    <w:p w:rsidR="006D29E1" w:rsidRDefault="006D29E1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lastRenderedPageBreak/>
        <w:t xml:space="preserve">3. Подготовить лестницу или плавательное средство (лодку, плот). </w:t>
      </w:r>
    </w:p>
    <w:p w:rsidR="006D29E1" w:rsidRDefault="006D29E1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>4. Закрыть на замки все помещения и хозяйственные постройки.</w:t>
      </w:r>
    </w:p>
    <w:p w:rsidR="006D29E1" w:rsidRDefault="006D29E1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5. Заколотить все окна, двери досками крест-накрест. </w:t>
      </w:r>
    </w:p>
    <w:p w:rsidR="006D29E1" w:rsidRDefault="006D29E1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6. Эвакуироваться спокойно, собранно, не допускать паники. </w:t>
      </w:r>
    </w:p>
    <w:p w:rsidR="006D29E1" w:rsidRDefault="006D29E1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7. Сообщить органам местной администрации о своем отъезде. </w:t>
      </w:r>
      <w:r w:rsidR="004C38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38A7" w:rsidRDefault="004C38A7" w:rsidP="006D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8A7" w:rsidRDefault="004C38A7" w:rsidP="004C38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4460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63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411" cy="44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38A7" w:rsidRDefault="004C38A7" w:rsidP="004C38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29E1" w:rsidRDefault="006D29E1" w:rsidP="006D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b/>
          <w:sz w:val="28"/>
          <w:szCs w:val="28"/>
        </w:rPr>
        <w:t xml:space="preserve">ПОСЛЕ СПАДА ВОДЫ </w:t>
      </w:r>
      <w:r w:rsidRPr="006D29E1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ОБЯЗАТЕЛЬНО:</w:t>
      </w:r>
      <w:r w:rsidRPr="006D2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9E1" w:rsidRDefault="006D29E1" w:rsidP="006D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>1. Проверить целостность дома и построек.</w:t>
      </w:r>
    </w:p>
    <w:p w:rsidR="006D29E1" w:rsidRDefault="006D29E1" w:rsidP="006D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 2. Проверить состояние всей электропроводки.</w:t>
      </w:r>
    </w:p>
    <w:p w:rsidR="006D29E1" w:rsidRDefault="006D29E1" w:rsidP="006D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 3. Тщательно просушить все мокрые места, особенно там, где проходит электропроводка.</w:t>
      </w:r>
    </w:p>
    <w:p w:rsidR="006D29E1" w:rsidRDefault="006D29E1" w:rsidP="006D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 4. Проверить, нет ли утечки газа.</w:t>
      </w:r>
    </w:p>
    <w:p w:rsidR="006D29E1" w:rsidRDefault="006D29E1" w:rsidP="006D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 5. Проверить все жилые помещения.</w:t>
      </w:r>
    </w:p>
    <w:p w:rsidR="006D29E1" w:rsidRDefault="006D29E1" w:rsidP="006D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 6. Прочистить от грязи колодец.</w:t>
      </w:r>
    </w:p>
    <w:p w:rsidR="006D29E1" w:rsidRPr="006D29E1" w:rsidRDefault="006D29E1" w:rsidP="004C3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E1">
        <w:rPr>
          <w:rFonts w:ascii="Times New Roman" w:hAnsi="Times New Roman" w:cs="Times New Roman"/>
          <w:sz w:val="28"/>
          <w:szCs w:val="28"/>
        </w:rPr>
        <w:t xml:space="preserve"> 7. После возвращения к месту жительства сразу сообщить о своем прибытии в органы местной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6D29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A0EEF">
        <w:rPr>
          <w:rFonts w:ascii="Times New Roman" w:hAnsi="Times New Roman" w:cs="Times New Roman"/>
          <w:sz w:val="28"/>
          <w:szCs w:val="28"/>
        </w:rPr>
        <w:t xml:space="preserve"> Ирбитского МО, либо в администрацию Ирбитского МО в отдел ГО</w:t>
      </w:r>
      <w:r w:rsidR="004C38A7">
        <w:rPr>
          <w:rFonts w:ascii="Times New Roman" w:hAnsi="Times New Roman" w:cs="Times New Roman"/>
          <w:sz w:val="28"/>
          <w:szCs w:val="28"/>
        </w:rPr>
        <w:t xml:space="preserve"> </w:t>
      </w:r>
      <w:r w:rsidR="001A0EEF">
        <w:rPr>
          <w:rFonts w:ascii="Times New Roman" w:hAnsi="Times New Roman" w:cs="Times New Roman"/>
          <w:sz w:val="28"/>
          <w:szCs w:val="28"/>
        </w:rPr>
        <w:t>и</w:t>
      </w:r>
      <w:r w:rsidR="004C38A7">
        <w:rPr>
          <w:rFonts w:ascii="Times New Roman" w:hAnsi="Times New Roman" w:cs="Times New Roman"/>
          <w:sz w:val="28"/>
          <w:szCs w:val="28"/>
        </w:rPr>
        <w:t xml:space="preserve"> </w:t>
      </w:r>
      <w:r w:rsidR="001A0EEF">
        <w:rPr>
          <w:rFonts w:ascii="Times New Roman" w:hAnsi="Times New Roman" w:cs="Times New Roman"/>
          <w:sz w:val="28"/>
          <w:szCs w:val="28"/>
        </w:rPr>
        <w:t>ЧС, по тел. 8(34355) 3-89-01</w:t>
      </w:r>
      <w:r w:rsidRPr="006D29E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D29E1" w:rsidRPr="006D29E1" w:rsidSect="006D29E1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92"/>
    <w:rsid w:val="001A0EEF"/>
    <w:rsid w:val="00286EDE"/>
    <w:rsid w:val="004C38A7"/>
    <w:rsid w:val="00661437"/>
    <w:rsid w:val="006D29E1"/>
    <w:rsid w:val="00A649D5"/>
    <w:rsid w:val="00F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50BE-3752-4837-ADF6-4A6AC604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2018-09-18T03:57:00Z</dcterms:created>
  <dcterms:modified xsi:type="dcterms:W3CDTF">2018-09-18T07:52:00Z</dcterms:modified>
</cp:coreProperties>
</file>