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4C" w:rsidRDefault="002B7F4C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EB18E1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Ирбитского муниципального образования </w:t>
            </w:r>
          </w:p>
        </w:tc>
      </w:tr>
      <w:tr w:rsidR="003E0883" w:rsidRPr="0033310C" w:rsidTr="00BF79B4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  <w:vAlign w:val="center"/>
          </w:tcPr>
          <w:p w:rsidR="003E0883" w:rsidRPr="0033310C" w:rsidRDefault="007927AD" w:rsidP="00B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6600000010000800667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EB18E1" w:rsidRDefault="00EB18E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E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3E0883" w:rsidRPr="0033310C" w:rsidRDefault="00EB18E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BD4663" w:rsidP="004F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из информационной системы обеспечения градостроительной деятельности» от 17.12.2013 № 827-ПА, с изменениями от 27.10.2014 № 698-ПА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640442" w:rsidRPr="00640442" w:rsidRDefault="00640442" w:rsidP="00640442">
            <w:pPr>
              <w:shd w:val="clear" w:color="auto" w:fill="FFFFFF"/>
              <w:ind w:left="7" w:right="65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Администрацией муниципальной услуги включает в себя следующие административные процедуры:</w:t>
            </w:r>
          </w:p>
          <w:p w:rsidR="00640442" w:rsidRPr="00640442" w:rsidRDefault="00640442" w:rsidP="00640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- прием (регистрация) заявления и представленных документов;</w:t>
            </w:r>
          </w:p>
          <w:p w:rsidR="00640442" w:rsidRPr="00640442" w:rsidRDefault="00640442" w:rsidP="0064044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рассмотрение заявления и представленных документов;</w:t>
            </w:r>
          </w:p>
          <w:p w:rsidR="00640442" w:rsidRPr="00640442" w:rsidRDefault="00640442" w:rsidP="00640442">
            <w:pPr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сведений из информационной системы;</w:t>
            </w:r>
          </w:p>
          <w:p w:rsidR="00640442" w:rsidRPr="00640442" w:rsidRDefault="00640442" w:rsidP="0064044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тказ в 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подготовке сведений из информационной системы;</w:t>
            </w:r>
          </w:p>
          <w:p w:rsidR="00640442" w:rsidRPr="00640442" w:rsidRDefault="00640442" w:rsidP="00640442">
            <w:pPr>
              <w:shd w:val="clear" w:color="auto" w:fill="FFFFFF"/>
              <w:ind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выдача </w:t>
            </w:r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письма об отсутствии запрашиваемых сведений </w:t>
            </w:r>
          </w:p>
          <w:p w:rsidR="00640442" w:rsidRPr="00640442" w:rsidRDefault="00640442" w:rsidP="00640442">
            <w:pPr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информационной системе;</w:t>
            </w:r>
          </w:p>
          <w:p w:rsidR="00640442" w:rsidRPr="00640442" w:rsidRDefault="00640442" w:rsidP="0064044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выдача результата предоставления муниципальной услуги.</w:t>
            </w:r>
          </w:p>
          <w:p w:rsidR="00640442" w:rsidRPr="00640442" w:rsidRDefault="00640442" w:rsidP="00640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Последовательность административных процедур предоставления муниципальной услуги представлена блок-схемой в приложении № 2, к настоящему Регламенту.</w:t>
            </w:r>
          </w:p>
          <w:p w:rsidR="00640442" w:rsidRPr="00640442" w:rsidRDefault="00640442" w:rsidP="00640442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организации муниципальной услуги в МФЦ, МФЦ осуществляет следующие административные процедуры (действия):</w:t>
            </w:r>
          </w:p>
          <w:p w:rsidR="00640442" w:rsidRPr="00640442" w:rsidRDefault="00640442" w:rsidP="00640442">
            <w:pPr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информирование заявителей о порядке предоставления муниципальной </w:t>
            </w:r>
            <w:proofErr w:type="gramStart"/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услуги;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прием и регистрация заявлений и документов;</w:t>
            </w:r>
          </w:p>
          <w:p w:rsidR="00640442" w:rsidRPr="00640442" w:rsidRDefault="00640442" w:rsidP="00640442">
            <w:pPr>
              <w:ind w:firstLine="5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передача принятых заявлений в </w:t>
            </w:r>
            <w:proofErr w:type="gramStart"/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Администрацию;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</w:t>
            </w:r>
            <w:proofErr w:type="gramEnd"/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- выдача результата предоставления муниципальной услуги.</w:t>
            </w:r>
          </w:p>
          <w:p w:rsidR="005259F3" w:rsidRPr="00364B78" w:rsidRDefault="005259F3" w:rsidP="004F3DFB">
            <w:pPr>
              <w:pStyle w:val="a4"/>
              <w:tabs>
                <w:tab w:val="left" w:pos="281"/>
                <w:tab w:val="left" w:pos="446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053DD7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22" w:type="dxa"/>
          </w:tcPr>
          <w:p w:rsidR="003E0883" w:rsidRPr="0033310C" w:rsidRDefault="00640442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7">
              <w:rPr>
                <w:rFonts w:ascii="Calibri" w:hAnsi="Calibri"/>
                <w:color w:val="000000" w:themeColor="text1"/>
                <w:sz w:val="21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Официальный сайт </w:t>
            </w:r>
            <w:r w:rsidRPr="00435CA7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http://irbitskoemo.ru/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 xml:space="preserve">Раздел 2. «Общие сведения 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о«подуслугах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03"/>
        <w:gridCol w:w="5192"/>
      </w:tblGrid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634D1D" w:rsidRPr="0033310C" w:rsidRDefault="00634D1D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92" w:type="dxa"/>
            <w:vAlign w:val="center"/>
          </w:tcPr>
          <w:p w:rsidR="00634D1D" w:rsidRPr="0033310C" w:rsidRDefault="00634D1D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385EA0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435CA7" w:rsidRPr="00640442" w:rsidRDefault="00435CA7" w:rsidP="00435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- прием (регистрация) заявления и представленных документов;</w:t>
            </w:r>
          </w:p>
          <w:p w:rsidR="00435CA7" w:rsidRPr="00640442" w:rsidRDefault="00435CA7" w:rsidP="00435C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рассмотрение заявления и представленных документов;</w:t>
            </w:r>
          </w:p>
          <w:p w:rsidR="00435CA7" w:rsidRPr="00640442" w:rsidRDefault="00435CA7" w:rsidP="00435CA7">
            <w:pPr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сведений из информационной системы;</w:t>
            </w:r>
          </w:p>
          <w:p w:rsidR="00435CA7" w:rsidRPr="00640442" w:rsidRDefault="00435CA7" w:rsidP="00435C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тказ в 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подготовке сведений из информационной системы;</w:t>
            </w:r>
          </w:p>
          <w:p w:rsidR="00435CA7" w:rsidRPr="00640442" w:rsidRDefault="00435CA7" w:rsidP="00435CA7">
            <w:pPr>
              <w:shd w:val="clear" w:color="auto" w:fill="FFFFFF"/>
              <w:ind w:firstLine="56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выдача </w:t>
            </w:r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письма об отсутствии запрашиваемых сведений </w:t>
            </w:r>
          </w:p>
          <w:p w:rsidR="00435CA7" w:rsidRPr="00640442" w:rsidRDefault="00435CA7" w:rsidP="00435CA7">
            <w:pPr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информационной системе;</w:t>
            </w:r>
          </w:p>
          <w:p w:rsidR="00435CA7" w:rsidRPr="00640442" w:rsidRDefault="00435CA7" w:rsidP="00435C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выдача результата предоставления муниципальной услуги.</w:t>
            </w:r>
          </w:p>
          <w:p w:rsidR="00435CA7" w:rsidRPr="00640442" w:rsidRDefault="00435CA7" w:rsidP="00435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Последовательность административных процедур предоставления муниципальной услуги представлена блок-схемой в приложении № 2, к настоящему Регламенту.</w:t>
            </w:r>
          </w:p>
          <w:p w:rsidR="00435CA7" w:rsidRPr="00640442" w:rsidRDefault="00435CA7" w:rsidP="00435CA7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организации муниципальной услуги в МФЦ, МФЦ осуществляет следующие административные процедуры (действия):</w:t>
            </w:r>
          </w:p>
          <w:p w:rsidR="00435CA7" w:rsidRPr="00640442" w:rsidRDefault="00435CA7" w:rsidP="00435CA7">
            <w:pPr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информирование заявителей о порядке предоставления муниципальной </w:t>
            </w:r>
            <w:proofErr w:type="gramStart"/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услуги;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прием и регистрация заявлений и документов;</w:t>
            </w:r>
          </w:p>
          <w:p w:rsidR="00634D1D" w:rsidRPr="0033310C" w:rsidRDefault="00435CA7" w:rsidP="0043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передача принятых заявлений в </w:t>
            </w:r>
            <w:proofErr w:type="gramStart"/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Администрацию;</w:t>
            </w:r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</w:t>
            </w:r>
            <w:proofErr w:type="gramEnd"/>
            <w:r w:rsidRPr="006404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- выдача результата предоставления муниципальной услуги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192" w:type="dxa"/>
            <w:vAlign w:val="center"/>
          </w:tcPr>
          <w:p w:rsidR="00E95D57" w:rsidRPr="00E95D57" w:rsidRDefault="00E95D57" w:rsidP="00E95D57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 предоставления муниципальной услуги устанавливается с момента принятия заявления и документов, перечисленных в </w:t>
            </w:r>
            <w:hyperlink r:id="rId6" w:history="1">
              <w:r w:rsidRPr="00E95D5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разделе 2.6</w:t>
              </w:r>
            </w:hyperlink>
            <w:proofErr w:type="gramStart"/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настоящего</w:t>
            </w:r>
            <w:proofErr w:type="gramEnd"/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Регламента, до момента окончания предоставления муниципальной услуги и составляет 30 календарных дней.</w:t>
            </w:r>
          </w:p>
          <w:p w:rsidR="00E95D57" w:rsidRPr="00E95D57" w:rsidRDefault="00E95D57" w:rsidP="00E95D57">
            <w:pPr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подаче заявления и документов, перечисленных в </w:t>
            </w:r>
            <w:hyperlink r:id="rId7" w:history="1">
              <w:r w:rsidRPr="00E95D57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разделе 2.6</w:t>
              </w:r>
            </w:hyperlink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настоящего Регламента необходимых для получения муниципальной услуги, через МФЦ срок оказания услуги исчисляется со дня передачи МФЦ таких документов в Администрацию. Срок доставки документов из МФЦ в Администрацию и обратно в срок оказания услуги не входит. </w:t>
            </w:r>
          </w:p>
          <w:p w:rsidR="0069017A" w:rsidRPr="00E95D57" w:rsidRDefault="0069017A" w:rsidP="00E9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92" w:type="dxa"/>
            <w:vAlign w:val="center"/>
          </w:tcPr>
          <w:p w:rsidR="00634D1D" w:rsidRPr="00580BA9" w:rsidRDefault="00580BA9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192" w:type="dxa"/>
          </w:tcPr>
          <w:p w:rsidR="00E95D57" w:rsidRPr="00E95D57" w:rsidRDefault="00E95D57" w:rsidP="00E95D57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установлении</w:t>
            </w: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фактов отсутствия документов, предусмотренных разделом 2.6</w:t>
            </w: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настоящего</w:t>
            </w: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административного Регламента, специалист Отдела,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      </w:r>
          </w:p>
          <w:p w:rsidR="00E95D57" w:rsidRPr="00E95D57" w:rsidRDefault="00E95D57" w:rsidP="00E95D57">
            <w:pPr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 согласии Заявителя устранить препятствия специалист Отдела возвращает представленные документы;</w:t>
            </w:r>
          </w:p>
          <w:p w:rsidR="00E95D57" w:rsidRPr="00E95D57" w:rsidRDefault="00E95D57" w:rsidP="00E95D57">
            <w:pPr>
              <w:shd w:val="clear" w:color="auto" w:fill="FFFFFF"/>
              <w:ind w:left="23" w:right="23"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 несогласии Заявителя устранить препятствия специалист Отдела обращает его внимание, что указанное обстоятельство может препятствовать предоставлению муниципальной услуги.</w:t>
            </w:r>
          </w:p>
          <w:p w:rsidR="00E95D57" w:rsidRPr="00E95D57" w:rsidRDefault="00E95D57" w:rsidP="00E95D57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подаче документов через МФЦ </w:t>
            </w:r>
            <w:proofErr w:type="gramStart"/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 установлении</w:t>
            </w:r>
            <w:proofErr w:type="gramEnd"/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фактов отсутствия документов, предусмотренных разделом 2.6. настоящего административного Регламента, специалист МФЦ,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      </w:r>
          </w:p>
          <w:p w:rsidR="00E95D57" w:rsidRPr="00E95D57" w:rsidRDefault="00E95D57" w:rsidP="00E95D57">
            <w:pPr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 согласии Заявителя устранить препятствия специалист МФЦ возвращает представленные документы;</w:t>
            </w:r>
          </w:p>
          <w:p w:rsidR="00E95D57" w:rsidRPr="00E95D57" w:rsidRDefault="00E95D57" w:rsidP="00E95D57">
            <w:pPr>
              <w:shd w:val="clear" w:color="auto" w:fill="FFFFFF"/>
              <w:ind w:left="23" w:right="2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 несогласии Заявителя устранить препятствия специалист МФЦ обращает его внимание, что указанное обстоятельство может препятствовать предоставлению муниципальной услуги.</w:t>
            </w:r>
          </w:p>
          <w:p w:rsidR="0069017A" w:rsidRPr="00E95D57" w:rsidRDefault="0069017A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36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«</w:t>
            </w:r>
            <w:proofErr w:type="spellStart"/>
            <w:r w:rsidR="00836D6A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E95D57" w:rsidRPr="00E95D57" w:rsidRDefault="00E95D57" w:rsidP="00E95D57">
            <w:pPr>
              <w:shd w:val="clear" w:color="auto" w:fill="FFFFFF"/>
              <w:ind w:right="14" w:firstLine="7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Основаниями для отказа в предоставлении муниципальной услуги являются:</w:t>
            </w:r>
          </w:p>
          <w:p w:rsidR="00E95D57" w:rsidRPr="00E95D57" w:rsidRDefault="00E95D57" w:rsidP="00E95D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противоречивые сведения, не позволяющие установить запрашиваемую информацию, ее объем, форму предоставления и способ доставки;</w:t>
            </w:r>
          </w:p>
          <w:p w:rsidR="00E95D57" w:rsidRPr="00E95D57" w:rsidRDefault="00E95D57" w:rsidP="00E95D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 причине установленного, в соответствии с законодательством Российской Федерации, запрета в предоставлении указанных сведений заинтересованному лицу;</w:t>
            </w:r>
          </w:p>
          <w:p w:rsidR="0069017A" w:rsidRPr="00E95D57" w:rsidRDefault="00E95D57" w:rsidP="00E95D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D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отсутствие запрашиваемых сведений.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vAlign w:val="center"/>
          </w:tcPr>
          <w:p w:rsidR="0069017A" w:rsidRPr="00E95D57" w:rsidRDefault="0069017A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D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924945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24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vAlign w:val="center"/>
          </w:tcPr>
          <w:p w:rsidR="00924945" w:rsidRPr="00E95D57" w:rsidRDefault="00924945" w:rsidP="009E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E95D57" w:rsidRDefault="00634D1D" w:rsidP="003E08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D57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E95D57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E95D5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E95D57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D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E95D57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192" w:type="dxa"/>
            <w:vAlign w:val="center"/>
          </w:tcPr>
          <w:p w:rsidR="00634D1D" w:rsidRPr="00E95D57" w:rsidRDefault="001771DC" w:rsidP="001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634D1D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</w:t>
            </w:r>
            <w:r w:rsidR="009A141B">
              <w:rPr>
                <w:rFonts w:ascii="Times New Roman" w:hAnsi="Times New Roman" w:cs="Times New Roman"/>
                <w:sz w:val="24"/>
                <w:szCs w:val="24"/>
              </w:rPr>
              <w:t xml:space="preserve">, по почте, по электронной </w:t>
            </w:r>
            <w:proofErr w:type="gramStart"/>
            <w:r w:rsidR="009A141B">
              <w:rPr>
                <w:rFonts w:ascii="Times New Roman" w:hAnsi="Times New Roman" w:cs="Times New Roman"/>
                <w:sz w:val="24"/>
                <w:szCs w:val="24"/>
              </w:rPr>
              <w:t xml:space="preserve">почте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812">
              <w:rPr>
                <w:rFonts w:ascii="Times New Roman" w:hAnsi="Times New Roman" w:cs="Times New Roman"/>
                <w:sz w:val="24"/>
                <w:szCs w:val="24"/>
              </w:rPr>
              <w:t>в Администрацию Ирбитского МО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или его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1DC" w:rsidRPr="0033310C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63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634D1D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A27">
              <w:rPr>
                <w:rFonts w:ascii="Times New Roman" w:hAnsi="Times New Roman" w:cs="Times New Roman"/>
                <w:sz w:val="24"/>
                <w:szCs w:val="24"/>
              </w:rPr>
              <w:t>в администрацию Ирбитского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211ECC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  <w:r w:rsidR="00211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27" w:rsidRPr="0033310C" w:rsidRDefault="00211ECC" w:rsidP="009A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41B">
              <w:rPr>
                <w:rFonts w:ascii="Times New Roman" w:hAnsi="Times New Roman" w:cs="Times New Roman"/>
                <w:sz w:val="24"/>
                <w:szCs w:val="24"/>
              </w:rPr>
              <w:t xml:space="preserve">личное, по </w:t>
            </w:r>
            <w:proofErr w:type="gramStart"/>
            <w:r w:rsidR="009A141B">
              <w:rPr>
                <w:rFonts w:ascii="Times New Roman" w:hAnsi="Times New Roman" w:cs="Times New Roman"/>
                <w:sz w:val="24"/>
                <w:szCs w:val="24"/>
              </w:rPr>
              <w:t xml:space="preserve">почте, </w:t>
            </w:r>
            <w:r w:rsidR="009A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  <w:r w:rsidR="002C0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634D1D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192" w:type="dxa"/>
            <w:vAlign w:val="center"/>
          </w:tcPr>
          <w:p w:rsidR="0069017A" w:rsidRPr="00320B70" w:rsidRDefault="00320B70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5EA0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B254FE"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поступления заявления в орган</w:t>
            </w:r>
            <w:r w:rsidR="00B254FE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92" w:type="dxa"/>
            <w:vAlign w:val="center"/>
          </w:tcPr>
          <w:p w:rsidR="00385EA0" w:rsidRPr="00385EA0" w:rsidRDefault="00B254FE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8F1AA4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192" w:type="dxa"/>
          </w:tcPr>
          <w:p w:rsidR="009173BD" w:rsidRPr="00B254FE" w:rsidRDefault="00B254FE" w:rsidP="00B254FE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EA0" w:rsidRPr="00A80C25" w:rsidTr="00385EA0">
        <w:tc>
          <w:tcPr>
            <w:tcW w:w="576" w:type="dxa"/>
          </w:tcPr>
          <w:p w:rsidR="00385EA0" w:rsidRPr="00385EA0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211ECC" w:rsidRPr="00211EC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непредставление документов согласно 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действующего административного регламента;  </w:t>
            </w:r>
          </w:p>
          <w:p w:rsidR="00211ECC" w:rsidRPr="00211EC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в заявлении сведений, необходимых для предоставления муниципальной услуги;  </w:t>
            </w:r>
          </w:p>
          <w:p w:rsidR="00211ECC" w:rsidRPr="00211EC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испрашиваемых сведений в ИСОГД;  </w:t>
            </w:r>
          </w:p>
          <w:p w:rsidR="00211ECC" w:rsidRPr="00211EC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4) необоснованное заявление о предоставлении конфиденциальной информации;  </w:t>
            </w:r>
          </w:p>
          <w:p w:rsidR="00385EA0" w:rsidRPr="005536FC" w:rsidRDefault="00211ECC" w:rsidP="00211EC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5) запрет на предоставление сведений, отнесенных федеральным законодательством к категории информации ограниченного доступа</w:t>
            </w:r>
            <w:r w:rsidR="00A80C25" w:rsidRPr="00211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vAlign w:val="center"/>
          </w:tcPr>
          <w:p w:rsidR="00385EA0" w:rsidRPr="0033310C" w:rsidRDefault="00211ECC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письменное заявление заявителя о прекращении рассмотрения запроса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ECC"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в день поступления заявления о прекращении рассмотрения запроса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385EA0" w:rsidRPr="0033310C" w:rsidRDefault="00385EA0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192" w:type="dxa"/>
            <w:vAlign w:val="center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385EA0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, заявителя или его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</w:tc>
      </w:tr>
      <w:tr w:rsidR="00385EA0" w:rsidRPr="0033310C" w:rsidTr="00385EA0">
        <w:tc>
          <w:tcPr>
            <w:tcW w:w="576" w:type="dxa"/>
          </w:tcPr>
          <w:p w:rsidR="00385EA0" w:rsidRPr="0033310C" w:rsidRDefault="00385EA0" w:rsidP="00567C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385EA0" w:rsidRPr="0033310C" w:rsidRDefault="00385EA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:rsidR="00211ECC" w:rsidRPr="00211ECC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211ECC" w:rsidRPr="00211ECC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услугу;</w:t>
            </w:r>
          </w:p>
          <w:p w:rsidR="00385EA0" w:rsidRPr="0033310C" w:rsidRDefault="00211ECC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почте.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BF2AE1" w:rsidRPr="0033310C" w:rsidTr="003D374F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получение«подуслуги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DD172F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687C44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6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53644B">
        <w:trPr>
          <w:trHeight w:val="1974"/>
        </w:trPr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подавать:</w:t>
            </w:r>
          </w:p>
          <w:p w:rsidR="00BF2AE1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усыновители,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полномочий, основанных на доверенности.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</w:tc>
      </w:tr>
      <w:tr w:rsidR="00BF2AE1" w:rsidRPr="0033310C" w:rsidTr="0053644B">
        <w:trPr>
          <w:trHeight w:val="5237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усыновителей);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учредителей (участников, акционеров, членов) об избрании органа юридического лица; 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единственного учредителя (в том числе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учреждений);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261A6F">
        <w:trPr>
          <w:trHeight w:val="4213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200" w:type="dxa"/>
          </w:tcPr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физического лица, должна быть выдана в простой письменной форме.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Доверенности представляются в оригиналах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юридического 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получение«подуслуги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2551C3" w:rsidRDefault="00BF2AE1" w:rsidP="002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25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щий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подавать: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усыновители,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полномочий, основанных на доверенности.</w:t>
            </w:r>
          </w:p>
          <w:p w:rsidR="00BF2AE1" w:rsidRPr="00570C18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отимени заявителя</w:t>
            </w:r>
          </w:p>
        </w:tc>
        <w:tc>
          <w:tcPr>
            <w:tcW w:w="5200" w:type="dxa"/>
          </w:tcPr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усыновителей);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учредителей (участников, акционеров, членов) об избрании органа юридического лица; 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единственного учредителя (в том числе государственных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учреждений);</w:t>
            </w:r>
          </w:p>
          <w:p w:rsidR="00BF2AE1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E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567C7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EB1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заявителя</w:t>
            </w:r>
          </w:p>
        </w:tc>
        <w:tc>
          <w:tcPr>
            <w:tcW w:w="5200" w:type="dxa"/>
          </w:tcPr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физического лица, должна быть выдана в простой письменной форме.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интересы юридического лица, должна быть выдана его руководителем или иным лицом, уполномоченным на это в соответствии с законом и учредительными документами.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представляются в оригиналах. </w:t>
            </w:r>
          </w:p>
          <w:p w:rsidR="00BF2AE1" w:rsidRPr="002551C3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2551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3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подачи заявления от имени юридического лица, представляются в оригиналах или копиях, заверенных лицом, действующим в соответствии с законом, иными правовыми актами и учредительными документами без доверенности.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CD159F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BF2AE1" w:rsidRPr="0033310C" w:rsidRDefault="00BF2AE1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Pr="0033310C" w:rsidRDefault="00D9053A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Заявление, информация из ИСОГД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9A141B" w:rsidRPr="009A141B" w:rsidRDefault="009A141B" w:rsidP="009A14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2.6.1. Заявитель предоставляет следующие документы:</w:t>
            </w:r>
          </w:p>
          <w:p w:rsidR="009A141B" w:rsidRPr="009A141B" w:rsidRDefault="009A141B" w:rsidP="009A14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заявление о предоставлении сведений, содержащихся в информационной системе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bookmarkStart w:id="0" w:name="_GoBack"/>
            <w:bookmarkEnd w:id="0"/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A141B" w:rsidRPr="009A141B" w:rsidRDefault="009A141B" w:rsidP="009A14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документ, удостоверяющий личность заявителя;</w:t>
            </w:r>
          </w:p>
          <w:p w:rsidR="009A141B" w:rsidRPr="009A141B" w:rsidRDefault="009A141B" w:rsidP="009A14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документ, подтверждающий полномочия представителя;</w:t>
            </w:r>
          </w:p>
          <w:p w:rsidR="009A141B" w:rsidRPr="009A141B" w:rsidRDefault="009A141B" w:rsidP="009A14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документ, подтверждающий право на получение сведений, отнесенных к категории ограниченного доступа.</w:t>
            </w:r>
          </w:p>
          <w:p w:rsidR="009A141B" w:rsidRPr="009A141B" w:rsidRDefault="009A141B" w:rsidP="009A14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случае указания в заявлении формы предоставления сведений - на электронном носителе, Заявитель к заявлению прикладывает электронный носитель (CD, DVD-диск, USB </w:t>
            </w:r>
            <w:proofErr w:type="spellStart"/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flesh</w:t>
            </w:r>
            <w:proofErr w:type="spellEnd"/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-накопитель).</w:t>
            </w:r>
          </w:p>
          <w:p w:rsidR="009A141B" w:rsidRPr="009A141B" w:rsidRDefault="009A141B" w:rsidP="009A14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заявлению (в случае необходимости) прилагается доверенность на получение сведений (копии документов).</w:t>
            </w:r>
          </w:p>
          <w:p w:rsidR="009A141B" w:rsidRPr="009A141B" w:rsidRDefault="009A141B" w:rsidP="009A1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2.6.2. Документы, указанные в пункте </w:t>
            </w:r>
            <w:proofErr w:type="gramStart"/>
            <w:r w:rsidRPr="009A1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2.6.1.,</w:t>
            </w:r>
            <w:proofErr w:type="gramEnd"/>
            <w:r w:rsidRPr="009A1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настоящего Регламента,</w:t>
            </w:r>
            <w:r w:rsidRPr="009A1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могут быть направлены Заявителем</w:t>
            </w: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почте. </w:t>
            </w:r>
          </w:p>
          <w:p w:rsidR="009A141B" w:rsidRPr="009A141B" w:rsidRDefault="009A141B" w:rsidP="009A1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2.6.3. Документы, указанные в пунктах </w:t>
            </w:r>
            <w:proofErr w:type="gramStart"/>
            <w:r w:rsidRPr="009A1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2.6.1.,</w:t>
            </w:r>
            <w:proofErr w:type="gramEnd"/>
            <w:r w:rsidRPr="009A1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настоящего Регламента, </w:t>
            </w:r>
            <w:r w:rsidRPr="009A1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могут быть направлены Заявителем в форме электронных документов с использованием электронной цифровой подписи на электронный адрес Администрации.</w:t>
            </w:r>
          </w:p>
          <w:p w:rsidR="009A141B" w:rsidRPr="009A141B" w:rsidRDefault="009A141B" w:rsidP="009A1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2.6.4. Требования к документам:</w:t>
            </w:r>
          </w:p>
          <w:p w:rsidR="009A141B" w:rsidRPr="009A141B" w:rsidRDefault="009A141B" w:rsidP="009A1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текст документов должен быть написан разборчиво;</w:t>
            </w:r>
          </w:p>
          <w:p w:rsidR="009A141B" w:rsidRPr="009A141B" w:rsidRDefault="009A141B" w:rsidP="009A1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фамилии, имена и отчества должны соответствовать документам, удостоверяющим личность;</w:t>
            </w:r>
          </w:p>
          <w:p w:rsidR="009A141B" w:rsidRPr="009A141B" w:rsidRDefault="009A141B" w:rsidP="009A1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не должно быть подчисток, приписок, зачеркнутых слов и иных исправлений;</w:t>
            </w:r>
          </w:p>
          <w:p w:rsidR="009A141B" w:rsidRPr="009A141B" w:rsidRDefault="009A141B" w:rsidP="009A1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документы не должны быть исполнены карандашом;</w:t>
            </w:r>
          </w:p>
          <w:p w:rsidR="009A141B" w:rsidRPr="009A141B" w:rsidRDefault="009A141B" w:rsidP="009A14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A14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 документах не должно быть серьезных повреждений, наличие которых не позволяло бы однозначно истолковать их содержание.</w:t>
            </w:r>
          </w:p>
          <w:p w:rsidR="009A141B" w:rsidRPr="009A141B" w:rsidRDefault="009A141B" w:rsidP="009A141B">
            <w:pPr>
              <w:shd w:val="clear" w:color="auto" w:fill="FFFFFF"/>
              <w:ind w:left="22" w:right="22" w:firstLine="6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1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2.6.5. Документы, необходимые для предоставления муниципальной услуги, представляются в двух экземплярах: один из которых оригинал для обозрения и подлежащий возврату Заявителю, другой - копия документа, прилагаемая к заявлению.</w:t>
            </w:r>
          </w:p>
          <w:p w:rsidR="00A2624E" w:rsidRPr="00BF2AE1" w:rsidRDefault="00A2624E" w:rsidP="00BF2AE1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585818" w:rsidRDefault="00585818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подлинник в 2 экз. (1 экз. помещается в дело, 1 экз. с отметкой о сдаче документов возвращается заявителю). </w:t>
            </w:r>
          </w:p>
          <w:p w:rsidR="00CC3728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 w:rsidR="005B171A">
              <w:rPr>
                <w:rFonts w:ascii="Times New Roman" w:hAnsi="Times New Roman" w:cs="Times New Roman"/>
                <w:sz w:val="24"/>
                <w:szCs w:val="24"/>
              </w:rPr>
              <w:t xml:space="preserve"> – копия в 1 экз. </w:t>
            </w:r>
          </w:p>
          <w:p w:rsidR="005B171A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2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EA18C6" w:rsidRPr="00BF2AE1" w:rsidRDefault="00BF2AE1" w:rsidP="00BF2AE1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получение сведений, отнесенных к категории ограниченного доступа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575863" w:rsidRPr="005E24CB" w:rsidRDefault="00BF2AE1" w:rsidP="00BF2AE1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575863" w:rsidRPr="00BF2AE1" w:rsidRDefault="00A83BE7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заявления, утверждена административным регламентом.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1.</w:t>
            </w:r>
          </w:p>
          <w:p w:rsidR="00543912" w:rsidRPr="0033310C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543912" w:rsidRPr="00543912" w:rsidRDefault="00543912" w:rsidP="005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D9053A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="00070738">
              <w:rPr>
                <w:rFonts w:ascii="Times New Roman" w:hAnsi="Times New Roman" w:cs="Times New Roman"/>
                <w:sz w:val="24"/>
                <w:szCs w:val="24"/>
              </w:rPr>
              <w:t>риложение № 4</w:t>
            </w: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728" w:rsidRPr="0033310C" w:rsidRDefault="00543912" w:rsidP="0054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12"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33310C" w:rsidRDefault="00D9053A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9053A" w:rsidRPr="0033310C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C41FE6" w:rsidRPr="0033310C" w:rsidTr="00A2624E">
        <w:tc>
          <w:tcPr>
            <w:tcW w:w="560" w:type="dxa"/>
          </w:tcPr>
          <w:p w:rsidR="00C41FE6" w:rsidRPr="00851CAA" w:rsidRDefault="00C41FE6" w:rsidP="00567C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41FE6" w:rsidRPr="0033310C" w:rsidRDefault="00C41FE6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41FE6" w:rsidRPr="001144FF" w:rsidRDefault="001144FF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</w:t>
            </w:r>
            <w:r w:rsidR="00D9053A">
              <w:rPr>
                <w:rFonts w:ascii="Times New Roman" w:hAnsi="Times New Roman" w:cs="Times New Roman"/>
                <w:sz w:val="24"/>
                <w:szCs w:val="24"/>
              </w:rPr>
              <w:t>копии документов из ИСОГД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12BE1" w:rsidRDefault="00D9053A" w:rsidP="00567C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предоставлении информации из ИСОГД; </w:t>
            </w:r>
          </w:p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заявителя; </w:t>
            </w:r>
          </w:p>
          <w:p w:rsidR="00D9053A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053A" w:rsidRPr="00BF2AE1" w:rsidRDefault="00D9053A" w:rsidP="0069017A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получение сведений, отнесенных к категории ограниченного доступа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D9053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9053A" w:rsidRPr="00D9053A" w:rsidRDefault="00D9053A" w:rsidP="0069017A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информации из ИСОГД – подлинник в 2 экз. (1 экз. помещается в дело, 1 экз. с отметкой о сдаче документов возвращается заявителю). </w:t>
            </w:r>
          </w:p>
          <w:p w:rsidR="00D9053A" w:rsidRPr="00320B70" w:rsidRDefault="00D9053A" w:rsidP="0069017A">
            <w:pPr>
              <w:tabs>
                <w:tab w:val="left" w:pos="2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05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копия в 1 экз. </w:t>
            </w:r>
          </w:p>
          <w:p w:rsidR="00D9053A" w:rsidRDefault="00D9053A" w:rsidP="0069017A">
            <w:pPr>
              <w:pStyle w:val="a4"/>
              <w:tabs>
                <w:tab w:val="left" w:pos="219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3.Документ, подтверждающий полномочия 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D9053A" w:rsidRPr="00BF2AE1" w:rsidRDefault="00D9053A" w:rsidP="0069017A">
            <w:pPr>
              <w:pStyle w:val="a4"/>
              <w:tabs>
                <w:tab w:val="left" w:pos="219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4.Документ, подтверждающий право на получение сведений, отнесенных к категории ограниченного доступа –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33310C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9053A" w:rsidRPr="005E24CB" w:rsidRDefault="00D9053A" w:rsidP="0069017A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51CA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9053A" w:rsidRPr="00BF2AE1" w:rsidRDefault="00D9053A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информации из ИСОГД – форма заявления, утверждена административным регламентом.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51CAA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9053A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копий документов из ИСОГД – приложение № 1.</w:t>
            </w:r>
          </w:p>
          <w:p w:rsidR="00D9053A" w:rsidRPr="0033310C" w:rsidRDefault="00D905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-</w:t>
            </w:r>
          </w:p>
        </w:tc>
      </w:tr>
      <w:tr w:rsidR="00D9053A" w:rsidRPr="0033310C" w:rsidTr="00A2624E">
        <w:tc>
          <w:tcPr>
            <w:tcW w:w="560" w:type="dxa"/>
          </w:tcPr>
          <w:p w:rsidR="00D9053A" w:rsidRPr="00812BE1" w:rsidRDefault="00D9053A" w:rsidP="00D9053A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D9053A" w:rsidRPr="0033310C" w:rsidRDefault="00D9053A" w:rsidP="00C4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9053A" w:rsidRPr="0092011C" w:rsidRDefault="00D9053A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D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копий документов из ИСОГД – приложение № 5</w:t>
            </w:r>
            <w:r w:rsidRPr="00C10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4709" w:rsidRDefault="00784709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136" w:rsidRPr="00CD159F" w:rsidRDefault="00662136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27"/>
        <w:gridCol w:w="4884"/>
      </w:tblGrid>
      <w:tr w:rsidR="00662136" w:rsidRPr="0033310C" w:rsidTr="00784709">
        <w:trPr>
          <w:trHeight w:val="571"/>
        </w:trPr>
        <w:tc>
          <w:tcPr>
            <w:tcW w:w="560" w:type="dxa"/>
          </w:tcPr>
          <w:p w:rsidR="00662136" w:rsidRPr="0033310C" w:rsidRDefault="00662136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EC27EF" w:rsidP="00E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ТКМВ утверждена протоколом от 18.09.2015 № 13-01-43/150 видеоконференции по организации межведомственного взаимодействия (во исполнение Ф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27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года № 210-ФЗ «Об организации предоставления государственных и муниципальных услуг</w:t>
            </w:r>
            <w:r w:rsidR="00750A19">
              <w:rPr>
                <w:rFonts w:ascii="Times New Roman" w:hAnsi="Times New Roman" w:cs="Times New Roman"/>
                <w:sz w:val="24"/>
                <w:szCs w:val="24"/>
              </w:rPr>
              <w:t>») от 10 сентября 2015 года.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662136" w:rsidRPr="004E3A24" w:rsidRDefault="004E3A24" w:rsidP="004E3A24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B7269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662136" w:rsidRPr="0033310C" w:rsidRDefault="00CB7269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662136" w:rsidRPr="0033310C" w:rsidRDefault="004E3A24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4E3A24" w:rsidP="007C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Pr="0033310C" w:rsidRDefault="004E3A24" w:rsidP="003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805D3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Формы(шаблоны)межведомственного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C805D3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заполненияформ межведомственногозапроса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662136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4E3A24" w:rsidRPr="0033310C" w:rsidRDefault="004E3A2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7B37DF" w:rsidRPr="0033310C" w:rsidTr="00662136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DF">
              <w:rPr>
                <w:rFonts w:ascii="Times New Roman" w:hAnsi="Times New Roman" w:cs="Times New Roman"/>
                <w:sz w:val="24"/>
                <w:szCs w:val="24"/>
              </w:rPr>
              <w:t>Актуальная ТКМВ утверждена протоколом от 18.09.2015 № 13-01-43/150 видеоконференции по организации межведомственного взаимодействия (во исполнение Федерального закона от 27 июля 2010 года № 210-ФЗ «Об организации предоставления государственных и муниципальных услуг») от 10 сентября 2015 года.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33310C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33310C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51CAA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Pr="0033310C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DF" w:rsidRPr="0033310C" w:rsidTr="007B37DF">
        <w:tc>
          <w:tcPr>
            <w:tcW w:w="560" w:type="dxa"/>
          </w:tcPr>
          <w:p w:rsidR="007B37DF" w:rsidRPr="00812BE1" w:rsidRDefault="007B37DF" w:rsidP="00567C7F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7B37DF" w:rsidRDefault="007B37DF" w:rsidP="007B3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  <w:vAlign w:val="center"/>
          </w:tcPr>
          <w:p w:rsidR="007B37DF" w:rsidRPr="00592631" w:rsidRDefault="007B37DF" w:rsidP="007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CD159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8A7368" w:rsidRDefault="00645BDE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</w:t>
            </w:r>
          </w:p>
          <w:p w:rsidR="005707B8" w:rsidRPr="005707B8" w:rsidRDefault="005707B8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кдокументу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B13CC2" w:rsidRPr="00B13CC2" w:rsidRDefault="00B13CC2" w:rsidP="00B13CC2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 - подготавливается в виде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68" w:rsidRPr="0033310C" w:rsidRDefault="00B13CC2" w:rsidP="00B13CC2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»(положительный/отрицательный)</w:t>
            </w:r>
          </w:p>
        </w:tc>
        <w:tc>
          <w:tcPr>
            <w:tcW w:w="4927" w:type="dxa"/>
          </w:tcPr>
          <w:p w:rsidR="00645BDE" w:rsidRPr="00446444" w:rsidRDefault="00645BDE" w:rsidP="00645BDE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8A7368" w:rsidRPr="0033310C" w:rsidRDefault="00645BDE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6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F9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Способыполучениярезультата«подуслуги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387278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почте;</w:t>
            </w:r>
          </w:p>
          <w:p w:rsidR="008A7368" w:rsidRPr="0033310C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, полученном из органа, предоставляющего услугу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8A7368" w:rsidRPr="0033310C" w:rsidRDefault="0048140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8A7368" w:rsidRPr="0033310C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33310C" w:rsidRDefault="00645BDE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5B7E66" w:rsidRPr="0033310C" w:rsidTr="00924945">
        <w:tc>
          <w:tcPr>
            <w:tcW w:w="576" w:type="dxa"/>
          </w:tcPr>
          <w:p w:rsidR="005B7E66" w:rsidRPr="00E96AA7" w:rsidRDefault="005B7E66" w:rsidP="00567C7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5B7E66" w:rsidRPr="0033310C" w:rsidRDefault="005B7E66" w:rsidP="005B7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483823" w:rsidRPr="00483823" w:rsidRDefault="00483823" w:rsidP="00483823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из информационной системы обеспечения градостроительной деятельности.</w:t>
            </w:r>
          </w:p>
          <w:p w:rsidR="005B7E66" w:rsidRPr="0033310C" w:rsidRDefault="00483823" w:rsidP="00483823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38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выдаче </w:t>
            </w:r>
            <w:r w:rsidR="00645BDE" w:rsidRPr="00211ECC">
              <w:rPr>
                <w:rFonts w:ascii="Times New Roman" w:hAnsi="Times New Roman" w:cs="Times New Roman"/>
                <w:sz w:val="24"/>
                <w:szCs w:val="24"/>
              </w:rPr>
              <w:t>копий документов из информационной системы обеспечения градостроительной деятельности.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E96AA7" w:rsidRDefault="00645BDE" w:rsidP="00567C7F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5B7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45BDE" w:rsidRPr="00B13CC2" w:rsidRDefault="00645BDE" w:rsidP="0069017A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подготавливается в виде копий документов на бумажном носителе или в электронной форме (при наличии).</w:t>
            </w:r>
          </w:p>
          <w:p w:rsidR="00645BDE" w:rsidRPr="0033310C" w:rsidRDefault="00645BDE" w:rsidP="00645BDE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 документов</w:t>
            </w:r>
            <w:r w:rsidRPr="00645BDE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927" w:type="dxa"/>
          </w:tcPr>
          <w:p w:rsidR="00B14099" w:rsidRPr="00446444" w:rsidRDefault="00B14099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B14099" w:rsidRPr="0033310C" w:rsidRDefault="00B14099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vAlign w:val="center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информации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B14099" w:rsidRPr="008A4BA3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A3"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электронном виде;</w:t>
            </w:r>
          </w:p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A3"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812BE1" w:rsidRDefault="00B14099" w:rsidP="00B14099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B14099" w:rsidRPr="0033310C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B14099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B14099" w:rsidRPr="0033310C" w:rsidTr="00924945">
        <w:tc>
          <w:tcPr>
            <w:tcW w:w="576" w:type="dxa"/>
          </w:tcPr>
          <w:p w:rsidR="00B14099" w:rsidRPr="00E96AA7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B14099" w:rsidRDefault="00B14099" w:rsidP="00B1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B14099" w:rsidRPr="0033310C" w:rsidRDefault="00B14099" w:rsidP="00B1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93"/>
        <w:gridCol w:w="4981"/>
      </w:tblGrid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6583" w:rsidRPr="0033310C" w:rsidTr="00E35281">
        <w:tc>
          <w:tcPr>
            <w:tcW w:w="897" w:type="dxa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1" w:type="dxa"/>
          </w:tcPr>
          <w:p w:rsidR="000D6583" w:rsidRPr="0033310C" w:rsidRDefault="000D6583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2C0B1B" w:rsidRPr="0033310C" w:rsidRDefault="00EC367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>м и регистрация заявления с необходимыми документами либо регистрация заявления и принятие решения об отказе в приеме документов</w:t>
            </w:r>
          </w:p>
        </w:tc>
      </w:tr>
      <w:tr w:rsidR="00871E52" w:rsidRPr="0033310C" w:rsidTr="00E35281">
        <w:trPr>
          <w:trHeight w:val="135"/>
        </w:trPr>
        <w:tc>
          <w:tcPr>
            <w:tcW w:w="897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933" w:rsidRP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467933" w:rsidRDefault="00467933" w:rsidP="00567C7F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6F1EA7" w:rsidRDefault="006F1EA7" w:rsidP="006F1EA7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МФЦ).</w:t>
            </w:r>
          </w:p>
          <w:p w:rsidR="00673FA8" w:rsidRPr="000D6583" w:rsidRDefault="006F1EA7" w:rsidP="000D6583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B34697">
        <w:trPr>
          <w:trHeight w:val="9062"/>
        </w:trPr>
        <w:tc>
          <w:tcPr>
            <w:tcW w:w="897" w:type="dxa"/>
          </w:tcPr>
          <w:p w:rsidR="00BF0238" w:rsidRPr="00E96AA7" w:rsidRDefault="00BF0238" w:rsidP="00567C7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представитель застройщика) – снятие копий для формирования в дело.</w:t>
            </w:r>
          </w:p>
          <w:p w:rsidR="00BF0238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документов.При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места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07"/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BF0238" w:rsidRPr="000D6583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местного самоуправления на заявлении проставляется штамп о регистрации, при приёме документов у заявителя в Органе местного самоуправления 1 экземпляр заявления со штампом возвращается заявителю. Регистрация заявления производится в Системе</w:t>
            </w:r>
            <w:r w:rsidRPr="00624A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 xml:space="preserve"> 2минуты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– </w:t>
            </w:r>
            <w:r w:rsidR="00B34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24C06" w:rsidRPr="00C24C06" w:rsidRDefault="00B071D0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71206E" w:rsidRDefault="0071206E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7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1 рабочий день. Срок доставки из МФЦ входит в общий срок предоставления государственной услуги.</w:t>
            </w:r>
          </w:p>
          <w:p w:rsidR="001F158F" w:rsidRPr="0033310C" w:rsidRDefault="0071206E" w:rsidP="000D6583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заявления </w:t>
            </w:r>
            <w:r w:rsidR="007F78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минут.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МФЦ.</w:t>
            </w:r>
          </w:p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7A1F75" w:rsidRPr="00545DDA" w:rsidRDefault="007A1F75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9C2C01"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1F158F" w:rsidRPr="0033310C" w:rsidRDefault="007A1F75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</w:t>
            </w:r>
            <w:r w:rsidR="001E4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DDA"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6A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ксерокс для снятия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 копий.</w:t>
            </w:r>
          </w:p>
          <w:p w:rsid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E179C0" w:rsidRPr="00945733" w:rsidRDefault="00E179C0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1F158F" w:rsidRPr="0033310C" w:rsidRDefault="00E179C0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ab/>
              <w:t>Регистрация заявления – необходимо уст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 xml:space="preserve">ройство для проставления штампа, 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AF33C6" w:rsidRPr="00446444" w:rsidRDefault="00B1409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№__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A50E9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в органы, представляющие сведения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A50E9E" w:rsidRPr="002252A9" w:rsidRDefault="00A50E9E" w:rsidP="002252A9">
            <w:pPr>
              <w:pStyle w:val="a4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 xml:space="preserve">ование и направление межведомственного запроса 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2C0B1B" w:rsidRPr="0033310C" w:rsidRDefault="002252A9" w:rsidP="000D6583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3082">
              <w:rPr>
                <w:rFonts w:ascii="Times New Roman" w:hAnsi="Times New Roman" w:cs="Times New Roman"/>
                <w:sz w:val="24"/>
                <w:szCs w:val="24"/>
              </w:rPr>
              <w:t>ри наличии электронного сервиса заполнение формы электронного межведомственного запроса с использованием Системы исполнения регламентов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автоматическое направление запроса</w:t>
            </w:r>
            <w:r w:rsidR="003D3082">
              <w:rPr>
                <w:rFonts w:ascii="Times New Roman" w:hAnsi="Times New Roman" w:cs="Times New Roman"/>
                <w:sz w:val="24"/>
                <w:szCs w:val="24"/>
              </w:rPr>
              <w:t>. При отсутствии электронного сервиса подготовка письменного запроса з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а подписью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главного архитектора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и его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="00E94D59">
              <w:rPr>
                <w:rFonts w:ascii="Times New Roman" w:hAnsi="Times New Roman" w:cs="Times New Roman"/>
                <w:sz w:val="24"/>
                <w:szCs w:val="24"/>
              </w:rPr>
              <w:t xml:space="preserve"> адресату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электронного документооборота</w:t>
            </w:r>
            <w:r w:rsidR="0031790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органов государственной власти Свердловской области</w:t>
            </w:r>
            <w:r w:rsidR="00A43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2A9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E94D59" w:rsidRPr="0033310C" w:rsidRDefault="00E94D59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абочий день</w:t>
            </w:r>
          </w:p>
          <w:p w:rsidR="002C0B1B" w:rsidRPr="0033310C" w:rsidRDefault="002C0B1B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2C0B1B" w:rsidRPr="0033310C" w:rsidRDefault="002252A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2C0B1B" w:rsidRPr="0033310C" w:rsidRDefault="00EB180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Усиленные квалифицированные электронные подписиспециалиста и органа власти 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для направления электронных межведомственных запросов, доступ через «Интернет» к Системе исполнения регламентов и к Системе</w:t>
            </w:r>
            <w:r w:rsidR="002252A9" w:rsidRPr="002252A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</w:p>
        </w:tc>
      </w:tr>
      <w:tr w:rsidR="00446444" w:rsidRPr="0033310C" w:rsidTr="00580BA9">
        <w:tc>
          <w:tcPr>
            <w:tcW w:w="897" w:type="dxa"/>
          </w:tcPr>
          <w:p w:rsidR="00446444" w:rsidRPr="002C0B1B" w:rsidRDefault="00446444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67C7F" w:rsidP="0066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67C7F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6655EF" w:rsidRDefault="000D6583" w:rsidP="00633FD2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 w:rsidR="00D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E1A" w:rsidRPr="00D74E1A" w:rsidRDefault="00D74E1A" w:rsidP="00D74E1A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633FD2" w:rsidRPr="00633FD2" w:rsidRDefault="00633FD2" w:rsidP="00633FD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позволяет определить тип носителя запрашиваемой информации. В случае достаточного уровня разработки ИСОГД запрашиваемая из ИСОГД информация может быть представлена как в бумажном, так и в электронном виде (как исключение в цифровом). В случае начального этапа разработки из ИСОГД определяются 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запрашиваемая информация извлекается из фонда, и на основании найденной информации формируется запрашиваемая информация в виде справки.</w:t>
            </w:r>
          </w:p>
          <w:p w:rsidR="006655EF" w:rsidRPr="0033310C" w:rsidRDefault="00633FD2" w:rsidP="000D6583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 w:rsidR="00D1649C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</w:t>
            </w:r>
            <w:r w:rsidR="00A72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возникает в случае отсутствия запрашиваемой информации в ИСОГД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D65E7A" w:rsidRPr="00D65E7A" w:rsidRDefault="00D65E7A" w:rsidP="00D65E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:rsidR="006655EF" w:rsidRPr="0033310C" w:rsidRDefault="00D65E7A" w:rsidP="000D6583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6655EF" w:rsidRPr="00362AFF" w:rsidRDefault="00075CC9" w:rsidP="00075CC9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AFF">
              <w:rPr>
                <w:rFonts w:ascii="Times New Roman" w:hAnsi="Times New Roman" w:cs="Times New Roman"/>
                <w:sz w:val="24"/>
                <w:szCs w:val="24"/>
              </w:rPr>
              <w:t>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6655EF" w:rsidRPr="004D09F5" w:rsidRDefault="000D6583" w:rsidP="000D6583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6655EF" w:rsidRPr="00446444" w:rsidRDefault="00B14099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43862" w:rsidP="000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67C7F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871E52" w:rsidRDefault="00AE0728" w:rsidP="005A6EF4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производится формирование справки с запрашиваемой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28" w:rsidRPr="00AE0728" w:rsidRDefault="00AE0728" w:rsidP="000D6583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AE0728" w:rsidRPr="00AE0728" w:rsidRDefault="00AE0728" w:rsidP="00AE0728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с запрашиваемой из ИСОГД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формы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печать заполненно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йсправки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3 экземплярах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Главой муниципального образования либо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лавным архитектором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(в соответствии с Регламентом оказания муниципальной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на экземплярах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1 экземпляра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дело постоянного хранения.</w:t>
            </w:r>
          </w:p>
          <w:p w:rsidR="00871E52" w:rsidRPr="0033310C" w:rsidRDefault="00AE0728" w:rsidP="000D6583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–подготовка письма с указанием причин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письма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либо главным архитектором муниципального образования (в соответствии с Регламентом оказания муниципальной услуги),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письма в 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871E52" w:rsidRPr="0033310C" w:rsidRDefault="00235FCA" w:rsidP="002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871E52" w:rsidRPr="0033310C" w:rsidRDefault="00DD6E7C" w:rsidP="0087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DD6E7C" w:rsidRPr="00DD6E7C" w:rsidRDefault="00DD6E7C" w:rsidP="00DD6E7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выдачаинформации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оргтехника для формирования и распечатки справки с информацией из ИСОГД</w:t>
            </w:r>
            <w:r w:rsidR="00981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871E52" w:rsidRPr="0033310C" w:rsidRDefault="00DD6E7C" w:rsidP="000D658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 xml:space="preserve">- доступ через «Интернет» 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151A99" w:rsidRPr="00446444" w:rsidRDefault="00B14099" w:rsidP="001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46D0F" w:rsidRPr="0033310C" w:rsidRDefault="009223E3" w:rsidP="00B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BF02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или письма с мотивированным отказом в предоставлении государственной услуги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946D0F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7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B7137" w:rsidRPr="00466C99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либо по электронной почте в случае указания этого способа передачи информации в заявлении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683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электронной почты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работником МФЦ по ведомости приема-передачи, оформленной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 Вместе с результатом предоставления услуги в МФЦ направляются документы, подлежащие возврату заявителю.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с информацией из ИСОГД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 xml:space="preserve">курьеру 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под роспись курьера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мотивированным отказом в предоставлении государственной услуги производится под роспись курьера на копии данного письма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D0F" w:rsidRPr="0033310C" w:rsidRDefault="00F95277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организации,</w:t>
            </w:r>
            <w:r w:rsidR="009E1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полномочия представителя</w:t>
            </w:r>
            <w:r w:rsidR="009E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2 оригинала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подлежащие возврату заявителю. При выдаче 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письма с мотивированным отказом в </w:t>
            </w:r>
            <w:r w:rsidR="005A7EE9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поступившие документы.</w:t>
            </w:r>
          </w:p>
        </w:tc>
      </w:tr>
      <w:tr w:rsidR="00946D0F" w:rsidRPr="0033310C" w:rsidTr="00BB29E6">
        <w:trPr>
          <w:trHeight w:val="4305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650137" w:rsidRPr="00650137" w:rsidRDefault="00650137" w:rsidP="00650137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650137" w:rsidRPr="00650137" w:rsidRDefault="00650137" w:rsidP="003311F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t xml:space="preserve">ата услуги - 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. Срок доста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не входит в общий срок предоставления государственной услуги.</w:t>
            </w:r>
          </w:p>
          <w:p w:rsidR="00946D0F" w:rsidRPr="0033310C" w:rsidRDefault="00650137" w:rsidP="00B00350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br/>
              <w:t>10 минут.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регистрации результата предоставления услуги до выдачи результата предоставления услуги заявителю не входит в общий срок предоставления услуги.</w:t>
            </w:r>
          </w:p>
        </w:tc>
      </w:tr>
      <w:tr w:rsidR="00946D0F" w:rsidRPr="0033310C" w:rsidTr="00BB29E6">
        <w:trPr>
          <w:trHeight w:val="3658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946D0F" w:rsidRPr="0033310C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</w:t>
            </w:r>
            <w:r w:rsidR="00E417C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471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417C2" w:rsidRP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доступ в Интернет (в случае уведомления по электронной почте)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946D0F" w:rsidRPr="0033310C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446444" w:rsidRPr="0033310C" w:rsidTr="00580BA9">
        <w:trPr>
          <w:trHeight w:val="1010"/>
        </w:trPr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63A" w:rsidRPr="0033310C" w:rsidTr="00E35281">
        <w:tc>
          <w:tcPr>
            <w:tcW w:w="897" w:type="dxa"/>
          </w:tcPr>
          <w:p w:rsidR="007B063A" w:rsidRPr="0033310C" w:rsidRDefault="007B063A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7B063A" w:rsidRPr="0033310C" w:rsidRDefault="007B063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1" w:type="dxa"/>
          </w:tcPr>
          <w:p w:rsidR="007B063A" w:rsidRPr="0033310C" w:rsidRDefault="007B063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1472A4" w:rsidRPr="0033310C" w:rsidTr="00E35281">
        <w:tc>
          <w:tcPr>
            <w:tcW w:w="897" w:type="dxa"/>
          </w:tcPr>
          <w:p w:rsidR="001472A4" w:rsidRPr="002C0B1B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472A4" w:rsidRPr="0033310C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1472A4" w:rsidRPr="0033310C" w:rsidRDefault="001472A4" w:rsidP="0014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>м и регистрация заявления с необходимыми документами либо регистрация заявления и принятие решения об отказе в приеме документов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238" w:rsidRPr="00F368DB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BF0238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документов в Орган местного самоуправления (если приём документов производился в МФЦ).</w:t>
            </w:r>
          </w:p>
          <w:p w:rsidR="00BF0238" w:rsidRPr="000D6583" w:rsidRDefault="00BF0238" w:rsidP="00BF0238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BF0238" w:rsidRDefault="00BF0238" w:rsidP="00BF0238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023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tabs>
                <w:tab w:val="left" w:pos="2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представитель застройщика) – снятие копий для формирования в дело.</w:t>
            </w:r>
          </w:p>
          <w:p w:rsidR="00BF0238" w:rsidRDefault="00BF0238" w:rsidP="00BF0238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документов.При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места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tabs>
                <w:tab w:val="left" w:pos="207"/>
                <w:tab w:val="left" w:pos="35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BF0238" w:rsidRPr="000D6583" w:rsidRDefault="00BF0238" w:rsidP="00BF0238">
            <w:pPr>
              <w:pStyle w:val="a4"/>
              <w:tabs>
                <w:tab w:val="left" w:pos="2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местного самоуправления на заявлении проставляется штамп о регистрации, при приёме документов у заявителя в Органе местного самоуправления 1 экземпляр заявления со штампом возвращается заявителю. Регистрация заявления производится в Системе</w:t>
            </w:r>
            <w:r w:rsidRPr="00624A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BF0238">
        <w:trPr>
          <w:trHeight w:val="4952"/>
        </w:trPr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2 минуты.</w:t>
            </w:r>
          </w:p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минуты.</w:t>
            </w:r>
          </w:p>
          <w:p w:rsidR="00BF0238" w:rsidRPr="00C24C06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10 минут.</w:t>
            </w:r>
          </w:p>
          <w:p w:rsidR="00BF0238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день. Срок доставки из МФЦ входит в общий срок предоставления государственной услуги.</w:t>
            </w:r>
          </w:p>
          <w:p w:rsidR="00BF0238" w:rsidRPr="0033310C" w:rsidRDefault="00BF0238" w:rsidP="0069017A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Регистрация заявления в Органе местного самоуправления –5 минут.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орган, предоставляющий услугу, МФЦ.</w:t>
            </w:r>
          </w:p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BF0238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BF0238" w:rsidRPr="00545DDA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BF0238" w:rsidRPr="0033310C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в Органе местного самоуправления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услугу.</w:t>
            </w:r>
          </w:p>
        </w:tc>
      </w:tr>
      <w:tr w:rsidR="00BF0238" w:rsidRPr="0033310C" w:rsidTr="00BF0238">
        <w:trPr>
          <w:trHeight w:val="4951"/>
        </w:trPr>
        <w:tc>
          <w:tcPr>
            <w:tcW w:w="897" w:type="dxa"/>
          </w:tcPr>
          <w:p w:rsidR="00BF0238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 – нет.</w:t>
            </w:r>
          </w:p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ксерокс для снятия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копий. </w:t>
            </w:r>
          </w:p>
          <w:p w:rsidR="00BF0238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BF0238" w:rsidRPr="00945733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BF0238" w:rsidRPr="0033310C" w:rsidRDefault="00BF0238" w:rsidP="0069017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– необходимо устройство для проставления штампа, </w:t>
            </w:r>
            <w:r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2A4" w:rsidRPr="0033310C" w:rsidTr="00E35281">
        <w:tc>
          <w:tcPr>
            <w:tcW w:w="897" w:type="dxa"/>
          </w:tcPr>
          <w:p w:rsidR="001472A4" w:rsidRPr="00BF0238" w:rsidRDefault="00BF0238" w:rsidP="00BF02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  <w:shd w:val="clear" w:color="auto" w:fill="CCFFCC"/>
          </w:tcPr>
          <w:p w:rsidR="001472A4" w:rsidRPr="0033310C" w:rsidRDefault="001472A4" w:rsidP="001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1472A4" w:rsidRPr="00446444" w:rsidRDefault="002857F2" w:rsidP="0028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__</w:t>
            </w:r>
          </w:p>
        </w:tc>
      </w:tr>
      <w:tr w:rsidR="00DF01A2" w:rsidRPr="0033310C" w:rsidTr="00E35281">
        <w:tc>
          <w:tcPr>
            <w:tcW w:w="897" w:type="dxa"/>
          </w:tcPr>
          <w:p w:rsidR="00DF01A2" w:rsidRPr="002C0B1B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DF01A2" w:rsidRPr="0033310C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24945" w:rsidRPr="00446444" w:rsidRDefault="00DF01A2" w:rsidP="00DF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BF0238" w:rsidRDefault="00BF0238" w:rsidP="00BF0238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копий документов в ИСОГД в случае наличия отсканированных материалов, либо отслеживание метаданных в ИСОГД и отбор необходимых копий документов в муниципальном фонде материалов инженерных изысканий.</w:t>
            </w:r>
          </w:p>
          <w:p w:rsidR="00BF0238" w:rsidRPr="00D74E1A" w:rsidRDefault="00BF0238" w:rsidP="00BF0238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633FD2" w:rsidRDefault="00BF0238" w:rsidP="0069017A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запрашиваемых копий документов в ИСОГД позволяет определить тип носителя запрашиваемой информации. В случае достаточного уровня разработки ИСОГД копии документов из ИСОГД могут быть представлены как в бумажном, так и в электронном виде. В случае начального этапа разработки из ИСОГД определяются 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копии документов извлекаются из фонда.</w:t>
            </w:r>
          </w:p>
          <w:p w:rsidR="00BF0238" w:rsidRPr="0033310C" w:rsidRDefault="00BF0238" w:rsidP="0069017A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возникает в случае отсутствия копий документов в ИСОГД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BF0238" w:rsidRPr="00D65E7A" w:rsidRDefault="00BF0238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копий документов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 – 1 рабочий день.</w:t>
            </w:r>
          </w:p>
          <w:p w:rsidR="00BF0238" w:rsidRPr="0033310C" w:rsidRDefault="00BF0238" w:rsidP="0069017A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1 рабочий день.</w:t>
            </w:r>
          </w:p>
        </w:tc>
      </w:tr>
      <w:tr w:rsidR="00DF01A2" w:rsidRPr="0033310C" w:rsidTr="00FF6E4C">
        <w:tc>
          <w:tcPr>
            <w:tcW w:w="897" w:type="dxa"/>
          </w:tcPr>
          <w:p w:rsidR="00DF01A2" w:rsidRPr="002C0B1B" w:rsidRDefault="00DF01A2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DF01A2" w:rsidRPr="0033310C" w:rsidRDefault="00DF01A2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  <w:vAlign w:val="center"/>
          </w:tcPr>
          <w:p w:rsidR="00DF01A2" w:rsidRPr="00362AFF" w:rsidRDefault="00DF01A2" w:rsidP="00FF6E4C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BF0238" w:rsidRPr="0033310C" w:rsidTr="0069017A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BF0238" w:rsidRPr="004D09F5" w:rsidRDefault="00BF0238" w:rsidP="0069017A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446444" w:rsidRPr="0033310C" w:rsidTr="00E35281"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446444" w:rsidRPr="00446444" w:rsidRDefault="002857F2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24945" w:rsidRPr="00446444" w:rsidRDefault="00C4344F" w:rsidP="00BF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E06584" w:rsidRPr="0033310C" w:rsidTr="00FF6E4C">
        <w:trPr>
          <w:trHeight w:val="2340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E06584" w:rsidRPr="00E06584" w:rsidRDefault="00E06584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658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(копирование) документов</w:t>
            </w:r>
            <w:r w:rsidRPr="00E06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Pr="00AE0728" w:rsidRDefault="00E06584" w:rsidP="00E06584">
            <w:pPr>
              <w:pStyle w:val="a4"/>
              <w:tabs>
                <w:tab w:val="left" w:pos="2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 наличии оснований для отказа в предоставлении услуги подготовка письменного мотивированного отказа в выдаче копий документов из ИСОГД.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E06584" w:rsidRPr="00AE0728" w:rsidRDefault="00E06584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копий документов из ИСОГД – копирование либо сканирование документов (в зависимости от запроса заявителя о виде предоставления результата оказания услуги), печать сопроводительного письма на бланке Органа местного самоуправления в 2 экземплярах, подписание экземпляров сопроводительного письма Главой муниципального образования либо главным архитектором муниципального образования (в соответствии с Регламентом оказания муниципальной услуги), постановка на экземплярах сопроводительного письма печати, регистрация сопроводительного письма в </w:t>
            </w:r>
            <w:r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помещение 1 экземпляра сопроводительного письма в дело постоянного хранения.</w:t>
            </w:r>
          </w:p>
          <w:p w:rsidR="00E06584" w:rsidRPr="0033310C" w:rsidRDefault="00E06584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– подготовка письма с указанием причин отказа в выдаче информации из ИСОГД, подписание письма Главой муниципального образования либо главным архитектором муниципального образования (в соответствии с Регламентом оказания муниципальной услуги), регистрация письма в </w:t>
            </w:r>
            <w:r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C4344F" w:rsidRPr="0033310C" w:rsidRDefault="00C4344F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C4344F" w:rsidRPr="0033310C" w:rsidRDefault="00C4344F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06584" w:rsidRPr="00DD6E7C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документов из ИСОГД – оргтехника для копирования либо сканирования документов из ИСОГД, формирования и распечатки сопроводительного письма о предоставлении услуги, </w:t>
            </w:r>
            <w:r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E06584" w:rsidRPr="0033310C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- доступ через «Интернет» </w:t>
            </w:r>
            <w:r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44F" w:rsidRPr="0033310C" w:rsidTr="00E35281">
        <w:tc>
          <w:tcPr>
            <w:tcW w:w="897" w:type="dxa"/>
          </w:tcPr>
          <w:p w:rsidR="00C4344F" w:rsidRPr="002C0B1B" w:rsidRDefault="00C4344F" w:rsidP="005A6EF4">
            <w:pPr>
              <w:pStyle w:val="a4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C4344F" w:rsidRPr="0033310C" w:rsidRDefault="00C4344F" w:rsidP="00C43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C4344F" w:rsidRPr="00446444" w:rsidRDefault="002857F2" w:rsidP="00C4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426" w:rsidRPr="0033310C" w:rsidTr="00E35281">
        <w:tc>
          <w:tcPr>
            <w:tcW w:w="897" w:type="dxa"/>
          </w:tcPr>
          <w:p w:rsidR="003F1426" w:rsidRPr="002C0B1B" w:rsidRDefault="003F1426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3F1426" w:rsidRPr="0033310C" w:rsidRDefault="003F1426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3F1426" w:rsidRPr="0033310C" w:rsidRDefault="003F1426" w:rsidP="00E0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письма с мотивированным отказом в предоставлении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E06584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06584" w:rsidRPr="00466C99" w:rsidRDefault="00E06584" w:rsidP="00E06584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результата услуги заявителю непосредственно либо по электронной почте в случае указания этого способа передачи информации в заявлении.</w:t>
            </w:r>
          </w:p>
        </w:tc>
      </w:tr>
      <w:tr w:rsidR="00E06584" w:rsidRPr="0033310C" w:rsidTr="00D37A9C">
        <w:trPr>
          <w:trHeight w:val="1407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E06584" w:rsidRPr="00F95277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 либо электронной почты.</w:t>
            </w:r>
          </w:p>
          <w:p w:rsidR="00E06584" w:rsidRPr="00F95277" w:rsidRDefault="00E06584" w:rsidP="0069017A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работником МФЦ по ведомости приема-передачи, оформленной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 самоуправления. Вместе с результатом предоставления услуги в МФЦ направляются документы, подлежащие возврату заявителю.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курьеру 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под роспись курьера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мотивированным отказом в предоставлении государственной услуги производится под роспись курьера на копии данного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584" w:rsidRPr="0033310C" w:rsidRDefault="00E06584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личность гражданина, учред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организации, п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застройщика).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копий документов из ИСОГД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1экземпляр копий документов из ИСОГД и 1 экземпляр сопроводительного письма о результатах оказания услуги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. При выдаче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письма с мотивированным отказом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выдачеинформации из ИСОГД 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поступившие документы.</w:t>
            </w:r>
          </w:p>
        </w:tc>
      </w:tr>
      <w:tr w:rsidR="00E06584" w:rsidRPr="0033310C" w:rsidTr="00D37A9C">
        <w:trPr>
          <w:trHeight w:val="4388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E06584" w:rsidRPr="00650137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E06584" w:rsidRPr="00650137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рабочий день. </w:t>
            </w: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>Срок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входит в общий срок предоставления государственной услуги.</w:t>
            </w:r>
          </w:p>
          <w:p w:rsidR="00E06584" w:rsidRPr="0033310C" w:rsidRDefault="00E06584" w:rsidP="003F1426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минут. Срок с момента регистрации результата предоставления услуги до выдачи результата предоставления услуги заявителю не входит в общий срок предоставления услуги.</w:t>
            </w:r>
          </w:p>
        </w:tc>
      </w:tr>
      <w:tr w:rsidR="00E06584" w:rsidRPr="0033310C" w:rsidTr="00D37A9C">
        <w:trPr>
          <w:trHeight w:val="3672"/>
        </w:trPr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E06584" w:rsidRPr="00AC4158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E06584" w:rsidRPr="00AC4158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E06584" w:rsidRPr="0033310C" w:rsidRDefault="00E06584" w:rsidP="003F1426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06584" w:rsidRPr="00E417C2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телефон.</w:t>
            </w:r>
          </w:p>
          <w:p w:rsidR="00E06584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E06584" w:rsidRPr="0033310C" w:rsidRDefault="00E06584" w:rsidP="003F1426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E06584" w:rsidRPr="0033310C" w:rsidTr="00E35281">
        <w:tc>
          <w:tcPr>
            <w:tcW w:w="897" w:type="dxa"/>
          </w:tcPr>
          <w:p w:rsidR="00E06584" w:rsidRPr="002C0B1B" w:rsidRDefault="00E06584" w:rsidP="005A6EF4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E06584" w:rsidRPr="0033310C" w:rsidRDefault="00E06584" w:rsidP="003F1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E06584" w:rsidRPr="00446444" w:rsidRDefault="002857F2" w:rsidP="003F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CD159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CD159F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E42662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C62D0A" w:rsidRDefault="00C62D0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80" w:rsidRPr="00C62D0A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указанный в заявлении о предоставлении услуги</w:t>
            </w:r>
            <w:r w:rsidR="00E42662" w:rsidRPr="00C6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680" w:rsidRPr="0033310C" w:rsidTr="009B435C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A70680" w:rsidRPr="0033310C" w:rsidRDefault="007F3AD4" w:rsidP="009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</w:t>
            </w:r>
            <w:r w:rsidR="007F3AD4">
              <w:rPr>
                <w:rFonts w:ascii="Times New Roman" w:hAnsi="Times New Roman" w:cs="Times New Roman"/>
                <w:sz w:val="24"/>
                <w:szCs w:val="24"/>
              </w:rPr>
              <w:t xml:space="preserve">либо его представителем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A70680" w:rsidRPr="0033310C" w:rsidRDefault="001D3260" w:rsidP="001D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A70680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A7068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A262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C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 из информационной системы обеспечения градостроительной деятельности.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D0A" w:rsidRPr="00C62D0A" w:rsidRDefault="00C62D0A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официальный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AD4" w:rsidRPr="00C62D0A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указанный в заявлении о предоставлении услуги.</w:t>
            </w:r>
          </w:p>
        </w:tc>
      </w:tr>
      <w:tr w:rsidR="007F3AD4" w:rsidRPr="0033310C" w:rsidTr="001C33B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0E1E27" w:rsidRPr="0033310C" w:rsidTr="00A7068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0E1E27" w:rsidRPr="0033310C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E96AA7" w:rsidRDefault="007F3AD4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7F3AD4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F3AD4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7F3AD4" w:rsidRPr="0033310C" w:rsidRDefault="007F3AD4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7F3AD4" w:rsidRPr="0033310C" w:rsidRDefault="007F3AD4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заявителем либо его представителем документов на бумажном носителе для оказания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1E27" w:rsidRPr="0033310C" w:rsidTr="001C33B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0E1E27" w:rsidRPr="0033310C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E27" w:rsidRPr="0033310C" w:rsidTr="001C33B0">
        <w:tc>
          <w:tcPr>
            <w:tcW w:w="576" w:type="dxa"/>
          </w:tcPr>
          <w:p w:rsidR="000E1E27" w:rsidRPr="00E96AA7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0E1E27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0E1E27" w:rsidRPr="0033310C" w:rsidTr="00A70680">
        <w:tc>
          <w:tcPr>
            <w:tcW w:w="576" w:type="dxa"/>
          </w:tcPr>
          <w:p w:rsidR="000E1E27" w:rsidRPr="00812BE1" w:rsidRDefault="000E1E27" w:rsidP="000E1E27">
            <w:pPr>
              <w:pStyle w:val="a4"/>
              <w:numPr>
                <w:ilvl w:val="0"/>
                <w:numId w:val="8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0E1E27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0E1E27" w:rsidRPr="0033310C" w:rsidRDefault="000E1E27" w:rsidP="000E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0E1E27" w:rsidRDefault="000E1E27" w:rsidP="000E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B973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04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03C"/>
    <w:multiLevelType w:val="hybridMultilevel"/>
    <w:tmpl w:val="835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BF7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42DEB"/>
    <w:multiLevelType w:val="hybridMultilevel"/>
    <w:tmpl w:val="9B3AAF5C"/>
    <w:lvl w:ilvl="0" w:tplc="C5F27B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E49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143BA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D1533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7960"/>
    <w:multiLevelType w:val="hybridMultilevel"/>
    <w:tmpl w:val="906A98B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F289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D6434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4342D"/>
    <w:multiLevelType w:val="hybridMultilevel"/>
    <w:tmpl w:val="C8D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71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143F8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6C9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E97C38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EE1715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C0B6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809BC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EA04AD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A684E"/>
    <w:multiLevelType w:val="hybridMultilevel"/>
    <w:tmpl w:val="678CC646"/>
    <w:lvl w:ilvl="0" w:tplc="01C43D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B4121"/>
    <w:multiLevelType w:val="hybridMultilevel"/>
    <w:tmpl w:val="F66E64CA"/>
    <w:lvl w:ilvl="0" w:tplc="DA2681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1855256C"/>
    <w:multiLevelType w:val="hybridMultilevel"/>
    <w:tmpl w:val="2D686F3A"/>
    <w:lvl w:ilvl="0" w:tplc="E2FEECD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D7845"/>
    <w:multiLevelType w:val="hybridMultilevel"/>
    <w:tmpl w:val="B0D6827E"/>
    <w:lvl w:ilvl="0" w:tplc="FD6CD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16436"/>
    <w:multiLevelType w:val="hybridMultilevel"/>
    <w:tmpl w:val="8B40A5F2"/>
    <w:lvl w:ilvl="0" w:tplc="EB14E27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E400C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6C0A8D"/>
    <w:multiLevelType w:val="hybridMultilevel"/>
    <w:tmpl w:val="F9887F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C941423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302104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9C1F5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D34B4A"/>
    <w:multiLevelType w:val="hybridMultilevel"/>
    <w:tmpl w:val="493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7A338F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F28F0"/>
    <w:multiLevelType w:val="hybridMultilevel"/>
    <w:tmpl w:val="46D275EA"/>
    <w:lvl w:ilvl="0" w:tplc="B6FA49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055F4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3B3FB4"/>
    <w:multiLevelType w:val="hybridMultilevel"/>
    <w:tmpl w:val="299C96AA"/>
    <w:lvl w:ilvl="0" w:tplc="3210081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CA36EC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06210B"/>
    <w:multiLevelType w:val="hybridMultilevel"/>
    <w:tmpl w:val="95902D2C"/>
    <w:lvl w:ilvl="0" w:tplc="2168EC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848AB"/>
    <w:multiLevelType w:val="hybridMultilevel"/>
    <w:tmpl w:val="6A2EE37C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1F71F4"/>
    <w:multiLevelType w:val="hybridMultilevel"/>
    <w:tmpl w:val="F54E67C2"/>
    <w:lvl w:ilvl="0" w:tplc="2D74492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3D4B32"/>
    <w:multiLevelType w:val="hybridMultilevel"/>
    <w:tmpl w:val="0EC0465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B696160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B56D3E"/>
    <w:multiLevelType w:val="hybridMultilevel"/>
    <w:tmpl w:val="E376BB4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4D706E"/>
    <w:multiLevelType w:val="hybridMultilevel"/>
    <w:tmpl w:val="D8E44196"/>
    <w:lvl w:ilvl="0" w:tplc="C0948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84D5A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EA2E8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484700"/>
    <w:multiLevelType w:val="hybridMultilevel"/>
    <w:tmpl w:val="FC1C7EEE"/>
    <w:lvl w:ilvl="0" w:tplc="B3E6066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74CF9"/>
    <w:multiLevelType w:val="hybridMultilevel"/>
    <w:tmpl w:val="3BD26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9D691D"/>
    <w:multiLevelType w:val="hybridMultilevel"/>
    <w:tmpl w:val="B70AB1F0"/>
    <w:lvl w:ilvl="0" w:tplc="B2AAA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2367E6"/>
    <w:multiLevelType w:val="hybridMultilevel"/>
    <w:tmpl w:val="53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87613"/>
    <w:multiLevelType w:val="hybridMultilevel"/>
    <w:tmpl w:val="0752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557523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C1F29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FE70AB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77DC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5D783E"/>
    <w:multiLevelType w:val="hybridMultilevel"/>
    <w:tmpl w:val="69EAA09A"/>
    <w:lvl w:ilvl="0" w:tplc="C4EAF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0E2731"/>
    <w:multiLevelType w:val="hybridMultilevel"/>
    <w:tmpl w:val="4CDE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9B540A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1C058F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D027B3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303A5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DD70BE"/>
    <w:multiLevelType w:val="hybridMultilevel"/>
    <w:tmpl w:val="EBD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66882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B18D7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9F364E9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906372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D37700"/>
    <w:multiLevelType w:val="hybridMultilevel"/>
    <w:tmpl w:val="2F089D44"/>
    <w:lvl w:ilvl="0" w:tplc="8C8EA05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37431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B2963D7"/>
    <w:multiLevelType w:val="hybridMultilevel"/>
    <w:tmpl w:val="D63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5D0D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005F40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6E42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A31296"/>
    <w:multiLevelType w:val="hybridMultilevel"/>
    <w:tmpl w:val="632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46C1B9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5D95C8B"/>
    <w:multiLevelType w:val="hybridMultilevel"/>
    <w:tmpl w:val="21E25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9113D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D31C46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0553B"/>
    <w:multiLevelType w:val="hybridMultilevel"/>
    <w:tmpl w:val="EDEE8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37574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06027B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272C93"/>
    <w:multiLevelType w:val="hybridMultilevel"/>
    <w:tmpl w:val="3F1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3251E0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027B7A"/>
    <w:multiLevelType w:val="hybridMultilevel"/>
    <w:tmpl w:val="82A20546"/>
    <w:lvl w:ilvl="0" w:tplc="D2545FF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70204"/>
    <w:multiLevelType w:val="hybridMultilevel"/>
    <w:tmpl w:val="17FED41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3C0EBD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F11066C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FD6DA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0"/>
  </w:num>
  <w:num w:numId="3">
    <w:abstractNumId w:val="30"/>
  </w:num>
  <w:num w:numId="4">
    <w:abstractNumId w:val="59"/>
  </w:num>
  <w:num w:numId="5">
    <w:abstractNumId w:val="76"/>
  </w:num>
  <w:num w:numId="6">
    <w:abstractNumId w:val="79"/>
  </w:num>
  <w:num w:numId="7">
    <w:abstractNumId w:val="35"/>
  </w:num>
  <w:num w:numId="8">
    <w:abstractNumId w:val="43"/>
  </w:num>
  <w:num w:numId="9">
    <w:abstractNumId w:val="72"/>
  </w:num>
  <w:num w:numId="10">
    <w:abstractNumId w:val="57"/>
  </w:num>
  <w:num w:numId="11">
    <w:abstractNumId w:val="64"/>
  </w:num>
  <w:num w:numId="12">
    <w:abstractNumId w:val="78"/>
  </w:num>
  <w:num w:numId="13">
    <w:abstractNumId w:val="61"/>
  </w:num>
  <w:num w:numId="14">
    <w:abstractNumId w:val="23"/>
  </w:num>
  <w:num w:numId="15">
    <w:abstractNumId w:val="10"/>
  </w:num>
  <w:num w:numId="16">
    <w:abstractNumId w:val="73"/>
  </w:num>
  <w:num w:numId="17">
    <w:abstractNumId w:val="82"/>
  </w:num>
  <w:num w:numId="18">
    <w:abstractNumId w:val="65"/>
  </w:num>
  <w:num w:numId="19">
    <w:abstractNumId w:val="13"/>
  </w:num>
  <w:num w:numId="20">
    <w:abstractNumId w:val="48"/>
  </w:num>
  <w:num w:numId="21">
    <w:abstractNumId w:val="0"/>
  </w:num>
  <w:num w:numId="22">
    <w:abstractNumId w:val="44"/>
  </w:num>
  <w:num w:numId="23">
    <w:abstractNumId w:val="63"/>
  </w:num>
  <w:num w:numId="24">
    <w:abstractNumId w:val="37"/>
  </w:num>
  <w:num w:numId="25">
    <w:abstractNumId w:val="56"/>
  </w:num>
  <w:num w:numId="26">
    <w:abstractNumId w:val="90"/>
  </w:num>
  <w:num w:numId="27">
    <w:abstractNumId w:val="88"/>
  </w:num>
  <w:num w:numId="28">
    <w:abstractNumId w:val="25"/>
  </w:num>
  <w:num w:numId="29">
    <w:abstractNumId w:val="6"/>
  </w:num>
  <w:num w:numId="30">
    <w:abstractNumId w:val="42"/>
  </w:num>
  <w:num w:numId="31">
    <w:abstractNumId w:val="22"/>
  </w:num>
  <w:num w:numId="32">
    <w:abstractNumId w:val="32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"/>
  </w:num>
  <w:num w:numId="38">
    <w:abstractNumId w:val="47"/>
  </w:num>
  <w:num w:numId="39">
    <w:abstractNumId w:val="70"/>
  </w:num>
  <w:num w:numId="40">
    <w:abstractNumId w:val="36"/>
  </w:num>
  <w:num w:numId="41">
    <w:abstractNumId w:val="3"/>
  </w:num>
  <w:num w:numId="42">
    <w:abstractNumId w:val="75"/>
  </w:num>
  <w:num w:numId="43">
    <w:abstractNumId w:val="69"/>
  </w:num>
  <w:num w:numId="44">
    <w:abstractNumId w:val="89"/>
  </w:num>
  <w:num w:numId="45">
    <w:abstractNumId w:val="87"/>
  </w:num>
  <w:num w:numId="46">
    <w:abstractNumId w:val="68"/>
  </w:num>
  <w:num w:numId="47">
    <w:abstractNumId w:val="55"/>
  </w:num>
  <w:num w:numId="48">
    <w:abstractNumId w:val="38"/>
  </w:num>
  <w:num w:numId="49">
    <w:abstractNumId w:val="16"/>
  </w:num>
  <w:num w:numId="50">
    <w:abstractNumId w:val="71"/>
  </w:num>
  <w:num w:numId="51">
    <w:abstractNumId w:val="46"/>
  </w:num>
  <w:num w:numId="52">
    <w:abstractNumId w:val="12"/>
  </w:num>
  <w:num w:numId="53">
    <w:abstractNumId w:val="2"/>
  </w:num>
  <w:num w:numId="54">
    <w:abstractNumId w:val="39"/>
  </w:num>
  <w:num w:numId="55">
    <w:abstractNumId w:val="58"/>
  </w:num>
  <w:num w:numId="56">
    <w:abstractNumId w:val="1"/>
  </w:num>
  <w:num w:numId="57">
    <w:abstractNumId w:val="17"/>
  </w:num>
  <w:num w:numId="58">
    <w:abstractNumId w:val="67"/>
  </w:num>
  <w:num w:numId="59">
    <w:abstractNumId w:val="45"/>
  </w:num>
  <w:num w:numId="60">
    <w:abstractNumId w:val="53"/>
  </w:num>
  <w:num w:numId="61">
    <w:abstractNumId w:val="18"/>
  </w:num>
  <w:num w:numId="62">
    <w:abstractNumId w:val="49"/>
  </w:num>
  <w:num w:numId="63">
    <w:abstractNumId w:val="5"/>
  </w:num>
  <w:num w:numId="64">
    <w:abstractNumId w:val="91"/>
  </w:num>
  <w:num w:numId="65">
    <w:abstractNumId w:val="81"/>
  </w:num>
  <w:num w:numId="66">
    <w:abstractNumId w:val="15"/>
  </w:num>
  <w:num w:numId="67">
    <w:abstractNumId w:val="86"/>
  </w:num>
  <w:num w:numId="68">
    <w:abstractNumId w:val="66"/>
  </w:num>
  <w:num w:numId="69">
    <w:abstractNumId w:val="52"/>
  </w:num>
  <w:num w:numId="70">
    <w:abstractNumId w:val="77"/>
  </w:num>
  <w:num w:numId="71">
    <w:abstractNumId w:val="14"/>
  </w:num>
  <w:num w:numId="72">
    <w:abstractNumId w:val="8"/>
  </w:num>
  <w:num w:numId="73">
    <w:abstractNumId w:val="26"/>
  </w:num>
  <w:num w:numId="74">
    <w:abstractNumId w:val="60"/>
  </w:num>
  <w:num w:numId="75">
    <w:abstractNumId w:val="54"/>
  </w:num>
  <w:num w:numId="76">
    <w:abstractNumId w:val="80"/>
  </w:num>
  <w:num w:numId="77">
    <w:abstractNumId w:val="31"/>
  </w:num>
  <w:num w:numId="78">
    <w:abstractNumId w:val="7"/>
  </w:num>
  <w:num w:numId="79">
    <w:abstractNumId w:val="85"/>
  </w:num>
  <w:num w:numId="80">
    <w:abstractNumId w:val="62"/>
  </w:num>
  <w:num w:numId="81">
    <w:abstractNumId w:val="84"/>
  </w:num>
  <w:num w:numId="82">
    <w:abstractNumId w:val="74"/>
  </w:num>
  <w:num w:numId="83">
    <w:abstractNumId w:val="11"/>
  </w:num>
  <w:num w:numId="84">
    <w:abstractNumId w:val="27"/>
  </w:num>
  <w:num w:numId="85">
    <w:abstractNumId w:val="29"/>
  </w:num>
  <w:num w:numId="86">
    <w:abstractNumId w:val="41"/>
  </w:num>
  <w:num w:numId="87">
    <w:abstractNumId w:val="83"/>
  </w:num>
  <w:num w:numId="88">
    <w:abstractNumId w:val="28"/>
  </w:num>
  <w:num w:numId="89">
    <w:abstractNumId w:val="21"/>
  </w:num>
  <w:num w:numId="90">
    <w:abstractNumId w:val="19"/>
  </w:num>
  <w:num w:numId="91">
    <w:abstractNumId w:val="50"/>
  </w:num>
  <w:num w:numId="92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12A31"/>
    <w:rsid w:val="0001773E"/>
    <w:rsid w:val="000307FE"/>
    <w:rsid w:val="000461F5"/>
    <w:rsid w:val="00053DD7"/>
    <w:rsid w:val="00061624"/>
    <w:rsid w:val="00070738"/>
    <w:rsid w:val="000756DC"/>
    <w:rsid w:val="00075CC9"/>
    <w:rsid w:val="000839DE"/>
    <w:rsid w:val="00085BBF"/>
    <w:rsid w:val="0009266C"/>
    <w:rsid w:val="000935CE"/>
    <w:rsid w:val="000951AB"/>
    <w:rsid w:val="00097A1B"/>
    <w:rsid w:val="000A15D8"/>
    <w:rsid w:val="000A574A"/>
    <w:rsid w:val="000B3B25"/>
    <w:rsid w:val="000B4F88"/>
    <w:rsid w:val="000D15E4"/>
    <w:rsid w:val="000D2723"/>
    <w:rsid w:val="000D6583"/>
    <w:rsid w:val="000E1E27"/>
    <w:rsid w:val="000E5D08"/>
    <w:rsid w:val="000F05A8"/>
    <w:rsid w:val="001070BA"/>
    <w:rsid w:val="001144FF"/>
    <w:rsid w:val="001472A4"/>
    <w:rsid w:val="00151A99"/>
    <w:rsid w:val="001559B6"/>
    <w:rsid w:val="001745D7"/>
    <w:rsid w:val="001771DC"/>
    <w:rsid w:val="00184112"/>
    <w:rsid w:val="001B78A4"/>
    <w:rsid w:val="001C33B0"/>
    <w:rsid w:val="001C3D55"/>
    <w:rsid w:val="001D03F3"/>
    <w:rsid w:val="001D3260"/>
    <w:rsid w:val="001E412A"/>
    <w:rsid w:val="001F158F"/>
    <w:rsid w:val="001F2F29"/>
    <w:rsid w:val="00211ECC"/>
    <w:rsid w:val="00213A3B"/>
    <w:rsid w:val="002252A9"/>
    <w:rsid w:val="00230DFF"/>
    <w:rsid w:val="00235FCA"/>
    <w:rsid w:val="002551C3"/>
    <w:rsid w:val="00260827"/>
    <w:rsid w:val="00261A6F"/>
    <w:rsid w:val="00273638"/>
    <w:rsid w:val="00273B93"/>
    <w:rsid w:val="002857F2"/>
    <w:rsid w:val="002B0E17"/>
    <w:rsid w:val="002B7F4C"/>
    <w:rsid w:val="002C0227"/>
    <w:rsid w:val="002C0B1B"/>
    <w:rsid w:val="002C4FD3"/>
    <w:rsid w:val="002C7913"/>
    <w:rsid w:val="002D4B27"/>
    <w:rsid w:val="002D6993"/>
    <w:rsid w:val="002D7D20"/>
    <w:rsid w:val="002E0700"/>
    <w:rsid w:val="002F0572"/>
    <w:rsid w:val="0030378E"/>
    <w:rsid w:val="003058EA"/>
    <w:rsid w:val="00306689"/>
    <w:rsid w:val="00306B62"/>
    <w:rsid w:val="00317909"/>
    <w:rsid w:val="00320B70"/>
    <w:rsid w:val="003311F2"/>
    <w:rsid w:val="0033310C"/>
    <w:rsid w:val="003369CF"/>
    <w:rsid w:val="00340554"/>
    <w:rsid w:val="00340CFE"/>
    <w:rsid w:val="00341127"/>
    <w:rsid w:val="00344433"/>
    <w:rsid w:val="00362AFF"/>
    <w:rsid w:val="00364B78"/>
    <w:rsid w:val="00365555"/>
    <w:rsid w:val="003672B5"/>
    <w:rsid w:val="0037363B"/>
    <w:rsid w:val="0038262F"/>
    <w:rsid w:val="00385EA0"/>
    <w:rsid w:val="00387278"/>
    <w:rsid w:val="00394379"/>
    <w:rsid w:val="003A7616"/>
    <w:rsid w:val="003B2EC1"/>
    <w:rsid w:val="003D3082"/>
    <w:rsid w:val="003D374F"/>
    <w:rsid w:val="003E0883"/>
    <w:rsid w:val="003E2250"/>
    <w:rsid w:val="003F1426"/>
    <w:rsid w:val="003F1766"/>
    <w:rsid w:val="003F5C49"/>
    <w:rsid w:val="00430EC9"/>
    <w:rsid w:val="00431FF3"/>
    <w:rsid w:val="00435CA7"/>
    <w:rsid w:val="004445B6"/>
    <w:rsid w:val="00445F4F"/>
    <w:rsid w:val="00446444"/>
    <w:rsid w:val="00463861"/>
    <w:rsid w:val="00466C99"/>
    <w:rsid w:val="00467933"/>
    <w:rsid w:val="00481403"/>
    <w:rsid w:val="00483823"/>
    <w:rsid w:val="004A08A5"/>
    <w:rsid w:val="004A4350"/>
    <w:rsid w:val="004A54E7"/>
    <w:rsid w:val="004B02B5"/>
    <w:rsid w:val="004C098D"/>
    <w:rsid w:val="004C6BC1"/>
    <w:rsid w:val="004D09F5"/>
    <w:rsid w:val="004E3A24"/>
    <w:rsid w:val="004F3DFB"/>
    <w:rsid w:val="004F5BC5"/>
    <w:rsid w:val="004F67FD"/>
    <w:rsid w:val="0050145E"/>
    <w:rsid w:val="00504C75"/>
    <w:rsid w:val="00524A27"/>
    <w:rsid w:val="005259F3"/>
    <w:rsid w:val="0053644B"/>
    <w:rsid w:val="005410FE"/>
    <w:rsid w:val="00543862"/>
    <w:rsid w:val="00543912"/>
    <w:rsid w:val="00544722"/>
    <w:rsid w:val="00545DDA"/>
    <w:rsid w:val="0055003B"/>
    <w:rsid w:val="005514B7"/>
    <w:rsid w:val="00551AB4"/>
    <w:rsid w:val="005536FC"/>
    <w:rsid w:val="0055560D"/>
    <w:rsid w:val="00562EA2"/>
    <w:rsid w:val="0056428F"/>
    <w:rsid w:val="00564B3E"/>
    <w:rsid w:val="00567C7F"/>
    <w:rsid w:val="005707B8"/>
    <w:rsid w:val="00570C18"/>
    <w:rsid w:val="00573172"/>
    <w:rsid w:val="00575863"/>
    <w:rsid w:val="00580BA9"/>
    <w:rsid w:val="00585818"/>
    <w:rsid w:val="00590187"/>
    <w:rsid w:val="00592631"/>
    <w:rsid w:val="005A5FC7"/>
    <w:rsid w:val="005A6EF4"/>
    <w:rsid w:val="005A7EE9"/>
    <w:rsid w:val="005B171A"/>
    <w:rsid w:val="005B4343"/>
    <w:rsid w:val="005B7E66"/>
    <w:rsid w:val="005D3B60"/>
    <w:rsid w:val="005E24CB"/>
    <w:rsid w:val="005E2883"/>
    <w:rsid w:val="005E3DE7"/>
    <w:rsid w:val="006006BF"/>
    <w:rsid w:val="00612BA2"/>
    <w:rsid w:val="00624A20"/>
    <w:rsid w:val="00633FD2"/>
    <w:rsid w:val="00634D1D"/>
    <w:rsid w:val="00640442"/>
    <w:rsid w:val="00644F68"/>
    <w:rsid w:val="00645401"/>
    <w:rsid w:val="00645BDE"/>
    <w:rsid w:val="00645CB1"/>
    <w:rsid w:val="00650137"/>
    <w:rsid w:val="00662136"/>
    <w:rsid w:val="00662FB7"/>
    <w:rsid w:val="006655EF"/>
    <w:rsid w:val="00673FA8"/>
    <w:rsid w:val="00674237"/>
    <w:rsid w:val="006805C9"/>
    <w:rsid w:val="00687C44"/>
    <w:rsid w:val="0069017A"/>
    <w:rsid w:val="006B2DC8"/>
    <w:rsid w:val="006C0958"/>
    <w:rsid w:val="006C5AF3"/>
    <w:rsid w:val="006C6C8B"/>
    <w:rsid w:val="006D324D"/>
    <w:rsid w:val="006E07E6"/>
    <w:rsid w:val="006F1EA7"/>
    <w:rsid w:val="006F40DE"/>
    <w:rsid w:val="00705988"/>
    <w:rsid w:val="007072A2"/>
    <w:rsid w:val="0071206E"/>
    <w:rsid w:val="007134B5"/>
    <w:rsid w:val="007451E3"/>
    <w:rsid w:val="00750A19"/>
    <w:rsid w:val="0075338F"/>
    <w:rsid w:val="00763E3B"/>
    <w:rsid w:val="00766E25"/>
    <w:rsid w:val="007723BE"/>
    <w:rsid w:val="00784709"/>
    <w:rsid w:val="00790B9F"/>
    <w:rsid w:val="007927AD"/>
    <w:rsid w:val="00792E6C"/>
    <w:rsid w:val="00795FBE"/>
    <w:rsid w:val="007A1F75"/>
    <w:rsid w:val="007A4863"/>
    <w:rsid w:val="007A6485"/>
    <w:rsid w:val="007A7111"/>
    <w:rsid w:val="007B063A"/>
    <w:rsid w:val="007B0C83"/>
    <w:rsid w:val="007B37DF"/>
    <w:rsid w:val="007C456B"/>
    <w:rsid w:val="007C5624"/>
    <w:rsid w:val="007E2FDA"/>
    <w:rsid w:val="007E50EC"/>
    <w:rsid w:val="007E6D45"/>
    <w:rsid w:val="007F3AD4"/>
    <w:rsid w:val="007F4E47"/>
    <w:rsid w:val="007F78A8"/>
    <w:rsid w:val="008062FF"/>
    <w:rsid w:val="00807D5F"/>
    <w:rsid w:val="00812BE1"/>
    <w:rsid w:val="008313E6"/>
    <w:rsid w:val="00836D6A"/>
    <w:rsid w:val="00851CAA"/>
    <w:rsid w:val="00852EC1"/>
    <w:rsid w:val="00865FD1"/>
    <w:rsid w:val="00871943"/>
    <w:rsid w:val="00871E52"/>
    <w:rsid w:val="00873590"/>
    <w:rsid w:val="00880E0C"/>
    <w:rsid w:val="00882008"/>
    <w:rsid w:val="00886960"/>
    <w:rsid w:val="00895358"/>
    <w:rsid w:val="008A38C8"/>
    <w:rsid w:val="008A4BA3"/>
    <w:rsid w:val="008A66DE"/>
    <w:rsid w:val="008A7368"/>
    <w:rsid w:val="008C747D"/>
    <w:rsid w:val="008D36B4"/>
    <w:rsid w:val="008D70E3"/>
    <w:rsid w:val="008F1AA4"/>
    <w:rsid w:val="00906799"/>
    <w:rsid w:val="00910757"/>
    <w:rsid w:val="009173BD"/>
    <w:rsid w:val="0092011C"/>
    <w:rsid w:val="009223E3"/>
    <w:rsid w:val="00924945"/>
    <w:rsid w:val="00945733"/>
    <w:rsid w:val="00946D0F"/>
    <w:rsid w:val="00961F77"/>
    <w:rsid w:val="00975D51"/>
    <w:rsid w:val="00980A81"/>
    <w:rsid w:val="00981E8F"/>
    <w:rsid w:val="0099140E"/>
    <w:rsid w:val="009A0043"/>
    <w:rsid w:val="009A141B"/>
    <w:rsid w:val="009B435C"/>
    <w:rsid w:val="009C16CC"/>
    <w:rsid w:val="009C2C01"/>
    <w:rsid w:val="009D5504"/>
    <w:rsid w:val="009E14FE"/>
    <w:rsid w:val="009E255D"/>
    <w:rsid w:val="009E405E"/>
    <w:rsid w:val="00A202BB"/>
    <w:rsid w:val="00A2624E"/>
    <w:rsid w:val="00A43BE0"/>
    <w:rsid w:val="00A44893"/>
    <w:rsid w:val="00A50E9E"/>
    <w:rsid w:val="00A5189B"/>
    <w:rsid w:val="00A56343"/>
    <w:rsid w:val="00A62744"/>
    <w:rsid w:val="00A67EA9"/>
    <w:rsid w:val="00A70680"/>
    <w:rsid w:val="00A72BF9"/>
    <w:rsid w:val="00A73F97"/>
    <w:rsid w:val="00A7724C"/>
    <w:rsid w:val="00A80C25"/>
    <w:rsid w:val="00A83BE7"/>
    <w:rsid w:val="00A96990"/>
    <w:rsid w:val="00AA270E"/>
    <w:rsid w:val="00AA4FA7"/>
    <w:rsid w:val="00AC4158"/>
    <w:rsid w:val="00AD5585"/>
    <w:rsid w:val="00AE0728"/>
    <w:rsid w:val="00AE184E"/>
    <w:rsid w:val="00AE46E9"/>
    <w:rsid w:val="00AF33C6"/>
    <w:rsid w:val="00AF49F2"/>
    <w:rsid w:val="00B00350"/>
    <w:rsid w:val="00B0133A"/>
    <w:rsid w:val="00B044FF"/>
    <w:rsid w:val="00B071D0"/>
    <w:rsid w:val="00B07D0E"/>
    <w:rsid w:val="00B12D35"/>
    <w:rsid w:val="00B13201"/>
    <w:rsid w:val="00B13CC2"/>
    <w:rsid w:val="00B14099"/>
    <w:rsid w:val="00B143E8"/>
    <w:rsid w:val="00B20AF2"/>
    <w:rsid w:val="00B218B3"/>
    <w:rsid w:val="00B254FE"/>
    <w:rsid w:val="00B34697"/>
    <w:rsid w:val="00B37962"/>
    <w:rsid w:val="00B439A2"/>
    <w:rsid w:val="00B569F7"/>
    <w:rsid w:val="00B7295C"/>
    <w:rsid w:val="00B81389"/>
    <w:rsid w:val="00B83FDD"/>
    <w:rsid w:val="00B93F13"/>
    <w:rsid w:val="00B97359"/>
    <w:rsid w:val="00BA57DB"/>
    <w:rsid w:val="00BA58A0"/>
    <w:rsid w:val="00BA59E2"/>
    <w:rsid w:val="00BB29E6"/>
    <w:rsid w:val="00BC0769"/>
    <w:rsid w:val="00BC0F23"/>
    <w:rsid w:val="00BD4663"/>
    <w:rsid w:val="00BE38CF"/>
    <w:rsid w:val="00BF0238"/>
    <w:rsid w:val="00BF0AD5"/>
    <w:rsid w:val="00BF2AE1"/>
    <w:rsid w:val="00BF79B4"/>
    <w:rsid w:val="00C036D5"/>
    <w:rsid w:val="00C101D9"/>
    <w:rsid w:val="00C24C06"/>
    <w:rsid w:val="00C41FE6"/>
    <w:rsid w:val="00C4344F"/>
    <w:rsid w:val="00C45EDA"/>
    <w:rsid w:val="00C53058"/>
    <w:rsid w:val="00C57666"/>
    <w:rsid w:val="00C60242"/>
    <w:rsid w:val="00C62D0A"/>
    <w:rsid w:val="00C77760"/>
    <w:rsid w:val="00C805D3"/>
    <w:rsid w:val="00C819E8"/>
    <w:rsid w:val="00C8658A"/>
    <w:rsid w:val="00C93BC2"/>
    <w:rsid w:val="00C956E0"/>
    <w:rsid w:val="00C97812"/>
    <w:rsid w:val="00CA2788"/>
    <w:rsid w:val="00CA27BE"/>
    <w:rsid w:val="00CB6A01"/>
    <w:rsid w:val="00CB7269"/>
    <w:rsid w:val="00CC34CB"/>
    <w:rsid w:val="00CC3728"/>
    <w:rsid w:val="00CC3884"/>
    <w:rsid w:val="00CD159F"/>
    <w:rsid w:val="00CF4DED"/>
    <w:rsid w:val="00D00655"/>
    <w:rsid w:val="00D0253B"/>
    <w:rsid w:val="00D11E80"/>
    <w:rsid w:val="00D1649C"/>
    <w:rsid w:val="00D251BE"/>
    <w:rsid w:val="00D37A9C"/>
    <w:rsid w:val="00D416BF"/>
    <w:rsid w:val="00D44DCC"/>
    <w:rsid w:val="00D461BA"/>
    <w:rsid w:val="00D51BE3"/>
    <w:rsid w:val="00D65E7A"/>
    <w:rsid w:val="00D65EA8"/>
    <w:rsid w:val="00D74E1A"/>
    <w:rsid w:val="00D74EDF"/>
    <w:rsid w:val="00D9053A"/>
    <w:rsid w:val="00D9127A"/>
    <w:rsid w:val="00DB1FFF"/>
    <w:rsid w:val="00DC4BD0"/>
    <w:rsid w:val="00DD172F"/>
    <w:rsid w:val="00DD6E7C"/>
    <w:rsid w:val="00DF01A2"/>
    <w:rsid w:val="00DF120B"/>
    <w:rsid w:val="00E06584"/>
    <w:rsid w:val="00E14172"/>
    <w:rsid w:val="00E179C0"/>
    <w:rsid w:val="00E25850"/>
    <w:rsid w:val="00E305EB"/>
    <w:rsid w:val="00E33A5F"/>
    <w:rsid w:val="00E35281"/>
    <w:rsid w:val="00E36604"/>
    <w:rsid w:val="00E417C2"/>
    <w:rsid w:val="00E42325"/>
    <w:rsid w:val="00E42662"/>
    <w:rsid w:val="00E6221B"/>
    <w:rsid w:val="00E85977"/>
    <w:rsid w:val="00E87D74"/>
    <w:rsid w:val="00E933BE"/>
    <w:rsid w:val="00E94D59"/>
    <w:rsid w:val="00E95D57"/>
    <w:rsid w:val="00E96AA7"/>
    <w:rsid w:val="00EA0E3B"/>
    <w:rsid w:val="00EA18C6"/>
    <w:rsid w:val="00EB1228"/>
    <w:rsid w:val="00EB1802"/>
    <w:rsid w:val="00EB18E1"/>
    <w:rsid w:val="00EB210C"/>
    <w:rsid w:val="00EB4220"/>
    <w:rsid w:val="00EB7137"/>
    <w:rsid w:val="00EC27EF"/>
    <w:rsid w:val="00EC3673"/>
    <w:rsid w:val="00ED1682"/>
    <w:rsid w:val="00ED3A3E"/>
    <w:rsid w:val="00EE5565"/>
    <w:rsid w:val="00F02E30"/>
    <w:rsid w:val="00F368DB"/>
    <w:rsid w:val="00F63CB6"/>
    <w:rsid w:val="00F67E18"/>
    <w:rsid w:val="00F7437D"/>
    <w:rsid w:val="00F75812"/>
    <w:rsid w:val="00F85915"/>
    <w:rsid w:val="00F90CE1"/>
    <w:rsid w:val="00F95277"/>
    <w:rsid w:val="00F9658F"/>
    <w:rsid w:val="00FB3075"/>
    <w:rsid w:val="00FB362B"/>
    <w:rsid w:val="00FB738D"/>
    <w:rsid w:val="00FC44C3"/>
    <w:rsid w:val="00FC7F29"/>
    <w:rsid w:val="00FE33FF"/>
    <w:rsid w:val="00FF5BBA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D4A9-B9EC-453C-8CA4-3E828415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1;n=85008;fld=134;dst=100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1;n=85008;fld=134;dst=100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0898-BC01-476E-9790-F348961A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29</Pages>
  <Words>8032</Words>
  <Characters>45786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Arhitektura</cp:lastModifiedBy>
  <cp:revision>6</cp:revision>
  <cp:lastPrinted>2016-10-13T10:55:00Z</cp:lastPrinted>
  <dcterms:created xsi:type="dcterms:W3CDTF">2016-12-07T08:02:00Z</dcterms:created>
  <dcterms:modified xsi:type="dcterms:W3CDTF">2017-01-31T11:51:00Z</dcterms:modified>
</cp:coreProperties>
</file>