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
          <w:bCs/>
          <w:color w:val="000000"/>
          <w:spacing w:val="2"/>
          <w:sz w:val="28"/>
          <w:szCs w:val="28"/>
          <w:bdr w:val="none" w:sz="0" w:space="0" w:color="auto" w:frame="1"/>
          <w:lang w:eastAsia="ru-RU"/>
        </w:rPr>
        <w:t>ПАМЯТКА</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color w:val="000000"/>
          <w:spacing w:val="2"/>
          <w:sz w:val="28"/>
          <w:szCs w:val="28"/>
          <w:bdr w:val="none" w:sz="0" w:space="0" w:color="auto" w:frame="1"/>
          <w:lang w:eastAsia="ru-RU"/>
        </w:rPr>
      </w:pPr>
      <w:r w:rsidRPr="006F2308">
        <w:rPr>
          <w:rFonts w:ascii="Times New Roman" w:eastAsia="Times New Roman" w:hAnsi="Times New Roman"/>
          <w:b/>
          <w:bCs/>
          <w:color w:val="000000"/>
          <w:spacing w:val="2"/>
          <w:sz w:val="28"/>
          <w:szCs w:val="28"/>
          <w:bdr w:val="none" w:sz="0" w:space="0" w:color="auto" w:frame="1"/>
          <w:lang w:eastAsia="ru-RU"/>
        </w:rPr>
        <w:t>для общественных объединений, религиозных</w:t>
      </w:r>
      <w:r w:rsidRPr="006F2308">
        <w:rPr>
          <w:rFonts w:ascii="Times New Roman" w:eastAsia="Times New Roman" w:hAnsi="Times New Roman"/>
          <w:b/>
          <w:bCs/>
          <w:color w:val="000000"/>
          <w:spacing w:val="2"/>
          <w:sz w:val="28"/>
          <w:szCs w:val="28"/>
          <w:bdr w:val="none" w:sz="0" w:space="0" w:color="auto" w:frame="1"/>
          <w:lang w:eastAsia="ru-RU"/>
        </w:rPr>
        <w:br/>
        <w:t>и иных некоммерческих организаций</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
          <w:bCs/>
          <w:color w:val="000000"/>
          <w:spacing w:val="2"/>
          <w:sz w:val="28"/>
          <w:szCs w:val="28"/>
          <w:bdr w:val="none" w:sz="0" w:space="0" w:color="auto" w:frame="1"/>
          <w:lang w:eastAsia="ru-RU"/>
        </w:rPr>
        <w:t>по противодействию экстремистской деятельности </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r w:rsidRPr="006F2308">
        <w:rPr>
          <w:rFonts w:ascii="Times New Roman" w:eastAsia="Times New Roman" w:hAnsi="Times New Roman"/>
          <w:bCs/>
          <w:iCs/>
          <w:color w:val="000000"/>
          <w:spacing w:val="2"/>
          <w:sz w:val="28"/>
          <w:szCs w:val="28"/>
          <w:bdr w:val="none" w:sz="0" w:space="0" w:color="auto" w:frame="1"/>
          <w:lang w:eastAsia="ru-RU"/>
        </w:rPr>
        <w:t>Некоммерческие организации (общественные объединения, профсоюзы, национально-культурные автономии, политические партии и их региональные отделения, религиозные и иные формы некоммерческих организаций) – важный элемент российского гражданского общества, призванный решать целый ряд задач по осуществлению общественно полезных проектов.</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proofErr w:type="gramStart"/>
      <w:r w:rsidRPr="006F2308">
        <w:rPr>
          <w:rFonts w:ascii="Times New Roman" w:eastAsia="Times New Roman" w:hAnsi="Times New Roman"/>
          <w:bCs/>
          <w:iCs/>
          <w:color w:val="000000"/>
          <w:spacing w:val="2"/>
          <w:sz w:val="28"/>
          <w:szCs w:val="28"/>
          <w:bdr w:val="none" w:sz="0" w:space="0" w:color="auto" w:frame="1"/>
          <w:lang w:eastAsia="ru-RU"/>
        </w:rPr>
        <w:t>НКО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6F2308" w:rsidRPr="006F2308" w:rsidRDefault="006F2308" w:rsidP="00E014DC">
      <w:pPr>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bdr w:val="none" w:sz="0" w:space="0" w:color="auto" w:frame="1"/>
          <w:lang w:eastAsia="ru-RU"/>
        </w:rPr>
        <w:t>Вне зависимости от декларируемых уставных целей деятельности НКО, работая с людьми, важно помнить, что </w:t>
      </w:r>
      <w:r w:rsidRPr="006F2308">
        <w:rPr>
          <w:rFonts w:ascii="Times New Roman" w:eastAsia="Times New Roman" w:hAnsi="Times New Roman"/>
          <w:bCs/>
          <w:color w:val="000000"/>
          <w:spacing w:val="2"/>
          <w:sz w:val="28"/>
          <w:szCs w:val="28"/>
          <w:bdr w:val="none" w:sz="0" w:space="0" w:color="auto" w:frame="1"/>
          <w:lang w:eastAsia="ru-RU"/>
        </w:rPr>
        <w:t>деятельность организации должна строго соответствовать Конституции Российской Федерации, а также действующему законодательству</w:t>
      </w:r>
      <w:r w:rsidRPr="006F2308">
        <w:rPr>
          <w:rFonts w:ascii="Times New Roman" w:eastAsia="Times New Roman" w:hAnsi="Times New Roman"/>
          <w:color w:val="000000"/>
          <w:spacing w:val="2"/>
          <w:sz w:val="28"/>
          <w:szCs w:val="28"/>
          <w:bdr w:val="none" w:sz="0" w:space="0" w:color="auto" w:frame="1"/>
          <w:lang w:eastAsia="ru-RU"/>
        </w:rPr>
        <w:t>, в том числе Федеральному закону «О противодействии экстремистской деятельности».</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roofErr w:type="gramStart"/>
      <w:r w:rsidRPr="006F2308">
        <w:rPr>
          <w:rFonts w:ascii="Times New Roman" w:eastAsia="Times New Roman" w:hAnsi="Times New Roman"/>
          <w:bCs/>
          <w:color w:val="000000"/>
          <w:spacing w:val="2"/>
          <w:sz w:val="28"/>
          <w:szCs w:val="28"/>
          <w:bdr w:val="none" w:sz="0" w:space="0" w:color="auto" w:frame="1"/>
          <w:lang w:eastAsia="ru-RU"/>
        </w:rPr>
        <w:t>Важно знать, что</w:t>
      </w:r>
      <w:r w:rsidRPr="006F2308">
        <w:rPr>
          <w:rFonts w:ascii="Times New Roman" w:eastAsia="Times New Roman" w:hAnsi="Times New Roman"/>
          <w:color w:val="000000"/>
          <w:spacing w:val="2"/>
          <w:sz w:val="28"/>
          <w:szCs w:val="28"/>
          <w:bdr w:val="none" w:sz="0" w:space="0" w:color="auto" w:frame="1"/>
          <w:lang w:eastAsia="ru-RU"/>
        </w:rPr>
        <w:t xml:space="preserve"> в соответствии с федеральным законодательством </w:t>
      </w:r>
      <w:r w:rsidRPr="006F2308">
        <w:rPr>
          <w:rFonts w:ascii="Times New Roman" w:eastAsia="Times New Roman" w:hAnsi="Times New Roman"/>
          <w:bCs/>
          <w:color w:val="000000"/>
          <w:spacing w:val="2"/>
          <w:sz w:val="28"/>
          <w:szCs w:val="28"/>
          <w:bdr w:val="none" w:sz="0" w:space="0" w:color="auto" w:frame="1"/>
          <w:lang w:eastAsia="ru-RU"/>
        </w:rPr>
        <w:t>понимается под термином «экстремизм»</w:t>
      </w:r>
      <w:r w:rsidRPr="006F2308">
        <w:rPr>
          <w:rFonts w:ascii="Times New Roman" w:eastAsia="Times New Roman" w:hAnsi="Times New Roman"/>
          <w:color w:val="000000"/>
          <w:spacing w:val="2"/>
          <w:sz w:val="28"/>
          <w:szCs w:val="28"/>
          <w:bdr w:val="none" w:sz="0" w:space="0" w:color="auto" w:frame="1"/>
          <w:lang w:eastAsia="ru-RU"/>
        </w:rPr>
        <w:t xml:space="preserve"> (экстремистская деятельность), и не допускать в своей деятельности совершения действий, подпадающих под признаки экстремизма, не финансировать такие действия, не подстрекать к их совершению либо одобрять их (на публичных мероприятиях, в средствах массовой информации, в сети Интернет), а также не оказывать поддержку или содействие лицам и организациям, чьи действия</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имеют признаки экстремистской деятельности.</w:t>
      </w:r>
      <w:r w:rsidRPr="006F2308">
        <w:rPr>
          <w:rFonts w:ascii="Times New Roman" w:eastAsia="Times New Roman" w:hAnsi="Times New Roman"/>
          <w:color w:val="000000"/>
          <w:spacing w:val="2"/>
          <w:sz w:val="28"/>
          <w:szCs w:val="28"/>
          <w:lang w:eastAsia="ru-RU"/>
        </w:rPr>
        <w:t>  </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pacing w:after="0" w:line="240" w:lineRule="auto"/>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bCs/>
          <w:iCs/>
          <w:color w:val="000000"/>
          <w:spacing w:val="2"/>
          <w:sz w:val="28"/>
          <w:szCs w:val="28"/>
          <w:bdr w:val="none" w:sz="0" w:space="0" w:color="auto" w:frame="1"/>
          <w:lang w:eastAsia="ru-RU"/>
        </w:rPr>
        <w:t>Экстремистская деятельность (экстремизм) – это:</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насильственное изменение основ конституционного строя и нарушение целостности Российской Федерации;</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публичное оправдание терроризма и иная террористическая деятельность;</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возбуждение социальной, расовой, национальной или религиозной розни;</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соединённые с насилием либо угрозой его применения;</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соединённое с насилием либо угрозой его применения;</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совершение преступлений по мотивам, указанным в пункте «е» части первой статьи 63 Уголовного кодекса Российской Федерации;</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6F2308">
        <w:rPr>
          <w:rFonts w:ascii="Times New Roman" w:eastAsia="Times New Roman" w:hAnsi="Times New Roman"/>
          <w:bCs/>
          <w:iCs/>
          <w:color w:val="000000"/>
          <w:spacing w:val="2"/>
          <w:sz w:val="28"/>
          <w:szCs w:val="28"/>
          <w:bdr w:val="none" w:sz="0" w:space="0" w:color="auto" w:frame="1"/>
          <w:lang w:eastAsia="ru-RU"/>
        </w:rPr>
        <w:t>сходных</w:t>
      </w:r>
      <w:proofErr w:type="gramEnd"/>
      <w:r w:rsidRPr="006F2308">
        <w:rPr>
          <w:rFonts w:ascii="Times New Roman" w:eastAsia="Times New Roman" w:hAnsi="Times New Roman"/>
          <w:bCs/>
          <w:iCs/>
          <w:color w:val="000000"/>
          <w:spacing w:val="2"/>
          <w:sz w:val="28"/>
          <w:szCs w:val="28"/>
          <w:bdr w:val="none" w:sz="0" w:space="0" w:color="auto" w:frame="1"/>
          <w:lang w:eastAsia="ru-RU"/>
        </w:rPr>
        <w:t xml:space="preserve"> с нацистской атрибутикой или символикой до степени смешения;</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указанных деяний и являющихся преступлением;</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организация и подготовка указанных деяний, а также подстрекательство к их осуществлению;</w:t>
      </w:r>
    </w:p>
    <w:p w:rsidR="00E014DC" w:rsidRPr="006F2308" w:rsidRDefault="00E014DC" w:rsidP="00E014DC">
      <w:pPr>
        <w:numPr>
          <w:ilvl w:val="0"/>
          <w:numId w:val="1"/>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bCs/>
          <w:color w:val="000000"/>
          <w:spacing w:val="2"/>
          <w:sz w:val="28"/>
          <w:szCs w:val="28"/>
          <w:bdr w:val="none" w:sz="0" w:space="0" w:color="auto" w:frame="1"/>
          <w:lang w:eastAsia="ru-RU"/>
        </w:rPr>
        <w:t>Российская Федерация</w:t>
      </w:r>
      <w:r w:rsidRPr="006F2308">
        <w:rPr>
          <w:rFonts w:ascii="Times New Roman" w:eastAsia="Times New Roman" w:hAnsi="Times New Roman"/>
          <w:color w:val="000000"/>
          <w:spacing w:val="2"/>
          <w:sz w:val="28"/>
          <w:szCs w:val="28"/>
          <w:bdr w:val="none" w:sz="0" w:space="0" w:color="auto" w:frame="1"/>
          <w:lang w:eastAsia="ru-RU"/>
        </w:rPr>
        <w:t xml:space="preserve"> – </w:t>
      </w:r>
      <w:r w:rsidRPr="006F2308">
        <w:rPr>
          <w:rFonts w:ascii="Times New Roman" w:eastAsia="Times New Roman" w:hAnsi="Times New Roman"/>
          <w:bCs/>
          <w:color w:val="000000"/>
          <w:spacing w:val="2"/>
          <w:sz w:val="28"/>
          <w:szCs w:val="28"/>
          <w:bdr w:val="none" w:sz="0" w:space="0" w:color="auto" w:frame="1"/>
          <w:lang w:eastAsia="ru-RU"/>
        </w:rPr>
        <w:t>демократическое федеративное правовое государство</w:t>
      </w:r>
      <w:r w:rsidRPr="006F2308">
        <w:rPr>
          <w:rFonts w:ascii="Times New Roman" w:eastAsia="Times New Roman" w:hAnsi="Times New Roman"/>
          <w:color w:val="000000"/>
          <w:spacing w:val="2"/>
          <w:sz w:val="28"/>
          <w:szCs w:val="28"/>
          <w:bdr w:val="none" w:sz="0" w:space="0" w:color="auto" w:frame="1"/>
          <w:lang w:eastAsia="ru-RU"/>
        </w:rPr>
        <w:t xml:space="preserve">, </w:t>
      </w:r>
      <w:r w:rsidRPr="006F2308">
        <w:rPr>
          <w:rFonts w:ascii="Times New Roman" w:eastAsia="Times New Roman" w:hAnsi="Times New Roman"/>
          <w:bCs/>
          <w:color w:val="000000"/>
          <w:spacing w:val="2"/>
          <w:sz w:val="28"/>
          <w:szCs w:val="28"/>
          <w:bdr w:val="none" w:sz="0" w:space="0" w:color="auto" w:frame="1"/>
          <w:lang w:eastAsia="ru-RU"/>
        </w:rPr>
        <w:t xml:space="preserve">где признается идеологическое многообразие, гарантируется </w:t>
      </w:r>
      <w:r w:rsidRPr="006F2308">
        <w:rPr>
          <w:rFonts w:ascii="Times New Roman" w:eastAsia="Times New Roman" w:hAnsi="Times New Roman"/>
          <w:color w:val="000000"/>
          <w:spacing w:val="2"/>
          <w:sz w:val="28"/>
          <w:szCs w:val="28"/>
          <w:bdr w:val="none" w:sz="0" w:space="0" w:color="auto" w:frame="1"/>
          <w:lang w:eastAsia="ru-RU"/>
        </w:rPr>
        <w:t xml:space="preserve">свобода совести, свобода вероисповедания, мысли и слова, право на объединение, а также </w:t>
      </w:r>
      <w:r w:rsidRPr="006F2308">
        <w:rPr>
          <w:rFonts w:ascii="Times New Roman" w:eastAsia="Times New Roman" w:hAnsi="Times New Roman"/>
          <w:bCs/>
          <w:color w:val="000000"/>
          <w:spacing w:val="2"/>
          <w:sz w:val="28"/>
          <w:szCs w:val="28"/>
          <w:bdr w:val="none" w:sz="0" w:space="0" w:color="auto" w:frame="1"/>
          <w:lang w:eastAsia="ru-RU"/>
        </w:rPr>
        <w:t>право</w:t>
      </w:r>
      <w:r w:rsidRPr="006F2308">
        <w:rPr>
          <w:rFonts w:ascii="Times New Roman" w:eastAsia="Times New Roman" w:hAnsi="Times New Roman"/>
          <w:color w:val="000000"/>
          <w:spacing w:val="2"/>
          <w:sz w:val="28"/>
          <w:szCs w:val="28"/>
          <w:bdr w:val="none" w:sz="0" w:space="0" w:color="auto" w:frame="1"/>
          <w:lang w:eastAsia="ru-RU"/>
        </w:rPr>
        <w:t xml:space="preserve"> собираться мирно, без оружия, </w:t>
      </w:r>
      <w:r w:rsidRPr="006F2308">
        <w:rPr>
          <w:rFonts w:ascii="Times New Roman" w:eastAsia="Times New Roman" w:hAnsi="Times New Roman"/>
          <w:bCs/>
          <w:color w:val="000000"/>
          <w:spacing w:val="2"/>
          <w:sz w:val="28"/>
          <w:szCs w:val="28"/>
          <w:bdr w:val="none" w:sz="0" w:space="0" w:color="auto" w:frame="1"/>
          <w:lang w:eastAsia="ru-RU"/>
        </w:rPr>
        <w:t xml:space="preserve">проводить собрания, митинги и демонстрации, шествия и </w:t>
      </w:r>
      <w:proofErr w:type="gramStart"/>
      <w:r w:rsidRPr="006F2308">
        <w:rPr>
          <w:rFonts w:ascii="Times New Roman" w:eastAsia="Times New Roman" w:hAnsi="Times New Roman"/>
          <w:bCs/>
          <w:color w:val="000000"/>
          <w:spacing w:val="2"/>
          <w:sz w:val="28"/>
          <w:szCs w:val="28"/>
          <w:bdr w:val="none" w:sz="0" w:space="0" w:color="auto" w:frame="1"/>
          <w:lang w:eastAsia="ru-RU"/>
        </w:rPr>
        <w:t>пикетирование</w:t>
      </w:r>
      <w:proofErr w:type="gramEnd"/>
      <w:r w:rsidRPr="006F2308">
        <w:rPr>
          <w:rFonts w:ascii="Times New Roman" w:eastAsia="Times New Roman" w:hAnsi="Times New Roman"/>
          <w:bCs/>
          <w:color w:val="000000"/>
          <w:spacing w:val="2"/>
          <w:sz w:val="28"/>
          <w:szCs w:val="28"/>
          <w:bdr w:val="none" w:sz="0" w:space="0" w:color="auto" w:frame="1"/>
          <w:lang w:eastAsia="ru-RU"/>
        </w:rPr>
        <w:t> </w:t>
      </w:r>
      <w:r w:rsidRPr="006F2308">
        <w:rPr>
          <w:rFonts w:ascii="Times New Roman" w:eastAsia="Times New Roman" w:hAnsi="Times New Roman"/>
          <w:color w:val="000000"/>
          <w:spacing w:val="2"/>
          <w:sz w:val="28"/>
          <w:szCs w:val="28"/>
          <w:bdr w:val="none" w:sz="0" w:space="0" w:color="auto" w:frame="1"/>
          <w:lang w:eastAsia="ru-RU"/>
        </w:rPr>
        <w:t>и другие права.</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bCs/>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bdr w:val="none" w:sz="0" w:space="0" w:color="auto" w:frame="1"/>
          <w:lang w:eastAsia="ru-RU"/>
        </w:rPr>
        <w:t>Однако необходимо помнить, что реализация прав и свобод, предоставленных Конституцией Российской Федерации, не должна нарушать положения и требования федеральных законов и других нормативных правовых актов.</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bdr w:val="none" w:sz="0" w:space="0" w:color="auto" w:frame="1"/>
          <w:lang w:eastAsia="ru-RU"/>
        </w:rPr>
        <w:t xml:space="preserve">Так, публичное мероприятие (собрания, митинги и демонстрации, шествия и пикетирование) должно быть открытой, мирной, доступной каждому </w:t>
      </w:r>
      <w:r w:rsidRPr="006F2308">
        <w:rPr>
          <w:rFonts w:ascii="Times New Roman" w:eastAsia="Times New Roman" w:hAnsi="Times New Roman"/>
          <w:color w:val="000000"/>
          <w:spacing w:val="2"/>
          <w:sz w:val="28"/>
          <w:szCs w:val="28"/>
          <w:bdr w:val="none" w:sz="0" w:space="0" w:color="auto" w:frame="1"/>
          <w:lang w:eastAsia="ru-RU"/>
        </w:rPr>
        <w:lastRenderedPageBreak/>
        <w:t>акцией, о которой в обязательном порядке уведомляются органы государственной власти или местного самоуправления.</w:t>
      </w:r>
    </w:p>
    <w:p w:rsidR="006F2308" w:rsidRPr="006F2308" w:rsidRDefault="006F2308" w:rsidP="00E014DC">
      <w:pPr>
        <w:spacing w:after="0" w:line="240" w:lineRule="auto"/>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pacing w:after="0" w:line="240" w:lineRule="auto"/>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bCs/>
          <w:iCs/>
          <w:color w:val="000000"/>
          <w:spacing w:val="2"/>
          <w:sz w:val="28"/>
          <w:szCs w:val="28"/>
          <w:bdr w:val="none" w:sz="0" w:space="0" w:color="auto" w:frame="1"/>
          <w:lang w:eastAsia="ru-RU"/>
        </w:rPr>
        <w:t>Организатор публичного мероприятия обязан:</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законом;</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 xml:space="preserve">не </w:t>
      </w:r>
      <w:proofErr w:type="gramStart"/>
      <w:r w:rsidRPr="006F2308">
        <w:rPr>
          <w:rFonts w:ascii="Times New Roman" w:eastAsia="Times New Roman" w:hAnsi="Times New Roman"/>
          <w:bCs/>
          <w:iCs/>
          <w:color w:val="000000"/>
          <w:spacing w:val="2"/>
          <w:sz w:val="28"/>
          <w:szCs w:val="28"/>
          <w:bdr w:val="none" w:sz="0" w:space="0" w:color="auto" w:frame="1"/>
          <w:lang w:eastAsia="ru-RU"/>
        </w:rPr>
        <w:t>позднее</w:t>
      </w:r>
      <w:proofErr w:type="gramEnd"/>
      <w:r w:rsidRPr="006F2308">
        <w:rPr>
          <w:rFonts w:ascii="Times New Roman" w:eastAsia="Times New Roman" w:hAnsi="Times New Roman"/>
          <w:bCs/>
          <w:iCs/>
          <w:color w:val="000000"/>
          <w:spacing w:val="2"/>
          <w:sz w:val="28"/>
          <w:szCs w:val="28"/>
          <w:bdr w:val="none" w:sz="0" w:space="0" w:color="auto" w:frame="1"/>
          <w:lang w:eastAsia="ru-RU"/>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обеспечивать соблюдение условий проведения публичного мероприятия, указанных в уведомлении о проведении публичного мероприятия или изменённых в результате согласования с органом исполнительной власти субъекта Российской Федерации или органом местного самоуправления;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требовать от участников публичного мероприятия соблюдения общественного порядка и регламента проведения публичного мероприятия.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proofErr w:type="gramStart"/>
      <w:r w:rsidRPr="006F2308">
        <w:rPr>
          <w:rFonts w:ascii="Times New Roman" w:eastAsia="Times New Roman" w:hAnsi="Times New Roman"/>
          <w:bCs/>
          <w:iCs/>
          <w:color w:val="000000"/>
          <w:spacing w:val="2"/>
          <w:sz w:val="28"/>
          <w:szCs w:val="28"/>
          <w:bdr w:val="none" w:sz="0" w:space="0" w:color="auto" w:frame="1"/>
          <w:lang w:eastAsia="ru-RU"/>
        </w:rPr>
        <w:t>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приостанавливать публичное мероприятие или прекращать его в случае совершения его участниками противоправных действий;</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обеспечивать сохранность зелёных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E014DC" w:rsidRPr="006F2308" w:rsidRDefault="00E014DC" w:rsidP="00E014DC">
      <w:pPr>
        <w:numPr>
          <w:ilvl w:val="0"/>
          <w:numId w:val="2"/>
        </w:numPr>
        <w:spacing w:after="0" w:line="240" w:lineRule="auto"/>
        <w:ind w:left="36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Cs/>
          <w:iCs/>
          <w:color w:val="000000"/>
          <w:spacing w:val="2"/>
          <w:sz w:val="28"/>
          <w:szCs w:val="28"/>
          <w:bdr w:val="none" w:sz="0" w:space="0" w:color="auto" w:frame="1"/>
          <w:lang w:eastAsia="ru-RU"/>
        </w:rPr>
        <w:t>иметь отличительный знак организатора публичного мероприятия. Уполномоченное им лицо также обязано иметь отличительный знак.</w:t>
      </w:r>
    </w:p>
    <w:p w:rsidR="006F2308" w:rsidRPr="006F2308" w:rsidRDefault="006F2308" w:rsidP="006F2308">
      <w:pPr>
        <w:spacing w:after="0" w:line="240" w:lineRule="auto"/>
        <w:ind w:left="360"/>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bdr w:val="none" w:sz="0" w:space="0" w:color="auto" w:frame="1"/>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её своевременного пресечения.</w:t>
      </w:r>
    </w:p>
    <w:p w:rsidR="006F2308" w:rsidRPr="006F2308" w:rsidRDefault="006F2308" w:rsidP="00E014DC">
      <w:pPr>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r w:rsidRPr="006F2308">
        <w:rPr>
          <w:rFonts w:ascii="Times New Roman" w:eastAsia="Times New Roman" w:hAnsi="Times New Roman"/>
          <w:bCs/>
          <w:iCs/>
          <w:color w:val="000000"/>
          <w:spacing w:val="2"/>
          <w:sz w:val="28"/>
          <w:szCs w:val="28"/>
          <w:bdr w:val="none" w:sz="0" w:space="0" w:color="auto" w:frame="1"/>
          <w:lang w:eastAsia="ru-RU"/>
        </w:rPr>
        <w:t>Обозначенные перечни и список размещены в международной компьютерной сети Интернет на сайте Министерства юстиции Российской Федерации (www.minjust.ru), а также публикуются в официальных периодических изданиях, определённых Правительством Российской Федерации.</w:t>
      </w:r>
    </w:p>
    <w:p w:rsidR="006F2308" w:rsidRPr="006F2308" w:rsidRDefault="006F2308" w:rsidP="00E014DC">
      <w:pPr>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В случае поступления предложений о сотрудничестве в проведении публичных мероприятий, распространении различного рода материалов, рекомендуем в обязательном порядке проверять такие организации и материалы на наличие их:</w:t>
      </w:r>
    </w:p>
    <w:p w:rsidR="00E014DC" w:rsidRPr="006F2308" w:rsidRDefault="00E014DC" w:rsidP="00E014DC">
      <w:pPr>
        <w:pStyle w:val="a3"/>
        <w:numPr>
          <w:ilvl w:val="0"/>
          <w:numId w:val="3"/>
        </w:numPr>
        <w:shd w:val="clear" w:color="auto" w:fill="FFFFFF"/>
        <w:spacing w:after="0" w:line="240" w:lineRule="auto"/>
        <w:ind w:left="426" w:hanging="426"/>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в перечне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w:t>
      </w:r>
    </w:p>
    <w:p w:rsidR="00E014DC" w:rsidRPr="006F2308" w:rsidRDefault="00E014DC" w:rsidP="00E014DC">
      <w:pPr>
        <w:pStyle w:val="a3"/>
        <w:numPr>
          <w:ilvl w:val="0"/>
          <w:numId w:val="3"/>
        </w:numPr>
        <w:shd w:val="clear" w:color="auto" w:fill="FFFFFF"/>
        <w:spacing w:after="0" w:line="240" w:lineRule="auto"/>
        <w:ind w:left="426" w:hanging="426"/>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в перечне общественных и религиозных объединений, деятельность которых приоста</w:t>
      </w:r>
      <w:r w:rsidRPr="006F2308">
        <w:rPr>
          <w:rFonts w:ascii="Times New Roman" w:eastAsia="Times New Roman" w:hAnsi="Times New Roman"/>
          <w:color w:val="000000"/>
          <w:spacing w:val="2"/>
          <w:sz w:val="28"/>
          <w:szCs w:val="28"/>
          <w:bdr w:val="none" w:sz="0" w:space="0" w:color="auto" w:frame="1"/>
          <w:lang w:eastAsia="ru-RU"/>
        </w:rPr>
        <w:softHyphen/>
        <w:t>новлена в связи с осуществлением ими экстремистской деятельности;</w:t>
      </w:r>
    </w:p>
    <w:p w:rsidR="00E014DC" w:rsidRPr="006F2308" w:rsidRDefault="00E014DC" w:rsidP="00E014DC">
      <w:pPr>
        <w:pStyle w:val="a3"/>
        <w:numPr>
          <w:ilvl w:val="0"/>
          <w:numId w:val="3"/>
        </w:numPr>
        <w:shd w:val="clear" w:color="auto" w:fill="FFFFFF"/>
        <w:spacing w:after="0" w:line="240" w:lineRule="auto"/>
        <w:ind w:left="426" w:hanging="426"/>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в федеральном списке экстремистских материалов.</w:t>
      </w:r>
    </w:p>
    <w:p w:rsidR="006F2308" w:rsidRPr="006F2308" w:rsidRDefault="006F2308" w:rsidP="006F2308">
      <w:pPr>
        <w:pStyle w:val="a3"/>
        <w:shd w:val="clear" w:color="auto" w:fill="FFFFFF"/>
        <w:spacing w:after="0" w:line="240" w:lineRule="auto"/>
        <w:ind w:left="426"/>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textAlignment w:val="baseline"/>
        <w:rPr>
          <w:rFonts w:ascii="Times New Roman" w:eastAsia="Times New Roman" w:hAnsi="Times New Roman"/>
          <w:b/>
          <w:bCs/>
          <w:color w:val="000000"/>
          <w:spacing w:val="2"/>
          <w:sz w:val="28"/>
          <w:szCs w:val="28"/>
          <w:bdr w:val="none" w:sz="0" w:space="0" w:color="auto" w:frame="1"/>
          <w:lang w:eastAsia="ru-RU"/>
        </w:rPr>
      </w:pPr>
      <w:r w:rsidRPr="006F2308">
        <w:rPr>
          <w:rFonts w:ascii="Times New Roman" w:eastAsia="Times New Roman" w:hAnsi="Times New Roman"/>
          <w:b/>
          <w:bCs/>
          <w:color w:val="000000"/>
          <w:spacing w:val="2"/>
          <w:sz w:val="28"/>
          <w:szCs w:val="28"/>
          <w:bdr w:val="none" w:sz="0" w:space="0" w:color="auto" w:frame="1"/>
          <w:lang w:eastAsia="ru-RU"/>
        </w:rPr>
        <w:t>Ответственность за экстремизм</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bdr w:val="none" w:sz="0" w:space="0" w:color="auto" w:frame="1"/>
          <w:lang w:eastAsia="ru-RU"/>
        </w:rPr>
        <w:t>Необходимо помнить, что за осуществление экстремистской деятельности, производство, хранение и распространение литературы экстремистского толка граждане Российской Федерации, иностранные граждане и лица без гражданства несут уголовную, админист</w:t>
      </w:r>
      <w:r w:rsidRPr="006F2308">
        <w:rPr>
          <w:rFonts w:ascii="Times New Roman" w:eastAsia="Times New Roman" w:hAnsi="Times New Roman"/>
          <w:color w:val="000000"/>
          <w:spacing w:val="2"/>
          <w:sz w:val="28"/>
          <w:szCs w:val="28"/>
          <w:bdr w:val="none" w:sz="0" w:space="0" w:color="auto" w:frame="1"/>
          <w:lang w:eastAsia="ru-RU"/>
        </w:rPr>
        <w:softHyphen/>
        <w:t>ративную и гражданско-правовую ответственность, предусмотренную законодательством Российской Федерации.</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r w:rsidRPr="006F2308">
        <w:rPr>
          <w:rFonts w:ascii="Times New Roman" w:eastAsia="Times New Roman" w:hAnsi="Times New Roman"/>
          <w:bCs/>
          <w:iCs/>
          <w:color w:val="000000"/>
          <w:spacing w:val="2"/>
          <w:sz w:val="28"/>
          <w:szCs w:val="28"/>
          <w:bdr w:val="none" w:sz="0" w:space="0" w:color="auto" w:frame="1"/>
          <w:lang w:eastAsia="ru-RU"/>
        </w:rPr>
        <w:t xml:space="preserve">Экстремистская организация – общественное или религиозное объединение либо иная организация, в отношении </w:t>
      </w:r>
      <w:proofErr w:type="gramStart"/>
      <w:r w:rsidRPr="006F2308">
        <w:rPr>
          <w:rFonts w:ascii="Times New Roman" w:eastAsia="Times New Roman" w:hAnsi="Times New Roman"/>
          <w:bCs/>
          <w:iCs/>
          <w:color w:val="000000"/>
          <w:spacing w:val="2"/>
          <w:sz w:val="28"/>
          <w:szCs w:val="28"/>
          <w:bdr w:val="none" w:sz="0" w:space="0" w:color="auto" w:frame="1"/>
          <w:lang w:eastAsia="ru-RU"/>
        </w:rPr>
        <w:t>которых</w:t>
      </w:r>
      <w:proofErr w:type="gramEnd"/>
      <w:r w:rsidRPr="006F2308">
        <w:rPr>
          <w:rFonts w:ascii="Times New Roman" w:eastAsia="Times New Roman" w:hAnsi="Times New Roman"/>
          <w:bCs/>
          <w:iCs/>
          <w:color w:val="000000"/>
          <w:spacing w:val="2"/>
          <w:sz w:val="28"/>
          <w:szCs w:val="28"/>
          <w:bdr w:val="none" w:sz="0" w:space="0" w:color="auto" w:frame="1"/>
          <w:lang w:eastAsia="ru-RU"/>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F2308" w:rsidRPr="006F2308" w:rsidRDefault="006F2308" w:rsidP="00E014DC">
      <w:pPr>
        <w:spacing w:after="0" w:line="240" w:lineRule="auto"/>
        <w:jc w:val="both"/>
        <w:textAlignment w:val="baseline"/>
        <w:rPr>
          <w:rFonts w:ascii="Times New Roman" w:eastAsia="Times New Roman" w:hAnsi="Times New Roman"/>
          <w:color w:val="000000"/>
          <w:spacing w:val="2"/>
          <w:sz w:val="28"/>
          <w:szCs w:val="28"/>
          <w:lang w:eastAsia="ru-RU"/>
        </w:rPr>
      </w:pPr>
    </w:p>
    <w:p w:rsidR="008A01CE"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 xml:space="preserve">Противодействие экстремистской деятельности осуществляется </w:t>
      </w:r>
      <w:proofErr w:type="gramStart"/>
      <w:r w:rsidRPr="006F2308">
        <w:rPr>
          <w:rFonts w:ascii="Times New Roman" w:eastAsia="Times New Roman" w:hAnsi="Times New Roman"/>
          <w:color w:val="000000"/>
          <w:spacing w:val="2"/>
          <w:sz w:val="28"/>
          <w:szCs w:val="28"/>
          <w:bdr w:val="none" w:sz="0" w:space="0" w:color="auto" w:frame="1"/>
          <w:lang w:eastAsia="ru-RU"/>
        </w:rPr>
        <w:t>по</w:t>
      </w:r>
      <w:proofErr w:type="gramEnd"/>
      <w:r w:rsidRPr="006F2308">
        <w:rPr>
          <w:rFonts w:ascii="Times New Roman" w:eastAsia="Times New Roman" w:hAnsi="Times New Roman"/>
          <w:color w:val="000000"/>
          <w:spacing w:val="2"/>
          <w:sz w:val="28"/>
          <w:szCs w:val="28"/>
          <w:bdr w:val="none" w:sz="0" w:space="0" w:color="auto" w:frame="1"/>
          <w:lang w:eastAsia="ru-RU"/>
        </w:rPr>
        <w:t xml:space="preserve"> </w:t>
      </w:r>
      <w:proofErr w:type="gramStart"/>
      <w:r w:rsidRPr="006F2308">
        <w:rPr>
          <w:rFonts w:ascii="Times New Roman" w:eastAsia="Times New Roman" w:hAnsi="Times New Roman"/>
          <w:color w:val="000000"/>
          <w:spacing w:val="2"/>
          <w:sz w:val="28"/>
          <w:szCs w:val="28"/>
          <w:bdr w:val="none" w:sz="0" w:space="0" w:color="auto" w:frame="1"/>
          <w:lang w:eastAsia="ru-RU"/>
        </w:rPr>
        <w:t>следующим</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основным направлениям: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w:t>
      </w:r>
      <w:r w:rsidRPr="006F2308">
        <w:rPr>
          <w:rFonts w:ascii="Times New Roman" w:eastAsia="Times New Roman" w:hAnsi="Times New Roman"/>
          <w:color w:val="000000"/>
          <w:spacing w:val="2"/>
          <w:sz w:val="28"/>
          <w:szCs w:val="28"/>
          <w:bdr w:val="none" w:sz="0" w:space="0" w:color="auto" w:frame="1"/>
          <w:lang w:eastAsia="ru-RU"/>
        </w:rPr>
        <w:lastRenderedPageBreak/>
        <w:t>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color w:val="000000"/>
          <w:spacing w:val="2"/>
          <w:sz w:val="28"/>
          <w:szCs w:val="28"/>
          <w:bdr w:val="none" w:sz="0" w:space="0" w:color="auto" w:frame="1"/>
          <w:lang w:eastAsia="ru-RU"/>
        </w:rPr>
      </w:pPr>
      <w:r w:rsidRPr="006F2308">
        <w:rPr>
          <w:rFonts w:ascii="Times New Roman" w:eastAsia="Times New Roman" w:hAnsi="Times New Roman"/>
          <w:b/>
          <w:bCs/>
          <w:color w:val="000000"/>
          <w:spacing w:val="2"/>
          <w:sz w:val="28"/>
          <w:szCs w:val="28"/>
          <w:bdr w:val="none" w:sz="0" w:space="0" w:color="auto" w:frame="1"/>
          <w:lang w:eastAsia="ru-RU"/>
        </w:rPr>
        <w:t xml:space="preserve">Ответственность, предусмотренная Федеральным законом </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color w:val="000000"/>
          <w:spacing w:val="2"/>
          <w:sz w:val="28"/>
          <w:szCs w:val="28"/>
          <w:bdr w:val="none" w:sz="0" w:space="0" w:color="auto" w:frame="1"/>
          <w:lang w:eastAsia="ru-RU"/>
        </w:rPr>
      </w:pPr>
      <w:r w:rsidRPr="006F2308">
        <w:rPr>
          <w:rFonts w:ascii="Times New Roman" w:eastAsia="Times New Roman" w:hAnsi="Times New Roman"/>
          <w:b/>
          <w:bCs/>
          <w:color w:val="000000"/>
          <w:spacing w:val="2"/>
          <w:sz w:val="28"/>
          <w:szCs w:val="28"/>
          <w:bdr w:val="none" w:sz="0" w:space="0" w:color="auto" w:frame="1"/>
          <w:lang w:eastAsia="ru-RU"/>
        </w:rPr>
        <w:t>«О противодействии экстремистской деятельности»</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color w:val="000000"/>
          <w:spacing w:val="2"/>
          <w:sz w:val="28"/>
          <w:szCs w:val="28"/>
          <w:lang w:eastAsia="ru-RU"/>
        </w:rPr>
        <w:t>Предостережение</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roofErr w:type="gramStart"/>
      <w:r w:rsidRPr="006F2308">
        <w:rPr>
          <w:rFonts w:ascii="Times New Roman" w:eastAsia="Times New Roman" w:hAnsi="Times New Roman"/>
          <w:color w:val="000000"/>
          <w:spacing w:val="2"/>
          <w:sz w:val="28"/>
          <w:szCs w:val="28"/>
          <w:bdr w:val="none" w:sz="0" w:space="0" w:color="auto" w:frame="1"/>
          <w:lang w:eastAsia="ru-RU"/>
        </w:rPr>
        <w:t>При наличии достаточных и предварительно подтверждённых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подчинённый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w:t>
      </w:r>
      <w:r w:rsidRPr="006F2308">
        <w:rPr>
          <w:rFonts w:ascii="Times New Roman" w:eastAsia="Times New Roman" w:hAnsi="Times New Roman"/>
          <w:color w:val="000000"/>
          <w:spacing w:val="2"/>
          <w:sz w:val="28"/>
          <w:szCs w:val="28"/>
          <w:bdr w:val="none" w:sz="0" w:space="0" w:color="auto" w:frame="1"/>
          <w:lang w:eastAsia="ru-RU"/>
        </w:rPr>
        <w:softHyphen/>
        <w:t>режение в письменной форме о недопустимости</w:t>
      </w:r>
      <w:proofErr w:type="gramEnd"/>
      <w:r w:rsidRPr="006F2308">
        <w:rPr>
          <w:rFonts w:ascii="Times New Roman" w:eastAsia="Times New Roman" w:hAnsi="Times New Roman"/>
          <w:color w:val="000000"/>
          <w:spacing w:val="2"/>
          <w:sz w:val="28"/>
          <w:szCs w:val="28"/>
          <w:bdr w:val="none" w:sz="0" w:space="0" w:color="auto" w:frame="1"/>
          <w:lang w:eastAsia="ru-RU"/>
        </w:rPr>
        <w:t xml:space="preserve"> такой деятельности с указанием конкретных оснований объявления предостережения.</w:t>
      </w:r>
      <w:r w:rsidRPr="006F2308">
        <w:rPr>
          <w:rFonts w:ascii="Times New Roman" w:eastAsia="Times New Roman" w:hAnsi="Times New Roman"/>
          <w:color w:val="000000"/>
          <w:spacing w:val="2"/>
          <w:sz w:val="28"/>
          <w:szCs w:val="28"/>
          <w:lang w:eastAsia="ru-RU"/>
        </w:rPr>
        <w:t xml:space="preserve"> </w:t>
      </w:r>
      <w:r w:rsidRPr="006F2308">
        <w:rPr>
          <w:rFonts w:ascii="Times New Roman" w:eastAsia="Times New Roman" w:hAnsi="Times New Roman"/>
          <w:color w:val="000000"/>
          <w:spacing w:val="2"/>
          <w:sz w:val="28"/>
          <w:szCs w:val="28"/>
          <w:bdr w:val="none" w:sz="0" w:space="0" w:color="auto" w:frame="1"/>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r w:rsidRPr="006F2308">
        <w:rPr>
          <w:rFonts w:ascii="Times New Roman" w:eastAsia="Times New Roman" w:hAnsi="Times New Roman"/>
          <w:color w:val="000000"/>
          <w:spacing w:val="2"/>
          <w:sz w:val="28"/>
          <w:szCs w:val="28"/>
          <w:lang w:eastAsia="ru-RU"/>
        </w:rPr>
        <w:t xml:space="preserve"> </w:t>
      </w:r>
      <w:r w:rsidRPr="006F2308">
        <w:rPr>
          <w:rFonts w:ascii="Times New Roman" w:eastAsia="Times New Roman" w:hAnsi="Times New Roman"/>
          <w:color w:val="000000"/>
          <w:spacing w:val="2"/>
          <w:sz w:val="28"/>
          <w:szCs w:val="28"/>
          <w:bdr w:val="none" w:sz="0" w:space="0" w:color="auto" w:frame="1"/>
          <w:lang w:eastAsia="ru-RU"/>
        </w:rPr>
        <w:t>Предостережение может быть обжаловано в суд в установленном порядке.</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color w:val="000000"/>
          <w:spacing w:val="2"/>
          <w:sz w:val="28"/>
          <w:szCs w:val="28"/>
          <w:lang w:eastAsia="ru-RU"/>
        </w:rPr>
        <w:t xml:space="preserve">Предупреждение </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roofErr w:type="gramStart"/>
      <w:r w:rsidRPr="006F2308">
        <w:rPr>
          <w:rFonts w:ascii="Times New Roman" w:eastAsia="Times New Roman" w:hAnsi="Times New Roman"/>
          <w:color w:val="000000"/>
          <w:spacing w:val="2"/>
          <w:sz w:val="28"/>
          <w:szCs w:val="28"/>
          <w:bdr w:val="none" w:sz="0" w:space="0" w:color="auto" w:frame="1"/>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В случае</w:t>
      </w:r>
      <w:proofErr w:type="gramStart"/>
      <w:r w:rsidRPr="006F2308">
        <w:rPr>
          <w:rFonts w:ascii="Times New Roman" w:eastAsia="Times New Roman" w:hAnsi="Times New Roman"/>
          <w:color w:val="000000"/>
          <w:spacing w:val="2"/>
          <w:sz w:val="28"/>
          <w:szCs w:val="28"/>
          <w:bdr w:val="none" w:sz="0" w:space="0" w:color="auto" w:frame="1"/>
          <w:lang w:eastAsia="ru-RU"/>
        </w:rPr>
        <w:t>,</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w:t>
      </w:r>
      <w:r w:rsidRPr="006F2308">
        <w:rPr>
          <w:rFonts w:ascii="Times New Roman" w:eastAsia="Times New Roman" w:hAnsi="Times New Roman"/>
          <w:color w:val="000000"/>
          <w:spacing w:val="2"/>
          <w:sz w:val="28"/>
          <w:szCs w:val="28"/>
          <w:bdr w:val="none" w:sz="0" w:space="0" w:color="auto" w:frame="1"/>
          <w:lang w:eastAsia="ru-RU"/>
        </w:rPr>
        <w:softHyphen/>
        <w:t>преждения.</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color w:val="000000"/>
          <w:spacing w:val="2"/>
          <w:sz w:val="28"/>
          <w:szCs w:val="28"/>
          <w:lang w:eastAsia="ru-RU"/>
        </w:rPr>
        <w:t>Приостановление деятельности</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roofErr w:type="gramStart"/>
      <w:r w:rsidRPr="006F2308">
        <w:rPr>
          <w:rFonts w:ascii="Times New Roman" w:eastAsia="Times New Roman" w:hAnsi="Times New Roman"/>
          <w:color w:val="000000"/>
          <w:spacing w:val="2"/>
          <w:sz w:val="28"/>
          <w:szCs w:val="28"/>
          <w:bdr w:val="none" w:sz="0" w:space="0" w:color="auto" w:frame="1"/>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их использования для осуществления расчётов, </w:t>
      </w:r>
      <w:r w:rsidRPr="006F2308">
        <w:rPr>
          <w:rFonts w:ascii="Times New Roman" w:eastAsia="Times New Roman" w:hAnsi="Times New Roman"/>
          <w:color w:val="000000"/>
          <w:spacing w:val="2"/>
          <w:sz w:val="28"/>
          <w:szCs w:val="28"/>
          <w:bdr w:val="none" w:sz="0" w:space="0" w:color="auto" w:frame="1"/>
          <w:lang w:eastAsia="ru-RU"/>
        </w:rPr>
        <w:lastRenderedPageBreak/>
        <w:t>связанных с их хозяйственной деятельностью, возмещением причинённых их действиями убытков (ущерба), уплатой налогов, сборов или штрафов, и расчётов по трудовым договорам.</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color w:val="000000"/>
          <w:spacing w:val="2"/>
          <w:sz w:val="28"/>
          <w:szCs w:val="28"/>
          <w:lang w:eastAsia="ru-RU"/>
        </w:rPr>
        <w:t xml:space="preserve">Ликвидация организации </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proofErr w:type="gramStart"/>
      <w:r w:rsidRPr="006F2308">
        <w:rPr>
          <w:rFonts w:ascii="Times New Roman" w:eastAsia="Times New Roman" w:hAnsi="Times New Roman"/>
          <w:color w:val="000000"/>
          <w:spacing w:val="2"/>
          <w:sz w:val="28"/>
          <w:szCs w:val="28"/>
          <w:bdr w:val="none" w:sz="0" w:space="0" w:color="auto" w:frame="1"/>
          <w:lang w:eastAsia="ru-RU"/>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повлёкшей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w:t>
      </w:r>
      <w:proofErr w:type="gramEnd"/>
      <w:r w:rsidRPr="006F2308">
        <w:rPr>
          <w:rFonts w:ascii="Times New Roman" w:eastAsia="Times New Roman" w:hAnsi="Times New Roman"/>
          <w:color w:val="000000"/>
          <w:spacing w:val="2"/>
          <w:sz w:val="28"/>
          <w:szCs w:val="28"/>
          <w:bdr w:val="none" w:sz="0" w:space="0" w:color="auto" w:frame="1"/>
          <w:lang w:eastAsia="ru-RU"/>
        </w:rPr>
        <w:t xml:space="preserve"> </w:t>
      </w:r>
      <w:proofErr w:type="gramStart"/>
      <w:r w:rsidRPr="006F2308">
        <w:rPr>
          <w:rFonts w:ascii="Times New Roman" w:eastAsia="Times New Roman" w:hAnsi="Times New Roman"/>
          <w:color w:val="000000"/>
          <w:spacing w:val="2"/>
          <w:sz w:val="28"/>
          <w:szCs w:val="28"/>
          <w:bdr w:val="none" w:sz="0" w:space="0" w:color="auto" w:frame="1"/>
          <w:lang w:eastAsia="ru-RU"/>
        </w:rPr>
        <w:t>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подчинённого ему соответствующего прокурора.</w:t>
      </w:r>
      <w:proofErr w:type="gramEnd"/>
      <w:r w:rsidRPr="006F2308">
        <w:rPr>
          <w:rFonts w:ascii="Times New Roman" w:eastAsia="Times New Roman" w:hAnsi="Times New Roman"/>
          <w:color w:val="000000"/>
          <w:spacing w:val="2"/>
          <w:sz w:val="28"/>
          <w:szCs w:val="28"/>
          <w:lang w:eastAsia="ru-RU"/>
        </w:rPr>
        <w:t xml:space="preserve"> </w:t>
      </w:r>
      <w:r w:rsidRPr="006F2308">
        <w:rPr>
          <w:rFonts w:ascii="Times New Roman" w:eastAsia="Times New Roman" w:hAnsi="Times New Roman"/>
          <w:color w:val="000000"/>
          <w:spacing w:val="2"/>
          <w:sz w:val="28"/>
          <w:szCs w:val="28"/>
          <w:bdr w:val="none" w:sz="0" w:space="0" w:color="auto" w:frame="1"/>
          <w:lang w:eastAsia="ru-RU"/>
        </w:rPr>
        <w:t>По указанным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Минюста России и его территориального органа.</w:t>
      </w: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textAlignment w:val="baseline"/>
        <w:rPr>
          <w:rFonts w:ascii="Times New Roman" w:eastAsia="Times New Roman" w:hAnsi="Times New Roman"/>
          <w:b/>
          <w:color w:val="000000"/>
          <w:spacing w:val="2"/>
          <w:sz w:val="28"/>
          <w:szCs w:val="28"/>
          <w:lang w:eastAsia="ru-RU"/>
        </w:rPr>
      </w:pPr>
      <w:r w:rsidRPr="006F2308">
        <w:rPr>
          <w:rFonts w:ascii="Times New Roman" w:eastAsia="Times New Roman" w:hAnsi="Times New Roman"/>
          <w:b/>
          <w:color w:val="000000"/>
          <w:spacing w:val="2"/>
          <w:sz w:val="28"/>
          <w:szCs w:val="28"/>
          <w:lang w:eastAsia="ru-RU"/>
        </w:rPr>
        <w:t>Ответственность за экстремистские публичные заявления</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bdr w:val="none" w:sz="0" w:space="0" w:color="auto" w:frame="1"/>
          <w:lang w:eastAsia="ru-RU"/>
        </w:rPr>
        <w:t>В случае</w:t>
      </w:r>
      <w:proofErr w:type="gramStart"/>
      <w:r w:rsidRPr="006F2308">
        <w:rPr>
          <w:rFonts w:ascii="Times New Roman" w:eastAsia="Times New Roman" w:hAnsi="Times New Roman"/>
          <w:color w:val="000000"/>
          <w:spacing w:val="2"/>
          <w:sz w:val="28"/>
          <w:szCs w:val="28"/>
          <w:bdr w:val="none" w:sz="0" w:space="0" w:color="auto" w:frame="1"/>
          <w:lang w:eastAsia="ru-RU"/>
        </w:rPr>
        <w:t>,</w:t>
      </w:r>
      <w:proofErr w:type="gramEnd"/>
      <w:r w:rsidRPr="006F2308">
        <w:rPr>
          <w:rFonts w:ascii="Times New Roman" w:eastAsia="Times New Roman" w:hAnsi="Times New Roman"/>
          <w:color w:val="000000"/>
          <w:spacing w:val="2"/>
          <w:sz w:val="28"/>
          <w:szCs w:val="28"/>
          <w:bdr w:val="none" w:sz="0" w:space="0" w:color="auto" w:frame="1"/>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w:t>
      </w:r>
      <w:r w:rsidRPr="006F2308">
        <w:rPr>
          <w:rFonts w:ascii="Times New Roman" w:eastAsia="Times New Roman" w:hAnsi="Times New Roman"/>
          <w:color w:val="000000"/>
          <w:spacing w:val="2"/>
          <w:sz w:val="28"/>
          <w:szCs w:val="28"/>
          <w:bdr w:val="none" w:sz="0" w:space="0" w:color="auto" w:frame="1"/>
          <w:lang w:eastAsia="ru-RU"/>
        </w:rPr>
        <w:softHyphen/>
        <w:t>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014DC" w:rsidRDefault="00E014DC" w:rsidP="006F2308">
      <w:pPr>
        <w:shd w:val="clear" w:color="auto" w:fill="FFFFFF"/>
        <w:spacing w:after="0" w:line="240" w:lineRule="auto"/>
        <w:textAlignment w:val="baseline"/>
        <w:rPr>
          <w:rFonts w:ascii="Times New Roman" w:eastAsia="Times New Roman" w:hAnsi="Times New Roman"/>
          <w:b/>
          <w:bCs/>
          <w:spacing w:val="2"/>
          <w:sz w:val="28"/>
          <w:szCs w:val="28"/>
          <w:bdr w:val="none" w:sz="0" w:space="0" w:color="auto" w:frame="1"/>
          <w:lang w:eastAsia="ru-RU"/>
        </w:rPr>
      </w:pPr>
    </w:p>
    <w:p w:rsidR="006F2308" w:rsidRPr="006F2308" w:rsidRDefault="006F2308" w:rsidP="006F2308">
      <w:pPr>
        <w:shd w:val="clear" w:color="auto" w:fill="FFFFFF"/>
        <w:spacing w:after="0" w:line="240" w:lineRule="auto"/>
        <w:textAlignment w:val="baseline"/>
        <w:rPr>
          <w:rFonts w:ascii="Times New Roman" w:eastAsia="Times New Roman" w:hAnsi="Times New Roman"/>
          <w:b/>
          <w:bCs/>
          <w:spacing w:val="2"/>
          <w:sz w:val="28"/>
          <w:szCs w:val="28"/>
          <w:bdr w:val="none" w:sz="0" w:space="0" w:color="auto" w:frame="1"/>
          <w:lang w:eastAsia="ru-RU"/>
        </w:rPr>
      </w:pPr>
    </w:p>
    <w:p w:rsidR="009B52F8" w:rsidRDefault="009B52F8"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p>
    <w:p w:rsidR="009B52F8" w:rsidRDefault="009B52F8"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p>
    <w:p w:rsidR="009B52F8" w:rsidRDefault="009B52F8"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p>
    <w:p w:rsidR="009B52F8" w:rsidRDefault="009B52F8"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r w:rsidRPr="006F2308">
        <w:rPr>
          <w:rFonts w:ascii="Times New Roman" w:eastAsia="Times New Roman" w:hAnsi="Times New Roman"/>
          <w:b/>
          <w:bCs/>
          <w:spacing w:val="2"/>
          <w:sz w:val="28"/>
          <w:szCs w:val="28"/>
          <w:bdr w:val="none" w:sz="0" w:space="0" w:color="auto" w:frame="1"/>
          <w:lang w:eastAsia="ru-RU"/>
        </w:rPr>
        <w:lastRenderedPageBreak/>
        <w:t>Административная ответственность устанавливается в соответствии</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r w:rsidRPr="006F2308">
        <w:rPr>
          <w:rFonts w:ascii="Times New Roman" w:eastAsia="Times New Roman" w:hAnsi="Times New Roman"/>
          <w:b/>
          <w:bCs/>
          <w:spacing w:val="2"/>
          <w:sz w:val="28"/>
          <w:szCs w:val="28"/>
          <w:bdr w:val="none" w:sz="0" w:space="0" w:color="auto" w:frame="1"/>
          <w:lang w:eastAsia="ru-RU"/>
        </w:rPr>
        <w:t xml:space="preserve">с Кодексом Российской Федерации </w:t>
      </w:r>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spacing w:val="2"/>
          <w:sz w:val="28"/>
          <w:szCs w:val="28"/>
          <w:bdr w:val="none" w:sz="0" w:space="0" w:color="auto" w:frame="1"/>
          <w:lang w:eastAsia="ru-RU"/>
        </w:rPr>
      </w:pPr>
      <w:r w:rsidRPr="006F2308">
        <w:rPr>
          <w:rFonts w:ascii="Times New Roman" w:eastAsia="Times New Roman" w:hAnsi="Times New Roman"/>
          <w:b/>
          <w:bCs/>
          <w:spacing w:val="2"/>
          <w:sz w:val="28"/>
          <w:szCs w:val="28"/>
          <w:bdr w:val="none" w:sz="0" w:space="0" w:color="auto" w:frame="1"/>
          <w:lang w:eastAsia="ru-RU"/>
        </w:rPr>
        <w:t>об административных правонарушениях</w:t>
      </w:r>
    </w:p>
    <w:p w:rsidR="006F2308" w:rsidRPr="006F2308" w:rsidRDefault="00E014DC" w:rsidP="006F2308">
      <w:pPr>
        <w:shd w:val="clear" w:color="auto" w:fill="FFFFFF"/>
        <w:spacing w:after="0" w:line="240" w:lineRule="auto"/>
        <w:ind w:firstLine="600"/>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w:t>
      </w:r>
    </w:p>
    <w:p w:rsidR="00E014DC" w:rsidRPr="006F2308" w:rsidRDefault="00E014DC" w:rsidP="006F2308">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
          <w:i/>
          <w:color w:val="000000"/>
          <w:spacing w:val="2"/>
          <w:sz w:val="28"/>
          <w:szCs w:val="28"/>
          <w:lang w:eastAsia="ru-RU"/>
        </w:rPr>
        <w:t xml:space="preserve">Нарушение законодательства о свободе совести, свободе вероисповедания и о религиозных объединениях </w:t>
      </w:r>
      <w:r w:rsidRPr="006F2308">
        <w:rPr>
          <w:rFonts w:ascii="Times New Roman" w:eastAsia="Times New Roman" w:hAnsi="Times New Roman"/>
          <w:b/>
          <w:i/>
          <w:color w:val="000000"/>
          <w:spacing w:val="2"/>
          <w:sz w:val="28"/>
          <w:szCs w:val="28"/>
          <w:bdr w:val="none" w:sz="0" w:space="0" w:color="auto" w:frame="1"/>
          <w:lang w:eastAsia="ru-RU"/>
        </w:rPr>
        <w:t>(статья 5.26 КоАП РФ)</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hAnsi="Times New Roman"/>
          <w:color w:val="000000"/>
          <w:spacing w:val="2"/>
          <w:sz w:val="28"/>
          <w:szCs w:val="28"/>
          <w:bdr w:val="none" w:sz="0" w:space="0" w:color="auto" w:frame="1"/>
        </w:rPr>
        <w:t xml:space="preserve">     1. </w:t>
      </w:r>
      <w:proofErr w:type="gramStart"/>
      <w:r w:rsidRPr="006F2308">
        <w:rPr>
          <w:rFonts w:ascii="Times New Roman" w:hAnsi="Times New Roman"/>
          <w:color w:val="000000"/>
          <w:spacing w:val="2"/>
          <w:sz w:val="28"/>
          <w:szCs w:val="28"/>
        </w:rPr>
        <w:t xml:space="preserve">Воспрепятствование осуществлению </w:t>
      </w:r>
      <w:hyperlink r:id="rId6" w:tooltip="Федеральный закон от 26.09.1997 N 125-ФЗ&#10;(ред. от 02.07.2013)&#10;&quot;О свободе совести и о религиозных объединениях&quot;&#10;(с изм. и доп., вступающими в силу с 01.09.2013)" w:history="1">
        <w:r w:rsidRPr="006F2308">
          <w:rPr>
            <w:rFonts w:ascii="Times New Roman" w:hAnsi="Times New Roman"/>
            <w:color w:val="000000"/>
            <w:spacing w:val="2"/>
            <w:sz w:val="28"/>
            <w:szCs w:val="28"/>
          </w:rPr>
          <w:t>права</w:t>
        </w:r>
      </w:hyperlink>
      <w:r w:rsidRPr="006F2308">
        <w:rPr>
          <w:rFonts w:ascii="Times New Roman" w:hAnsi="Times New Roman"/>
          <w:color w:val="000000"/>
          <w:spacing w:val="2"/>
          <w:sz w:val="28"/>
          <w:szCs w:val="28"/>
        </w:rPr>
        <w:t xml:space="preserve"> на свободу совести и свободу вероис</w:t>
      </w:r>
      <w:r w:rsidRPr="006F2308">
        <w:rPr>
          <w:rFonts w:ascii="Times New Roman" w:hAnsi="Times New Roman"/>
          <w:color w:val="000000"/>
          <w:spacing w:val="2"/>
          <w:sz w:val="28"/>
          <w:szCs w:val="28"/>
        </w:rPr>
        <w:softHyphen/>
        <w:t>поведания, в том числе принятию религиозных или иных убеждений или отказу от них, вступлению в религиозное объединение или выходу из него, – влечёт наложение админи</w:t>
      </w:r>
      <w:r w:rsidRPr="006F2308">
        <w:rPr>
          <w:rFonts w:ascii="Times New Roman" w:hAnsi="Times New Roman"/>
          <w:color w:val="000000"/>
          <w:spacing w:val="2"/>
          <w:sz w:val="28"/>
          <w:szCs w:val="28"/>
        </w:rPr>
        <w:softHyphen/>
        <w:t>стративного штрафа на граждан в размере от десяти тысяч до тридцати тысяч рублей; на должностных лиц – от пятидесяти тысяч до ста тысяч рублей.</w:t>
      </w:r>
      <w:proofErr w:type="gramEnd"/>
    </w:p>
    <w:p w:rsidR="00E014DC" w:rsidRPr="006F2308" w:rsidRDefault="00E014DC" w:rsidP="00E014DC">
      <w:pPr>
        <w:pStyle w:val="u"/>
        <w:shd w:val="clear" w:color="auto" w:fill="FFFFFF"/>
        <w:spacing w:before="0" w:beforeAutospacing="0" w:after="0" w:afterAutospacing="0"/>
        <w:jc w:val="both"/>
        <w:rPr>
          <w:color w:val="000000"/>
          <w:spacing w:val="2"/>
          <w:sz w:val="28"/>
          <w:szCs w:val="28"/>
        </w:rPr>
      </w:pPr>
      <w:r w:rsidRPr="006F2308">
        <w:rPr>
          <w:color w:val="000000"/>
          <w:spacing w:val="2"/>
          <w:sz w:val="28"/>
          <w:szCs w:val="28"/>
          <w:bdr w:val="none" w:sz="0" w:space="0" w:color="auto" w:frame="1"/>
        </w:rPr>
        <w:t xml:space="preserve">     2. </w:t>
      </w:r>
      <w:proofErr w:type="gramStart"/>
      <w:r w:rsidRPr="006F2308">
        <w:rPr>
          <w:color w:val="000000"/>
          <w:spacing w:val="2"/>
          <w:sz w:val="28"/>
          <w:szCs w:val="28"/>
        </w:rPr>
        <w:t>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влечёт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roofErr w:type="gramEnd"/>
    </w:p>
    <w:p w:rsidR="00E014DC" w:rsidRPr="006F2308" w:rsidRDefault="00E014DC" w:rsidP="00E014DC">
      <w:pPr>
        <w:pStyle w:val="u"/>
        <w:shd w:val="clear" w:color="auto" w:fill="FFFFFF"/>
        <w:spacing w:before="0" w:beforeAutospacing="0" w:after="0" w:afterAutospacing="0"/>
        <w:rPr>
          <w:color w:val="000000"/>
          <w:spacing w:val="2"/>
          <w:sz w:val="28"/>
          <w:szCs w:val="28"/>
        </w:rPr>
      </w:pPr>
    </w:p>
    <w:p w:rsidR="00E014DC" w:rsidRPr="006F2308" w:rsidRDefault="00E014DC" w:rsidP="00E014DC">
      <w:pPr>
        <w:shd w:val="clear" w:color="auto" w:fill="FFFFFF"/>
        <w:spacing w:after="0" w:line="240" w:lineRule="auto"/>
        <w:textAlignment w:val="baseline"/>
        <w:rPr>
          <w:rFonts w:ascii="Times New Roman" w:eastAsia="Times New Roman" w:hAnsi="Times New Roman"/>
          <w:b/>
          <w:i/>
          <w:color w:val="000000"/>
          <w:spacing w:val="2"/>
          <w:sz w:val="28"/>
          <w:szCs w:val="28"/>
          <w:lang w:eastAsia="ru-RU"/>
        </w:rPr>
      </w:pPr>
      <w:r w:rsidRPr="006F2308">
        <w:rPr>
          <w:rFonts w:ascii="Times New Roman" w:eastAsia="Times New Roman" w:hAnsi="Times New Roman"/>
          <w:b/>
          <w:i/>
          <w:color w:val="000000"/>
          <w:spacing w:val="2"/>
          <w:sz w:val="28"/>
          <w:szCs w:val="28"/>
          <w:lang w:eastAsia="ru-RU"/>
        </w:rPr>
        <w:t>Злоупотребление свободой массовой информации </w:t>
      </w:r>
      <w:r w:rsidRPr="006F2308">
        <w:rPr>
          <w:rFonts w:ascii="Times New Roman" w:eastAsia="Times New Roman" w:hAnsi="Times New Roman"/>
          <w:b/>
          <w:i/>
          <w:color w:val="000000"/>
          <w:spacing w:val="2"/>
          <w:sz w:val="28"/>
          <w:szCs w:val="28"/>
          <w:bdr w:val="none" w:sz="0" w:space="0" w:color="auto" w:frame="1"/>
          <w:lang w:eastAsia="ru-RU"/>
        </w:rPr>
        <w:t>(статья 13.15 КоАП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w:t>
      </w:r>
      <w:r w:rsidRPr="006F2308">
        <w:rPr>
          <w:rFonts w:ascii="Times New Roman" w:eastAsia="Times New Roman" w:hAnsi="Times New Roman"/>
          <w:color w:val="000000"/>
          <w:spacing w:val="2"/>
          <w:sz w:val="28"/>
          <w:szCs w:val="28"/>
          <w:lang w:eastAsia="ru-RU"/>
        </w:rPr>
        <w:softHyphen/>
        <w:t>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 влечёт наложение административного штрафа на граждан в размере от двух тысяч до двух тысяч пятисот рублей с конфискацией</w:t>
      </w:r>
      <w:proofErr w:type="gramEnd"/>
      <w:r w:rsidRPr="006F2308">
        <w:rPr>
          <w:rFonts w:ascii="Times New Roman" w:eastAsia="Times New Roman" w:hAnsi="Times New Roman"/>
          <w:color w:val="000000"/>
          <w:spacing w:val="2"/>
          <w:sz w:val="28"/>
          <w:szCs w:val="28"/>
          <w:lang w:eastAsia="ru-RU"/>
        </w:rPr>
        <w:t xml:space="preserve"> предмета административного правонарушения; на должностных лиц – от четырёх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 xml:space="preserve">Распространение информации об общественном объединении или иной организации, включённых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tooltip="Федеральный закон от 25.07.2002 N 114-ФЗ&#10;(ред. от 02.07.2013)&#10;&quot;О противодействии экстремистской деятельности&quot;" w:history="1">
        <w:r w:rsidRPr="006F2308">
          <w:rPr>
            <w:rFonts w:ascii="Times New Roman" w:eastAsia="Times New Roman" w:hAnsi="Times New Roman"/>
            <w:color w:val="000000"/>
            <w:spacing w:val="2"/>
            <w:sz w:val="28"/>
            <w:szCs w:val="28"/>
            <w:lang w:eastAsia="ru-RU"/>
          </w:rPr>
          <w:t>законом</w:t>
        </w:r>
      </w:hyperlink>
      <w:r w:rsidRPr="006F2308">
        <w:rPr>
          <w:rFonts w:ascii="Times New Roman" w:eastAsia="Times New Roman" w:hAnsi="Times New Roman"/>
          <w:color w:val="000000"/>
          <w:spacing w:val="2"/>
          <w:sz w:val="28"/>
          <w:szCs w:val="28"/>
          <w:lang w:eastAsia="ru-RU"/>
        </w:rPr>
        <w:t xml:space="preserve">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 xml:space="preserve">или их деятельность запрещена, – влечёт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w:t>
      </w:r>
      <w:r w:rsidRPr="006F2308">
        <w:rPr>
          <w:rFonts w:ascii="Times New Roman" w:eastAsia="Times New Roman" w:hAnsi="Times New Roman"/>
          <w:color w:val="000000"/>
          <w:spacing w:val="2"/>
          <w:sz w:val="28"/>
          <w:szCs w:val="28"/>
          <w:lang w:eastAsia="ru-RU"/>
        </w:rPr>
        <w:lastRenderedPageBreak/>
        <w:t>должностных лиц – от четырёх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w:t>
      </w:r>
      <w:proofErr w:type="gramStart"/>
      <w:r w:rsidRPr="006F2308">
        <w:rPr>
          <w:rFonts w:ascii="Times New Roman" w:eastAsia="Times New Roman" w:hAnsi="Times New Roman"/>
          <w:color w:val="000000"/>
          <w:spacing w:val="2"/>
          <w:sz w:val="28"/>
          <w:szCs w:val="28"/>
          <w:lang w:eastAsia="ru-RU"/>
        </w:rPr>
        <w:t>Незаконное распространение информации о несовершеннолетнем, пострадавшем в ре</w:t>
      </w:r>
      <w:r w:rsidRPr="006F2308">
        <w:rPr>
          <w:rFonts w:ascii="Times New Roman" w:eastAsia="Times New Roman" w:hAnsi="Times New Roman"/>
          <w:color w:val="000000"/>
          <w:spacing w:val="2"/>
          <w:sz w:val="28"/>
          <w:szCs w:val="28"/>
          <w:lang w:eastAsia="ru-RU"/>
        </w:rPr>
        <w:softHyphen/>
        <w:t>зультате противоправных действий (бездействия), или нарушение предусмотренных федераль</w:t>
      </w:r>
      <w:r w:rsidRPr="006F2308">
        <w:rPr>
          <w:rFonts w:ascii="Times New Roman" w:eastAsia="Times New Roman" w:hAnsi="Times New Roman"/>
          <w:color w:val="000000"/>
          <w:spacing w:val="2"/>
          <w:sz w:val="28"/>
          <w:szCs w:val="28"/>
          <w:lang w:eastAsia="ru-RU"/>
        </w:rPr>
        <w:softHyphen/>
        <w:t xml:space="preserve">ными законами </w:t>
      </w:r>
      <w:hyperlink r:id="rId8" w:tooltip="Закон РФ от 27.12.1991 N 2124-1&#10;(ред. от 02.07.2013)&#10;&quot;О средствах массовой информации&quot;&#10;(с изм. и доп., вступающими в силу с 01.09.2013)" w:history="1">
        <w:r w:rsidRPr="006F2308">
          <w:rPr>
            <w:rFonts w:ascii="Times New Roman" w:eastAsia="Times New Roman" w:hAnsi="Times New Roman"/>
            <w:color w:val="000000"/>
            <w:spacing w:val="2"/>
            <w:sz w:val="28"/>
            <w:szCs w:val="28"/>
            <w:lang w:eastAsia="ru-RU"/>
          </w:rPr>
          <w:t>требований</w:t>
        </w:r>
      </w:hyperlink>
      <w:r w:rsidRPr="006F2308">
        <w:rPr>
          <w:rFonts w:ascii="Times New Roman" w:eastAsia="Times New Roman" w:hAnsi="Times New Roman"/>
          <w:color w:val="000000"/>
          <w:spacing w:val="2"/>
          <w:sz w:val="28"/>
          <w:szCs w:val="28"/>
          <w:lang w:eastAsia="ru-RU"/>
        </w:rPr>
        <w:t xml:space="preserve"> к распространению такой информации, если эти действия (бездействие) не содержат уголовно наказуемого деяния, – влечёт наложение администра</w:t>
      </w:r>
      <w:r w:rsidRPr="006F2308">
        <w:rPr>
          <w:rFonts w:ascii="Times New Roman" w:eastAsia="Times New Roman" w:hAnsi="Times New Roman"/>
          <w:color w:val="000000"/>
          <w:spacing w:val="2"/>
          <w:sz w:val="28"/>
          <w:szCs w:val="28"/>
          <w:lang w:eastAsia="ru-RU"/>
        </w:rPr>
        <w:softHyphen/>
        <w:t>тивного штрафа на граждан в размере от трёх тысяч до пяти тысяч рублей; на должностных лиц – от тридцати тысяч до пятидесяти тысяч рублей;</w:t>
      </w:r>
      <w:proofErr w:type="gramEnd"/>
      <w:r w:rsidRPr="006F2308">
        <w:rPr>
          <w:rFonts w:ascii="Times New Roman" w:eastAsia="Times New Roman" w:hAnsi="Times New Roman"/>
          <w:color w:val="000000"/>
          <w:spacing w:val="2"/>
          <w:sz w:val="28"/>
          <w:szCs w:val="28"/>
          <w:lang w:eastAsia="ru-RU"/>
        </w:rPr>
        <w:t xml:space="preserve"> на юридических лиц – от четырёхсот тысяч до одного миллиона рублей с конфискацией предмета административного право</w:t>
      </w:r>
      <w:r w:rsidRPr="006F2308">
        <w:rPr>
          <w:rFonts w:ascii="Times New Roman" w:eastAsia="Times New Roman" w:hAnsi="Times New Roman"/>
          <w:color w:val="000000"/>
          <w:spacing w:val="2"/>
          <w:sz w:val="28"/>
          <w:szCs w:val="28"/>
          <w:lang w:eastAsia="ru-RU"/>
        </w:rPr>
        <w:softHyphen/>
        <w:t>нарушения.</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4. </w:t>
      </w:r>
      <w:proofErr w:type="gramStart"/>
      <w:r w:rsidRPr="006F2308">
        <w:rPr>
          <w:rFonts w:ascii="Times New Roman" w:eastAsia="Times New Roman" w:hAnsi="Times New Roman"/>
          <w:color w:val="000000"/>
          <w:spacing w:val="2"/>
          <w:sz w:val="28"/>
          <w:szCs w:val="28"/>
          <w:lang w:eastAsia="ru-RU"/>
        </w:rPr>
        <w:t>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 влечёт наложение административного штрафа на юридических лиц в размере от четырёхсот тысяч до одного миллиона</w:t>
      </w:r>
      <w:proofErr w:type="gramEnd"/>
      <w:r w:rsidRPr="006F2308">
        <w:rPr>
          <w:rFonts w:ascii="Times New Roman" w:eastAsia="Times New Roman" w:hAnsi="Times New Roman"/>
          <w:color w:val="000000"/>
          <w:spacing w:val="2"/>
          <w:sz w:val="28"/>
          <w:szCs w:val="28"/>
          <w:lang w:eastAsia="ru-RU"/>
        </w:rPr>
        <w:t xml:space="preserve"> рублей.</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rPr>
          <w:rFonts w:ascii="Times New Roman" w:eastAsia="Times New Roman" w:hAnsi="Times New Roman"/>
          <w:b/>
          <w:i/>
          <w:color w:val="000000"/>
          <w:spacing w:val="2"/>
          <w:sz w:val="28"/>
          <w:szCs w:val="28"/>
          <w:bdr w:val="none" w:sz="0" w:space="0" w:color="auto" w:frame="1"/>
          <w:lang w:eastAsia="ru-RU"/>
        </w:rPr>
      </w:pPr>
      <w:r w:rsidRPr="006F2308">
        <w:rPr>
          <w:rFonts w:ascii="Times New Roman" w:hAnsi="Times New Roman"/>
          <w:b/>
          <w:i/>
          <w:color w:val="000000"/>
          <w:spacing w:val="2"/>
          <w:sz w:val="28"/>
          <w:szCs w:val="28"/>
          <w:shd w:val="clear" w:color="auto" w:fill="FFFFFF"/>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r w:rsidRPr="006F2308">
        <w:rPr>
          <w:rFonts w:ascii="Times New Roman" w:eastAsia="Times New Roman" w:hAnsi="Times New Roman"/>
          <w:b/>
          <w:i/>
          <w:color w:val="000000"/>
          <w:spacing w:val="2"/>
          <w:sz w:val="28"/>
          <w:szCs w:val="28"/>
          <w:bdr w:val="none" w:sz="0" w:space="0" w:color="auto" w:frame="1"/>
          <w:lang w:eastAsia="ru-RU"/>
        </w:rPr>
        <w:t xml:space="preserve"> (статья 20.3 КоАП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hAnsi="Times New Roman"/>
          <w:spacing w:val="2"/>
          <w:sz w:val="28"/>
          <w:szCs w:val="28"/>
        </w:rPr>
        <w:t xml:space="preserve">      </w:t>
      </w:r>
      <w:hyperlink r:id="rId9" w:tooltip="Федеральный закон от 10.05.2007 N 70-ФЗ&#10;&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 w:history="1">
        <w:proofErr w:type="gramStart"/>
        <w:r w:rsidRPr="006F2308">
          <w:rPr>
            <w:rFonts w:ascii="Times New Roman" w:eastAsia="Times New Roman" w:hAnsi="Times New Roman"/>
            <w:spacing w:val="2"/>
            <w:sz w:val="28"/>
            <w:szCs w:val="28"/>
            <w:lang w:eastAsia="ru-RU"/>
          </w:rPr>
          <w:t>1</w:t>
        </w:r>
      </w:hyperlink>
      <w:r w:rsidRPr="006F2308">
        <w:rPr>
          <w:rFonts w:ascii="Times New Roman" w:eastAsia="Times New Roman" w:hAnsi="Times New Roman"/>
          <w:color w:val="000000"/>
          <w:spacing w:val="2"/>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влечёт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w:t>
      </w:r>
      <w:proofErr w:type="gramEnd"/>
      <w:r w:rsidRPr="006F2308">
        <w:rPr>
          <w:rFonts w:ascii="Times New Roman" w:eastAsia="Times New Roman" w:hAnsi="Times New Roman"/>
          <w:color w:val="000000"/>
          <w:spacing w:val="2"/>
          <w:sz w:val="28"/>
          <w:szCs w:val="28"/>
          <w:lang w:eastAsia="ru-RU"/>
        </w:rPr>
        <w:t xml:space="preserve"> предмета административного правонарушения; на должностных лиц – от одной тысячи до четырёх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влечёт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w:t>
      </w:r>
      <w:r w:rsidRPr="006F2308">
        <w:rPr>
          <w:rFonts w:ascii="Times New Roman" w:eastAsia="Times New Roman" w:hAnsi="Times New Roman"/>
          <w:color w:val="000000"/>
          <w:spacing w:val="2"/>
          <w:sz w:val="28"/>
          <w:szCs w:val="28"/>
          <w:lang w:eastAsia="ru-RU"/>
        </w:rPr>
        <w:lastRenderedPageBreak/>
        <w:t>двадцати тысяч до ста тысяч рублей с конфискацией предмета административного правонарушения.</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eastAsia="Times New Roman" w:hAnsi="Times New Roman"/>
          <w:b/>
          <w:bCs/>
          <w:i/>
          <w:color w:val="000000"/>
          <w:spacing w:val="2"/>
          <w:sz w:val="28"/>
          <w:szCs w:val="28"/>
          <w:bdr w:val="none" w:sz="0" w:space="0" w:color="auto" w:frame="1"/>
          <w:lang w:eastAsia="ru-RU"/>
        </w:rPr>
        <w:t xml:space="preserve">Организация деятельности общественного или религиозного объединения, в отношении которого принято решение о приостановлении его деятельности </w:t>
      </w:r>
      <w:r w:rsidRPr="006F2308">
        <w:rPr>
          <w:rFonts w:ascii="Times New Roman" w:eastAsia="Times New Roman" w:hAnsi="Times New Roman"/>
          <w:b/>
          <w:i/>
          <w:color w:val="000000"/>
          <w:spacing w:val="2"/>
          <w:sz w:val="28"/>
          <w:szCs w:val="28"/>
          <w:bdr w:val="none" w:sz="0" w:space="0" w:color="auto" w:frame="1"/>
          <w:lang w:eastAsia="ru-RU"/>
        </w:rPr>
        <w:t>(статья 20.28 КоАП РФ)</w:t>
      </w:r>
    </w:p>
    <w:p w:rsidR="00E014DC" w:rsidRPr="006F2308" w:rsidRDefault="00E014DC" w:rsidP="00E014DC">
      <w:pPr>
        <w:spacing w:after="0" w:line="240" w:lineRule="auto"/>
        <w:jc w:val="both"/>
        <w:textAlignment w:val="baseline"/>
        <w:rPr>
          <w:rFonts w:ascii="Times New Roman" w:eastAsia="Times New Roman" w:hAnsi="Times New Roman"/>
          <w:color w:val="000000"/>
          <w:spacing w:val="2"/>
          <w:sz w:val="28"/>
          <w:szCs w:val="28"/>
          <w:lang w:eastAsia="ru-RU"/>
        </w:rPr>
      </w:pPr>
      <w:proofErr w:type="gramStart"/>
      <w:r w:rsidRPr="006F2308">
        <w:rPr>
          <w:rFonts w:ascii="Times New Roman" w:eastAsia="Times New Roman" w:hAnsi="Times New Roman"/>
          <w:bCs/>
          <w:iCs/>
          <w:color w:val="000000"/>
          <w:spacing w:val="2"/>
          <w:sz w:val="28"/>
          <w:szCs w:val="28"/>
          <w:bdr w:val="none" w:sz="0" w:space="0" w:color="auto" w:frame="1"/>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6F2308">
        <w:rPr>
          <w:rFonts w:ascii="Times New Roman" w:eastAsia="Times New Roman" w:hAnsi="Times New Roman"/>
          <w:bCs/>
          <w:iCs/>
          <w:color w:val="000000"/>
          <w:spacing w:val="2"/>
          <w:sz w:val="28"/>
          <w:szCs w:val="28"/>
          <w:bdr w:val="none" w:sz="0" w:space="0" w:color="auto" w:frame="1"/>
          <w:lang w:eastAsia="ru-RU"/>
        </w:rPr>
        <w:t xml:space="preserve"> этнической, социальной, расовой, национальной или религиозной группы.</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r:id="rId10" w:anchor="p8311" w:tooltip="Ссылка на текущий документ" w:history="1">
        <w:r w:rsidRPr="006F2308">
          <w:rPr>
            <w:rFonts w:ascii="Times New Roman" w:eastAsia="Times New Roman" w:hAnsi="Times New Roman"/>
            <w:color w:val="000000"/>
            <w:spacing w:val="2"/>
            <w:sz w:val="28"/>
            <w:szCs w:val="28"/>
            <w:lang w:eastAsia="ru-RU"/>
          </w:rPr>
          <w:t>частью</w:t>
        </w:r>
        <w:r w:rsidRPr="006F2308">
          <w:rPr>
            <w:rFonts w:ascii="Times New Roman" w:eastAsia="Times New Roman" w:hAnsi="Times New Roman"/>
            <w:color w:val="666699"/>
            <w:spacing w:val="2"/>
            <w:sz w:val="28"/>
            <w:szCs w:val="28"/>
            <w:lang w:eastAsia="ru-RU"/>
          </w:rPr>
          <w:t xml:space="preserve"> </w:t>
        </w:r>
        <w:r w:rsidRPr="006F2308">
          <w:rPr>
            <w:rFonts w:ascii="Times New Roman" w:eastAsia="Times New Roman" w:hAnsi="Times New Roman"/>
            <w:color w:val="000000"/>
            <w:spacing w:val="2"/>
            <w:sz w:val="28"/>
            <w:szCs w:val="28"/>
            <w:lang w:eastAsia="ru-RU"/>
          </w:rPr>
          <w:t>2</w:t>
        </w:r>
      </w:hyperlink>
      <w:r w:rsidRPr="006F2308">
        <w:rPr>
          <w:rFonts w:ascii="Times New Roman" w:eastAsia="Times New Roman" w:hAnsi="Times New Roman"/>
          <w:color w:val="000000"/>
          <w:spacing w:val="2"/>
          <w:sz w:val="28"/>
          <w:szCs w:val="28"/>
          <w:lang w:eastAsia="ru-RU"/>
        </w:rPr>
        <w:t xml:space="preserve"> настоящей статьи, – влечёт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roofErr w:type="gramEnd"/>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lang w:eastAsia="ru-RU"/>
        </w:rPr>
        <w:t xml:space="preserve">      2. Организация деятельности некоммерческой организации, выполняющей функции иност</w:t>
      </w:r>
      <w:r w:rsidRPr="006F2308">
        <w:rPr>
          <w:rFonts w:ascii="Times New Roman" w:eastAsia="Times New Roman" w:hAnsi="Times New Roman"/>
          <w:color w:val="000000"/>
          <w:spacing w:val="2"/>
          <w:sz w:val="28"/>
          <w:szCs w:val="28"/>
          <w:lang w:eastAsia="ru-RU"/>
        </w:rPr>
        <w:softHyphen/>
        <w:t>ранного агента, в отношении которой принято решение о приостановлении её деятельности, либо участие в такой деятельности – влечёт наложение административного штрафа на организаторов в размере от тридцати тысяч до пятидесяти тысяч рублей; на участников – от трёх тысяч до пяти тысяч рублей.</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bCs/>
          <w:i/>
          <w:color w:val="000000"/>
          <w:spacing w:val="2"/>
          <w:sz w:val="28"/>
          <w:szCs w:val="28"/>
          <w:bdr w:val="none" w:sz="0" w:space="0" w:color="auto" w:frame="1"/>
          <w:lang w:eastAsia="ru-RU"/>
        </w:rPr>
      </w:pPr>
    </w:p>
    <w:p w:rsidR="006F2308"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eastAsia="Times New Roman" w:hAnsi="Times New Roman"/>
          <w:b/>
          <w:bCs/>
          <w:i/>
          <w:color w:val="000000"/>
          <w:spacing w:val="2"/>
          <w:sz w:val="28"/>
          <w:szCs w:val="28"/>
          <w:bdr w:val="none" w:sz="0" w:space="0" w:color="auto" w:frame="1"/>
          <w:lang w:eastAsia="ru-RU"/>
        </w:rPr>
        <w:t>Производство и распространение экстремистских материалов</w:t>
      </w:r>
      <w:r w:rsidRPr="006F2308">
        <w:rPr>
          <w:rFonts w:ascii="Times New Roman" w:eastAsia="Times New Roman" w:hAnsi="Times New Roman"/>
          <w:b/>
          <w:i/>
          <w:color w:val="000000"/>
          <w:spacing w:val="2"/>
          <w:sz w:val="28"/>
          <w:szCs w:val="28"/>
          <w:bdr w:val="none" w:sz="0" w:space="0" w:color="auto" w:frame="1"/>
          <w:lang w:eastAsia="ru-RU"/>
        </w:rPr>
        <w:t xml:space="preserve"> (статья 20.29 КоАП РФ)</w:t>
      </w:r>
    </w:p>
    <w:p w:rsidR="006F2308" w:rsidRPr="009B52F8" w:rsidRDefault="00E014DC" w:rsidP="009B52F8">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proofErr w:type="gramStart"/>
      <w:r w:rsidRPr="006F2308">
        <w:rPr>
          <w:rFonts w:ascii="Times New Roman" w:eastAsia="Times New Roman" w:hAnsi="Times New Roman"/>
          <w:color w:val="000000"/>
          <w:spacing w:val="2"/>
          <w:sz w:val="28"/>
          <w:szCs w:val="28"/>
          <w:lang w:eastAsia="ru-RU"/>
        </w:rPr>
        <w:t xml:space="preserve">Массовое </w:t>
      </w:r>
      <w:hyperlink r:id="rId11" w:tooltip="Федеральный закон от 25.07.2002 N 114-ФЗ&#10;(ред. от 02.07.2013)&#10;&quot;О противодействии экстремистской деятельности&quot;" w:history="1">
        <w:r w:rsidRPr="006F2308">
          <w:rPr>
            <w:rFonts w:ascii="Times New Roman" w:eastAsia="Times New Roman" w:hAnsi="Times New Roman"/>
            <w:color w:val="000000"/>
            <w:spacing w:val="2"/>
            <w:sz w:val="28"/>
            <w:szCs w:val="28"/>
            <w:lang w:eastAsia="ru-RU"/>
          </w:rPr>
          <w:t>распространение</w:t>
        </w:r>
      </w:hyperlink>
      <w:r w:rsidRPr="006F2308">
        <w:rPr>
          <w:rFonts w:ascii="Times New Roman" w:eastAsia="Times New Roman" w:hAnsi="Times New Roman"/>
          <w:color w:val="000000"/>
          <w:spacing w:val="2"/>
          <w:sz w:val="28"/>
          <w:szCs w:val="28"/>
          <w:lang w:eastAsia="ru-RU"/>
        </w:rPr>
        <w:t xml:space="preserve"> экстремистских материалов, включённых в опубликованный федеральный список экстремистских материалов, а равно их производство либо хранение в целях массового распространения – влечёт наложение административного штрафа на граждан в размере от одной тысячи до трёх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F2308">
        <w:rPr>
          <w:rFonts w:ascii="Times New Roman" w:eastAsia="Times New Roman" w:hAnsi="Times New Roman"/>
          <w:color w:val="000000"/>
          <w:spacing w:val="2"/>
          <w:sz w:val="28"/>
          <w:szCs w:val="28"/>
          <w:lang w:eastAsia="ru-RU"/>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bookmarkStart w:id="0" w:name="_GoBack"/>
      <w:bookmarkEnd w:id="0"/>
    </w:p>
    <w:p w:rsidR="00E014DC" w:rsidRPr="006F2308" w:rsidRDefault="00E014DC" w:rsidP="00E014DC">
      <w:pPr>
        <w:shd w:val="clear" w:color="auto" w:fill="FFFFFF"/>
        <w:spacing w:after="0" w:line="240" w:lineRule="auto"/>
        <w:jc w:val="center"/>
        <w:textAlignment w:val="baseline"/>
        <w:rPr>
          <w:rFonts w:ascii="Times New Roman" w:eastAsia="Times New Roman" w:hAnsi="Times New Roman"/>
          <w:b/>
          <w:bCs/>
          <w:color w:val="000000"/>
          <w:spacing w:val="2"/>
          <w:sz w:val="28"/>
          <w:szCs w:val="28"/>
          <w:bdr w:val="none" w:sz="0" w:space="0" w:color="auto" w:frame="1"/>
          <w:lang w:eastAsia="ru-RU"/>
        </w:rPr>
      </w:pPr>
      <w:r w:rsidRPr="006F2308">
        <w:rPr>
          <w:rFonts w:ascii="Times New Roman" w:eastAsia="Times New Roman" w:hAnsi="Times New Roman"/>
          <w:b/>
          <w:bCs/>
          <w:color w:val="000000"/>
          <w:spacing w:val="2"/>
          <w:sz w:val="28"/>
          <w:szCs w:val="28"/>
          <w:bdr w:val="none" w:sz="0" w:space="0" w:color="auto" w:frame="1"/>
          <w:lang w:eastAsia="ru-RU"/>
        </w:rPr>
        <w:lastRenderedPageBreak/>
        <w:t>Уголовная ответственность устанавливается в соответствии с Уголовным кодексом Российской Федерации</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lang w:eastAsia="ru-RU"/>
        </w:rPr>
      </w:pPr>
      <w:r w:rsidRPr="006F2308">
        <w:rPr>
          <w:rFonts w:ascii="Times New Roman" w:hAnsi="Times New Roman"/>
          <w:b/>
          <w:i/>
          <w:color w:val="000000"/>
          <w:spacing w:val="2"/>
          <w:sz w:val="28"/>
          <w:szCs w:val="28"/>
          <w:shd w:val="clear" w:color="auto" w:fill="FFFFFF"/>
        </w:rPr>
        <w:t>Нарушение права на свободу совести и вероисповедания</w:t>
      </w:r>
      <w:r w:rsidRPr="006F2308">
        <w:rPr>
          <w:rFonts w:ascii="Times New Roman" w:eastAsia="Times New Roman" w:hAnsi="Times New Roman"/>
          <w:b/>
          <w:i/>
          <w:color w:val="000000"/>
          <w:spacing w:val="2"/>
          <w:sz w:val="28"/>
          <w:szCs w:val="28"/>
          <w:lang w:eastAsia="ru-RU"/>
        </w:rPr>
        <w:t xml:space="preserve"> </w:t>
      </w:r>
      <w:r w:rsidRPr="006F2308">
        <w:rPr>
          <w:rFonts w:ascii="Times New Roman" w:eastAsia="Times New Roman" w:hAnsi="Times New Roman"/>
          <w:b/>
          <w:i/>
          <w:color w:val="000000"/>
          <w:spacing w:val="2"/>
          <w:sz w:val="28"/>
          <w:szCs w:val="28"/>
          <w:bdr w:val="none" w:sz="0" w:space="0" w:color="auto" w:frame="1"/>
          <w:lang w:eastAsia="ru-RU"/>
        </w:rPr>
        <w:t>(статья 148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Публичные действия, выражающие явное неуважение к обществу и совершенные в целях оскорбления религиозных чувств верующих, – наказываются штрафом в размере до трёхсот тысяч рублей или в размере заработной платы или иного дохода осуждённого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w:t>
      </w:r>
      <w:proofErr w:type="gramEnd"/>
      <w:r w:rsidRPr="006F2308">
        <w:rPr>
          <w:rFonts w:ascii="Times New Roman" w:eastAsia="Times New Roman" w:hAnsi="Times New Roman"/>
          <w:color w:val="000000"/>
          <w:spacing w:val="2"/>
          <w:sz w:val="28"/>
          <w:szCs w:val="28"/>
          <w:lang w:eastAsia="ru-RU"/>
        </w:rPr>
        <w:t xml:space="preserve"> срок.</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 xml:space="preserve">Деяния, предусмотренные </w:t>
      </w:r>
      <w:hyperlink r:id="rId12" w:anchor="block_14801" w:history="1">
        <w:r w:rsidRPr="006F2308">
          <w:rPr>
            <w:rFonts w:ascii="Times New Roman" w:eastAsia="Times New Roman" w:hAnsi="Times New Roman"/>
            <w:color w:val="000000"/>
            <w:spacing w:val="2"/>
            <w:sz w:val="28"/>
            <w:szCs w:val="28"/>
            <w:lang w:eastAsia="ru-RU"/>
          </w:rPr>
          <w:t>частью первой</w:t>
        </w:r>
      </w:hyperlink>
      <w:r w:rsidRPr="006F2308">
        <w:rPr>
          <w:rFonts w:ascii="Times New Roman" w:eastAsia="Times New Roman" w:hAnsi="Times New Roman"/>
          <w:color w:val="000000"/>
          <w:spacing w:val="2"/>
          <w:sz w:val="28"/>
          <w:szCs w:val="28"/>
          <w:lang w:eastAsia="ru-RU"/>
        </w:rPr>
        <w:t xml:space="preserve"> настоящей статьи, совершенные в местах, специально предназначенных для проведения богослужений, других религиозных обрядов и церемоний, – наказываются штрафом в размере до пятисот тысяч рублей или в размере заработной платы или иного дохода осуждённого за период до трёх лет, либо обязательными работами на срок до четырёхсот восьмидесяти часов, либо принудительными работами на срок до трёх лет, либо лишением</w:t>
      </w:r>
      <w:proofErr w:type="gramEnd"/>
      <w:r w:rsidRPr="006F2308">
        <w:rPr>
          <w:rFonts w:ascii="Times New Roman" w:eastAsia="Times New Roman" w:hAnsi="Times New Roman"/>
          <w:color w:val="000000"/>
          <w:spacing w:val="2"/>
          <w:sz w:val="28"/>
          <w:szCs w:val="28"/>
          <w:lang w:eastAsia="ru-RU"/>
        </w:rPr>
        <w:t xml:space="preserve"> свободы на тот же срок с ограничением свободы на срок до одного года или без такового.</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w:t>
      </w:r>
      <w:proofErr w:type="gramStart"/>
      <w:r w:rsidRPr="006F2308">
        <w:rPr>
          <w:rFonts w:ascii="Times New Roman" w:eastAsia="Times New Roman" w:hAnsi="Times New Roman"/>
          <w:color w:val="000000"/>
          <w:spacing w:val="2"/>
          <w:sz w:val="28"/>
          <w:szCs w:val="28"/>
          <w:lang w:eastAsia="ru-RU"/>
        </w:rPr>
        <w:t>Незаконное воспрепятствование деятельности религиозных организаций или проведению богослужений, других религиозных обрядов и церемоний – наказывается штрафом в размере до трёхсот тысяч рублей или в размере заработной платы или иного дохода осуждённого за период до двух лет, либо обязательными работами на срок до трёхсот шестидесяти часов, либо исправительными работами на срок до одного года, либо арестом на срок до трёх месяцев.</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4. Деяния, предусмотренные </w:t>
      </w:r>
      <w:hyperlink r:id="rId13" w:anchor="block_14803" w:history="1">
        <w:r w:rsidRPr="006F2308">
          <w:rPr>
            <w:rFonts w:ascii="Times New Roman" w:eastAsia="Times New Roman" w:hAnsi="Times New Roman"/>
            <w:color w:val="000000"/>
            <w:spacing w:val="2"/>
            <w:sz w:val="28"/>
            <w:szCs w:val="28"/>
            <w:lang w:eastAsia="ru-RU"/>
          </w:rPr>
          <w:t>частью третьей</w:t>
        </w:r>
      </w:hyperlink>
      <w:r w:rsidRPr="006F2308">
        <w:rPr>
          <w:rFonts w:ascii="Times New Roman" w:eastAsia="Times New Roman" w:hAnsi="Times New Roman"/>
          <w:color w:val="000000"/>
          <w:spacing w:val="2"/>
          <w:sz w:val="28"/>
          <w:szCs w:val="28"/>
          <w:lang w:eastAsia="ru-RU"/>
        </w:rPr>
        <w:t> настоящей статьи, совершенные:</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а) лицом с использованием своего служебного положения; </w:t>
      </w:r>
      <w:proofErr w:type="gramStart"/>
      <w:r w:rsidRPr="006F2308">
        <w:rPr>
          <w:rFonts w:ascii="Times New Roman" w:eastAsia="Times New Roman" w:hAnsi="Times New Roman"/>
          <w:color w:val="000000"/>
          <w:spacing w:val="2"/>
          <w:sz w:val="28"/>
          <w:szCs w:val="28"/>
          <w:lang w:eastAsia="ru-RU"/>
        </w:rPr>
        <w:t>б) с применением насилия или с угрозой его применения, – наказываются штрафом в размере до двухсот тысяч рублей или в размере заработной платы или иного дохода осуждённого за период до одного года, либо обязательными работами на срок до четырёхсот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w:t>
      </w:r>
      <w:proofErr w:type="gramEnd"/>
      <w:r w:rsidRPr="006F2308">
        <w:rPr>
          <w:rFonts w:ascii="Times New Roman" w:eastAsia="Times New Roman" w:hAnsi="Times New Roman"/>
          <w:color w:val="000000"/>
          <w:spacing w:val="2"/>
          <w:sz w:val="28"/>
          <w:szCs w:val="28"/>
          <w:lang w:eastAsia="ru-RU"/>
        </w:rPr>
        <w:t xml:space="preserve"> тот же срок с лишением права занимать определённые должности или заниматься определённой деятельностью на срок до двух лет.</w:t>
      </w:r>
    </w:p>
    <w:p w:rsidR="00E014DC" w:rsidRPr="006F2308" w:rsidRDefault="00E014DC" w:rsidP="00E014DC">
      <w:pPr>
        <w:spacing w:after="0" w:line="240" w:lineRule="auto"/>
        <w:textAlignment w:val="baseline"/>
        <w:rPr>
          <w:rFonts w:ascii="Times New Roman" w:eastAsia="Times New Roman" w:hAnsi="Times New Roman"/>
          <w:color w:val="000000"/>
          <w:spacing w:val="2"/>
          <w:sz w:val="28"/>
          <w:szCs w:val="28"/>
          <w:bdr w:val="none" w:sz="0" w:space="0" w:color="auto" w:frame="1"/>
          <w:lang w:eastAsia="ru-RU"/>
        </w:rPr>
      </w:pPr>
    </w:p>
    <w:p w:rsidR="00E014DC" w:rsidRPr="006F2308" w:rsidRDefault="00E014DC" w:rsidP="00E014DC">
      <w:pPr>
        <w:spacing w:after="0" w:line="240" w:lineRule="auto"/>
        <w:textAlignment w:val="baseline"/>
        <w:rPr>
          <w:rFonts w:ascii="Times New Roman" w:eastAsia="Times New Roman" w:hAnsi="Times New Roman"/>
          <w:color w:val="000000"/>
          <w:spacing w:val="2"/>
          <w:sz w:val="28"/>
          <w:szCs w:val="28"/>
          <w:lang w:eastAsia="ru-RU"/>
        </w:rPr>
      </w:pPr>
      <w:r w:rsidRPr="006F2308">
        <w:rPr>
          <w:rFonts w:ascii="Times New Roman" w:eastAsia="Times New Roman" w:hAnsi="Times New Roman"/>
          <w:b/>
          <w:i/>
          <w:color w:val="000000"/>
          <w:spacing w:val="2"/>
          <w:sz w:val="28"/>
          <w:szCs w:val="28"/>
          <w:lang w:eastAsia="ru-RU"/>
        </w:rPr>
        <w:t xml:space="preserve">Террористический акт </w:t>
      </w:r>
      <w:r w:rsidRPr="006F2308">
        <w:rPr>
          <w:rFonts w:ascii="Times New Roman" w:eastAsia="Times New Roman" w:hAnsi="Times New Roman"/>
          <w:b/>
          <w:i/>
          <w:color w:val="000000"/>
          <w:spacing w:val="2"/>
          <w:sz w:val="28"/>
          <w:szCs w:val="28"/>
          <w:bdr w:val="none" w:sz="0" w:space="0" w:color="auto" w:frame="1"/>
          <w:lang w:eastAsia="ru-RU"/>
        </w:rPr>
        <w:t>(статья 205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w:t>
      </w:r>
      <w:r w:rsidRPr="006F2308">
        <w:rPr>
          <w:rFonts w:ascii="Times New Roman" w:eastAsia="Times New Roman" w:hAnsi="Times New Roman"/>
          <w:color w:val="000000"/>
          <w:spacing w:val="2"/>
          <w:sz w:val="28"/>
          <w:szCs w:val="28"/>
          <w:lang w:eastAsia="ru-RU"/>
        </w:rPr>
        <w:lastRenderedPageBreak/>
        <w:t>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 до пятнадцати лет.</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Те же деяния: а) совершенные группой лиц по предварительному сговору или организованной группой; б) повлёкшие по неосторожности смерть человека; в)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roofErr w:type="gramEnd"/>
    </w:p>
    <w:p w:rsid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Деяния, предусмотренные частями первой или второй настоящей статьи, если они:</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014DC" w:rsidRPr="006F2308" w:rsidRDefault="00E014DC" w:rsidP="00E014DC">
      <w:pPr>
        <w:shd w:val="clear" w:color="auto" w:fill="FFFFFF"/>
        <w:spacing w:after="0" w:line="240" w:lineRule="auto"/>
        <w:jc w:val="both"/>
        <w:textAlignment w:val="baseline"/>
        <w:rPr>
          <w:rFonts w:ascii="Times New Roman" w:hAnsi="Times New Roman"/>
          <w:color w:val="000000"/>
          <w:spacing w:val="2"/>
          <w:sz w:val="28"/>
          <w:szCs w:val="28"/>
          <w:shd w:val="clear" w:color="auto" w:fill="FFFFFF"/>
        </w:rPr>
      </w:pPr>
      <w:r w:rsidRPr="006F2308">
        <w:rPr>
          <w:rStyle w:val="s10"/>
          <w:rFonts w:ascii="Times New Roman" w:hAnsi="Times New Roman"/>
          <w:bCs/>
          <w:i/>
          <w:color w:val="000000"/>
          <w:spacing w:val="2"/>
          <w:sz w:val="28"/>
          <w:szCs w:val="28"/>
        </w:rPr>
        <w:t xml:space="preserve">      Примечание.</w:t>
      </w:r>
      <w:r w:rsidRPr="006F2308">
        <w:rPr>
          <w:rStyle w:val="apple-converted-space"/>
          <w:rFonts w:ascii="Times New Roman" w:hAnsi="Times New Roman"/>
          <w:color w:val="000000"/>
          <w:spacing w:val="2"/>
          <w:sz w:val="28"/>
          <w:szCs w:val="28"/>
          <w:shd w:val="clear" w:color="auto" w:fill="FFFFFF"/>
        </w:rPr>
        <w:t> </w:t>
      </w:r>
      <w:r w:rsidRPr="006F2308">
        <w:rPr>
          <w:rFonts w:ascii="Times New Roman" w:hAnsi="Times New Roman"/>
          <w:color w:val="000000"/>
          <w:spacing w:val="2"/>
          <w:sz w:val="28"/>
          <w:szCs w:val="28"/>
          <w:shd w:val="clear" w:color="auto" w:fill="FFFFFF"/>
        </w:rP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6F2308">
        <w:rPr>
          <w:rFonts w:ascii="Times New Roman" w:hAnsi="Times New Roman"/>
          <w:color w:val="000000"/>
          <w:spacing w:val="2"/>
          <w:sz w:val="28"/>
          <w:szCs w:val="28"/>
        </w:rPr>
        <w:br/>
      </w:r>
      <w:r w:rsidRPr="006F2308">
        <w:rPr>
          <w:rFonts w:ascii="Times New Roman" w:eastAsia="Times New Roman" w:hAnsi="Times New Roman"/>
          <w:b/>
          <w:bCs/>
          <w:i/>
          <w:color w:val="000000"/>
          <w:spacing w:val="2"/>
          <w:sz w:val="28"/>
          <w:szCs w:val="28"/>
          <w:bdr w:val="none" w:sz="0" w:space="0" w:color="auto" w:frame="1"/>
          <w:lang w:eastAsia="ru-RU"/>
        </w:rPr>
        <w:t>Содействие террористической деятельности</w:t>
      </w:r>
      <w:r w:rsidRPr="006F2308">
        <w:rPr>
          <w:rFonts w:ascii="Times New Roman" w:eastAsia="Times New Roman" w:hAnsi="Times New Roman"/>
          <w:b/>
          <w:i/>
          <w:color w:val="000000"/>
          <w:spacing w:val="2"/>
          <w:sz w:val="28"/>
          <w:szCs w:val="28"/>
          <w:bdr w:val="none" w:sz="0" w:space="0" w:color="auto" w:frame="1"/>
          <w:lang w:eastAsia="ru-RU"/>
        </w:rPr>
        <w:t xml:space="preserve"> (статья 205.1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 xml:space="preserve">Склонение, вербовка или иное вовлечение лица в совершение хотя бы одного из преступлений, предусмотренных </w:t>
      </w:r>
      <w:hyperlink r:id="rId14" w:anchor="block_205" w:history="1">
        <w:r w:rsidRPr="006F2308">
          <w:rPr>
            <w:rFonts w:ascii="Times New Roman" w:eastAsia="Times New Roman" w:hAnsi="Times New Roman"/>
            <w:color w:val="000000"/>
            <w:spacing w:val="2"/>
            <w:sz w:val="28"/>
            <w:szCs w:val="28"/>
            <w:lang w:eastAsia="ru-RU"/>
          </w:rPr>
          <w:t xml:space="preserve">ст. 205, 206, 206, 211, 277, 278, 279 и 360 УК РФ, </w:t>
        </w:r>
      </w:hyperlink>
      <w:r w:rsidRPr="006F2308">
        <w:rPr>
          <w:rFonts w:ascii="Times New Roman" w:eastAsia="Times New Roman" w:hAnsi="Times New Roman"/>
          <w:color w:val="000000"/>
          <w:spacing w:val="2"/>
          <w:sz w:val="28"/>
          <w:szCs w:val="28"/>
          <w:lang w:eastAsia="ru-RU"/>
        </w:rPr>
        <w:t>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пяти до десяти лет со штрафом в размере до пятисот тысяч</w:t>
      </w:r>
      <w:proofErr w:type="gramEnd"/>
      <w:r w:rsidRPr="006F2308">
        <w:rPr>
          <w:rFonts w:ascii="Times New Roman" w:eastAsia="Times New Roman" w:hAnsi="Times New Roman"/>
          <w:color w:val="000000"/>
          <w:spacing w:val="2"/>
          <w:sz w:val="28"/>
          <w:szCs w:val="28"/>
          <w:lang w:eastAsia="ru-RU"/>
        </w:rPr>
        <w:t xml:space="preserve"> рублей либо в размере заработной платы или иного дохода осуждённого за период до трёх лет либо без такового.</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Те же деяния, совершенные лицом с использованием своего служебного положения, –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осуждённого за период от трёх до пяти лет либо без такового.</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Пособничество в совершении преступления, предусмотренного </w:t>
      </w:r>
      <w:hyperlink r:id="rId15" w:anchor="block_205" w:history="1">
        <w:r w:rsidRPr="006F2308">
          <w:rPr>
            <w:rFonts w:ascii="Times New Roman" w:eastAsia="Times New Roman" w:hAnsi="Times New Roman"/>
            <w:color w:val="000000"/>
            <w:spacing w:val="2"/>
            <w:sz w:val="28"/>
            <w:szCs w:val="28"/>
            <w:lang w:eastAsia="ru-RU"/>
          </w:rPr>
          <w:t>статьёй 205</w:t>
        </w:r>
      </w:hyperlink>
      <w:r w:rsidRPr="006F2308">
        <w:rPr>
          <w:rFonts w:ascii="Times New Roman" w:eastAsia="Times New Roman" w:hAnsi="Times New Roman"/>
          <w:color w:val="000000"/>
          <w:spacing w:val="2"/>
          <w:sz w:val="28"/>
          <w:szCs w:val="28"/>
          <w:lang w:eastAsia="ru-RU"/>
        </w:rPr>
        <w:t> УК РФ, – наказывается лишением свободы на срок от десяти до двадцати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4. </w:t>
      </w:r>
      <w:proofErr w:type="gramStart"/>
      <w:r w:rsidRPr="006F2308">
        <w:rPr>
          <w:rFonts w:ascii="Times New Roman" w:eastAsia="Times New Roman" w:hAnsi="Times New Roman"/>
          <w:color w:val="000000"/>
          <w:spacing w:val="2"/>
          <w:sz w:val="28"/>
          <w:szCs w:val="28"/>
          <w:lang w:eastAsia="ru-RU"/>
        </w:rPr>
        <w:t xml:space="preserve">Организация совершения хотя бы одного из преступлений, предусмотренных </w:t>
      </w:r>
      <w:hyperlink r:id="rId16" w:anchor="block_205" w:history="1">
        <w:r w:rsidRPr="006F2308">
          <w:rPr>
            <w:rFonts w:ascii="Times New Roman" w:eastAsia="Times New Roman" w:hAnsi="Times New Roman"/>
            <w:color w:val="000000"/>
            <w:spacing w:val="2"/>
            <w:sz w:val="28"/>
            <w:szCs w:val="28"/>
            <w:lang w:eastAsia="ru-RU"/>
          </w:rPr>
          <w:t>статьями 205</w:t>
        </w:r>
      </w:hyperlink>
      <w:r w:rsidRPr="006F2308">
        <w:rPr>
          <w:rFonts w:ascii="Times New Roman" w:eastAsia="Times New Roman" w:hAnsi="Times New Roman"/>
          <w:color w:val="000000"/>
          <w:spacing w:val="2"/>
          <w:sz w:val="28"/>
          <w:szCs w:val="28"/>
          <w:lang w:eastAsia="ru-RU"/>
        </w:rPr>
        <w:t xml:space="preserve">, </w:t>
      </w:r>
      <w:hyperlink r:id="rId17" w:anchor="block_2053" w:history="1">
        <w:r w:rsidRPr="006F2308">
          <w:rPr>
            <w:rFonts w:ascii="Times New Roman" w:eastAsia="Times New Roman" w:hAnsi="Times New Roman"/>
            <w:color w:val="000000"/>
            <w:spacing w:val="2"/>
            <w:sz w:val="28"/>
            <w:szCs w:val="28"/>
            <w:lang w:eastAsia="ru-RU"/>
          </w:rPr>
          <w:t>205.3</w:t>
        </w:r>
      </w:hyperlink>
      <w:r w:rsidRPr="006F2308">
        <w:rPr>
          <w:rFonts w:ascii="Times New Roman" w:eastAsia="Times New Roman" w:hAnsi="Times New Roman"/>
          <w:color w:val="000000"/>
          <w:spacing w:val="2"/>
          <w:sz w:val="28"/>
          <w:szCs w:val="28"/>
          <w:lang w:eastAsia="ru-RU"/>
        </w:rPr>
        <w:t xml:space="preserve">, </w:t>
      </w:r>
      <w:hyperlink r:id="rId18" w:anchor="block_20603" w:history="1">
        <w:r w:rsidRPr="006F2308">
          <w:rPr>
            <w:rFonts w:ascii="Times New Roman" w:eastAsia="Times New Roman" w:hAnsi="Times New Roman"/>
            <w:color w:val="000000"/>
            <w:spacing w:val="2"/>
            <w:sz w:val="28"/>
            <w:szCs w:val="28"/>
            <w:lang w:eastAsia="ru-RU"/>
          </w:rPr>
          <w:t>частями третьей</w:t>
        </w:r>
      </w:hyperlink>
      <w:r w:rsidRPr="006F2308">
        <w:rPr>
          <w:rFonts w:ascii="Times New Roman" w:eastAsia="Times New Roman" w:hAnsi="Times New Roman"/>
          <w:color w:val="000000"/>
          <w:spacing w:val="2"/>
          <w:sz w:val="28"/>
          <w:szCs w:val="28"/>
          <w:lang w:eastAsia="ru-RU"/>
        </w:rPr>
        <w:t xml:space="preserve"> и </w:t>
      </w:r>
      <w:hyperlink r:id="rId19" w:anchor="block_20604" w:history="1">
        <w:r w:rsidRPr="006F2308">
          <w:rPr>
            <w:rFonts w:ascii="Times New Roman" w:eastAsia="Times New Roman" w:hAnsi="Times New Roman"/>
            <w:color w:val="000000"/>
            <w:spacing w:val="2"/>
            <w:sz w:val="28"/>
            <w:szCs w:val="28"/>
            <w:lang w:eastAsia="ru-RU"/>
          </w:rPr>
          <w:t>четвёртой статьи 206</w:t>
        </w:r>
      </w:hyperlink>
      <w:r w:rsidRPr="006F2308">
        <w:rPr>
          <w:rFonts w:ascii="Times New Roman" w:eastAsia="Times New Roman" w:hAnsi="Times New Roman"/>
          <w:color w:val="000000"/>
          <w:spacing w:val="2"/>
          <w:sz w:val="28"/>
          <w:szCs w:val="28"/>
          <w:lang w:eastAsia="ru-RU"/>
        </w:rPr>
        <w:t xml:space="preserve">, </w:t>
      </w:r>
      <w:hyperlink r:id="rId20" w:anchor="block_21104" w:history="1">
        <w:r w:rsidRPr="006F2308">
          <w:rPr>
            <w:rFonts w:ascii="Times New Roman" w:eastAsia="Times New Roman" w:hAnsi="Times New Roman"/>
            <w:color w:val="000000"/>
            <w:spacing w:val="2"/>
            <w:sz w:val="28"/>
            <w:szCs w:val="28"/>
            <w:lang w:eastAsia="ru-RU"/>
          </w:rPr>
          <w:t>частью четвёртой статьи 211</w:t>
        </w:r>
      </w:hyperlink>
      <w:r w:rsidRPr="006F2308">
        <w:rPr>
          <w:rFonts w:ascii="Times New Roman" w:eastAsia="Times New Roman" w:hAnsi="Times New Roman"/>
          <w:color w:val="000000"/>
          <w:spacing w:val="2"/>
          <w:sz w:val="28"/>
          <w:szCs w:val="28"/>
          <w:lang w:eastAsia="ru-RU"/>
        </w:rPr>
        <w:t xml:space="preserve"> УК РФ, или руководство его </w:t>
      </w:r>
      <w:r w:rsidRPr="006F2308">
        <w:rPr>
          <w:rFonts w:ascii="Times New Roman" w:eastAsia="Times New Roman" w:hAnsi="Times New Roman"/>
          <w:color w:val="000000"/>
          <w:spacing w:val="2"/>
          <w:sz w:val="28"/>
          <w:szCs w:val="28"/>
          <w:lang w:eastAsia="ru-RU"/>
        </w:rPr>
        <w:lastRenderedPageBreak/>
        <w:t>совершением, а равно организация финансирования терроризма – наказы</w:t>
      </w:r>
      <w:r w:rsidRPr="006F2308">
        <w:rPr>
          <w:rFonts w:ascii="Times New Roman" w:eastAsia="Times New Roman" w:hAnsi="Times New Roman"/>
          <w:color w:val="000000"/>
          <w:spacing w:val="2"/>
          <w:sz w:val="28"/>
          <w:szCs w:val="28"/>
          <w:lang w:eastAsia="ru-RU"/>
        </w:rPr>
        <w:softHyphen/>
        <w:t>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bCs/>
          <w:i/>
          <w:color w:val="000000"/>
          <w:spacing w:val="2"/>
          <w:sz w:val="28"/>
          <w:szCs w:val="28"/>
          <w:lang w:eastAsia="ru-RU"/>
        </w:rPr>
        <w:t xml:space="preserve">      Примечания.</w:t>
      </w: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21" w:anchor="block_205" w:history="1">
        <w:r w:rsidRPr="006F2308">
          <w:rPr>
            <w:rFonts w:ascii="Times New Roman" w:eastAsia="Times New Roman" w:hAnsi="Times New Roman"/>
            <w:color w:val="000000"/>
            <w:spacing w:val="2"/>
            <w:sz w:val="28"/>
            <w:szCs w:val="28"/>
            <w:lang w:eastAsia="ru-RU"/>
          </w:rPr>
          <w:t>ст. 205</w:t>
        </w:r>
      </w:hyperlink>
      <w:r w:rsidRPr="006F2308">
        <w:rPr>
          <w:rFonts w:ascii="Times New Roman" w:eastAsia="Times New Roman" w:hAnsi="Times New Roman"/>
          <w:color w:val="000000"/>
          <w:spacing w:val="2"/>
          <w:sz w:val="28"/>
          <w:szCs w:val="28"/>
          <w:lang w:eastAsia="ru-RU"/>
        </w:rPr>
        <w:t xml:space="preserve">, </w:t>
      </w:r>
      <w:hyperlink r:id="rId22" w:anchor="block_2051" w:history="1">
        <w:r w:rsidRPr="006F2308">
          <w:rPr>
            <w:rFonts w:ascii="Times New Roman" w:eastAsia="Times New Roman" w:hAnsi="Times New Roman"/>
            <w:color w:val="000000"/>
            <w:spacing w:val="2"/>
            <w:sz w:val="28"/>
            <w:szCs w:val="28"/>
            <w:lang w:eastAsia="ru-RU"/>
          </w:rPr>
          <w:t>205.1</w:t>
        </w:r>
      </w:hyperlink>
      <w:r w:rsidRPr="006F2308">
        <w:rPr>
          <w:rFonts w:ascii="Times New Roman" w:eastAsia="Times New Roman" w:hAnsi="Times New Roman"/>
          <w:color w:val="000000"/>
          <w:spacing w:val="2"/>
          <w:sz w:val="28"/>
          <w:szCs w:val="28"/>
          <w:lang w:eastAsia="ru-RU"/>
        </w:rPr>
        <w:t xml:space="preserve">, </w:t>
      </w:r>
      <w:hyperlink r:id="rId23" w:anchor="block_2052" w:history="1">
        <w:r w:rsidRPr="006F2308">
          <w:rPr>
            <w:rFonts w:ascii="Times New Roman" w:eastAsia="Times New Roman" w:hAnsi="Times New Roman"/>
            <w:color w:val="000000"/>
            <w:spacing w:val="2"/>
            <w:sz w:val="28"/>
            <w:szCs w:val="28"/>
            <w:lang w:eastAsia="ru-RU"/>
          </w:rPr>
          <w:t>205.2</w:t>
        </w:r>
      </w:hyperlink>
      <w:r w:rsidRPr="006F2308">
        <w:rPr>
          <w:rFonts w:ascii="Times New Roman" w:eastAsia="Times New Roman" w:hAnsi="Times New Roman"/>
          <w:color w:val="000000"/>
          <w:spacing w:val="2"/>
          <w:sz w:val="28"/>
          <w:szCs w:val="28"/>
          <w:lang w:eastAsia="ru-RU"/>
        </w:rPr>
        <w:t xml:space="preserve">, </w:t>
      </w:r>
      <w:hyperlink r:id="rId24" w:anchor="block_2053" w:history="1">
        <w:r w:rsidRPr="006F2308">
          <w:rPr>
            <w:rFonts w:ascii="Times New Roman" w:eastAsia="Times New Roman" w:hAnsi="Times New Roman"/>
            <w:color w:val="000000"/>
            <w:spacing w:val="2"/>
            <w:sz w:val="28"/>
            <w:szCs w:val="28"/>
            <w:lang w:eastAsia="ru-RU"/>
          </w:rPr>
          <w:t>205.3</w:t>
        </w:r>
      </w:hyperlink>
      <w:r w:rsidRPr="006F2308">
        <w:rPr>
          <w:rFonts w:ascii="Times New Roman" w:eastAsia="Times New Roman" w:hAnsi="Times New Roman"/>
          <w:color w:val="000000"/>
          <w:spacing w:val="2"/>
          <w:sz w:val="28"/>
          <w:szCs w:val="28"/>
          <w:lang w:eastAsia="ru-RU"/>
        </w:rPr>
        <w:t xml:space="preserve">, </w:t>
      </w:r>
      <w:hyperlink r:id="rId25" w:anchor="block_2054" w:history="1">
        <w:r w:rsidRPr="006F2308">
          <w:rPr>
            <w:rFonts w:ascii="Times New Roman" w:eastAsia="Times New Roman" w:hAnsi="Times New Roman"/>
            <w:color w:val="000000"/>
            <w:spacing w:val="2"/>
            <w:sz w:val="28"/>
            <w:szCs w:val="28"/>
            <w:lang w:eastAsia="ru-RU"/>
          </w:rPr>
          <w:t>205.4</w:t>
        </w:r>
      </w:hyperlink>
      <w:r w:rsidRPr="006F2308">
        <w:rPr>
          <w:rFonts w:ascii="Times New Roman" w:eastAsia="Times New Roman" w:hAnsi="Times New Roman"/>
          <w:color w:val="000000"/>
          <w:spacing w:val="2"/>
          <w:sz w:val="28"/>
          <w:szCs w:val="28"/>
          <w:lang w:eastAsia="ru-RU"/>
        </w:rPr>
        <w:t xml:space="preserve">, </w:t>
      </w:r>
      <w:hyperlink r:id="rId26" w:anchor="block_2055" w:history="1">
        <w:r w:rsidRPr="006F2308">
          <w:rPr>
            <w:rFonts w:ascii="Times New Roman" w:eastAsia="Times New Roman" w:hAnsi="Times New Roman"/>
            <w:color w:val="000000"/>
            <w:spacing w:val="2"/>
            <w:sz w:val="28"/>
            <w:szCs w:val="28"/>
            <w:lang w:eastAsia="ru-RU"/>
          </w:rPr>
          <w:t>205.5</w:t>
        </w:r>
      </w:hyperlink>
      <w:r w:rsidRPr="006F2308">
        <w:rPr>
          <w:rFonts w:ascii="Times New Roman" w:eastAsia="Times New Roman" w:hAnsi="Times New Roman"/>
          <w:color w:val="000000"/>
          <w:spacing w:val="2"/>
          <w:sz w:val="28"/>
          <w:szCs w:val="28"/>
          <w:lang w:eastAsia="ru-RU"/>
        </w:rPr>
        <w:t xml:space="preserve">, </w:t>
      </w:r>
      <w:hyperlink r:id="rId27" w:anchor="block_206" w:history="1">
        <w:r w:rsidRPr="006F2308">
          <w:rPr>
            <w:rFonts w:ascii="Times New Roman" w:eastAsia="Times New Roman" w:hAnsi="Times New Roman"/>
            <w:color w:val="000000"/>
            <w:spacing w:val="2"/>
            <w:sz w:val="28"/>
            <w:szCs w:val="28"/>
            <w:lang w:eastAsia="ru-RU"/>
          </w:rPr>
          <w:t>206</w:t>
        </w:r>
      </w:hyperlink>
      <w:r w:rsidRPr="006F2308">
        <w:rPr>
          <w:rFonts w:ascii="Times New Roman" w:eastAsia="Times New Roman" w:hAnsi="Times New Roman"/>
          <w:color w:val="000000"/>
          <w:spacing w:val="2"/>
          <w:sz w:val="28"/>
          <w:szCs w:val="28"/>
          <w:lang w:eastAsia="ru-RU"/>
        </w:rPr>
        <w:t xml:space="preserve">, </w:t>
      </w:r>
      <w:hyperlink r:id="rId28" w:anchor="block_208" w:history="1">
        <w:r w:rsidRPr="006F2308">
          <w:rPr>
            <w:rFonts w:ascii="Times New Roman" w:eastAsia="Times New Roman" w:hAnsi="Times New Roman"/>
            <w:color w:val="000000"/>
            <w:spacing w:val="2"/>
            <w:sz w:val="28"/>
            <w:szCs w:val="28"/>
            <w:lang w:eastAsia="ru-RU"/>
          </w:rPr>
          <w:t>208</w:t>
        </w:r>
      </w:hyperlink>
      <w:r w:rsidRPr="006F2308">
        <w:rPr>
          <w:rFonts w:ascii="Times New Roman" w:eastAsia="Times New Roman" w:hAnsi="Times New Roman"/>
          <w:color w:val="000000"/>
          <w:spacing w:val="2"/>
          <w:sz w:val="28"/>
          <w:szCs w:val="28"/>
          <w:lang w:eastAsia="ru-RU"/>
        </w:rPr>
        <w:t xml:space="preserve">, </w:t>
      </w:r>
      <w:hyperlink r:id="rId29" w:anchor="block_211" w:history="1">
        <w:r w:rsidRPr="006F2308">
          <w:rPr>
            <w:rFonts w:ascii="Times New Roman" w:eastAsia="Times New Roman" w:hAnsi="Times New Roman"/>
            <w:color w:val="000000"/>
            <w:spacing w:val="2"/>
            <w:sz w:val="28"/>
            <w:szCs w:val="28"/>
            <w:lang w:eastAsia="ru-RU"/>
          </w:rPr>
          <w:t>211</w:t>
        </w:r>
      </w:hyperlink>
      <w:r w:rsidRPr="006F2308">
        <w:rPr>
          <w:rFonts w:ascii="Times New Roman" w:eastAsia="Times New Roman" w:hAnsi="Times New Roman"/>
          <w:color w:val="000000"/>
          <w:spacing w:val="2"/>
          <w:sz w:val="28"/>
          <w:szCs w:val="28"/>
          <w:lang w:eastAsia="ru-RU"/>
        </w:rPr>
        <w:t xml:space="preserve">, </w:t>
      </w:r>
      <w:hyperlink r:id="rId30" w:anchor="block_220" w:history="1">
        <w:r w:rsidRPr="006F2308">
          <w:rPr>
            <w:rFonts w:ascii="Times New Roman" w:eastAsia="Times New Roman" w:hAnsi="Times New Roman"/>
            <w:color w:val="000000"/>
            <w:spacing w:val="2"/>
            <w:sz w:val="28"/>
            <w:szCs w:val="28"/>
            <w:lang w:eastAsia="ru-RU"/>
          </w:rPr>
          <w:t>220</w:t>
        </w:r>
      </w:hyperlink>
      <w:r w:rsidRPr="006F2308">
        <w:rPr>
          <w:rFonts w:ascii="Times New Roman" w:eastAsia="Times New Roman" w:hAnsi="Times New Roman"/>
          <w:color w:val="000000"/>
          <w:spacing w:val="2"/>
          <w:sz w:val="28"/>
          <w:szCs w:val="28"/>
          <w:lang w:eastAsia="ru-RU"/>
        </w:rPr>
        <w:t xml:space="preserve">, </w:t>
      </w:r>
      <w:hyperlink r:id="rId31" w:anchor="block_221" w:history="1">
        <w:r w:rsidRPr="006F2308">
          <w:rPr>
            <w:rFonts w:ascii="Times New Roman" w:eastAsia="Times New Roman" w:hAnsi="Times New Roman"/>
            <w:color w:val="000000"/>
            <w:spacing w:val="2"/>
            <w:sz w:val="28"/>
            <w:szCs w:val="28"/>
            <w:lang w:eastAsia="ru-RU"/>
          </w:rPr>
          <w:t>221</w:t>
        </w:r>
      </w:hyperlink>
      <w:r w:rsidRPr="006F2308">
        <w:rPr>
          <w:rFonts w:ascii="Times New Roman" w:eastAsia="Times New Roman" w:hAnsi="Times New Roman"/>
          <w:color w:val="000000"/>
          <w:spacing w:val="2"/>
          <w:sz w:val="28"/>
          <w:szCs w:val="28"/>
          <w:lang w:eastAsia="ru-RU"/>
        </w:rPr>
        <w:t xml:space="preserve">, </w:t>
      </w:r>
      <w:hyperlink r:id="rId32" w:anchor="block_277" w:history="1">
        <w:r w:rsidRPr="006F2308">
          <w:rPr>
            <w:rFonts w:ascii="Times New Roman" w:eastAsia="Times New Roman" w:hAnsi="Times New Roman"/>
            <w:color w:val="000000"/>
            <w:spacing w:val="2"/>
            <w:sz w:val="28"/>
            <w:szCs w:val="28"/>
            <w:lang w:eastAsia="ru-RU"/>
          </w:rPr>
          <w:t>277</w:t>
        </w:r>
      </w:hyperlink>
      <w:r w:rsidRPr="006F2308">
        <w:rPr>
          <w:rFonts w:ascii="Times New Roman" w:eastAsia="Times New Roman" w:hAnsi="Times New Roman"/>
          <w:color w:val="000000"/>
          <w:spacing w:val="2"/>
          <w:sz w:val="28"/>
          <w:szCs w:val="28"/>
          <w:lang w:eastAsia="ru-RU"/>
        </w:rPr>
        <w:t xml:space="preserve">, </w:t>
      </w:r>
      <w:hyperlink r:id="rId33" w:anchor="block_278" w:history="1">
        <w:r w:rsidRPr="006F2308">
          <w:rPr>
            <w:rFonts w:ascii="Times New Roman" w:eastAsia="Times New Roman" w:hAnsi="Times New Roman"/>
            <w:color w:val="000000"/>
            <w:spacing w:val="2"/>
            <w:sz w:val="28"/>
            <w:szCs w:val="28"/>
            <w:lang w:eastAsia="ru-RU"/>
          </w:rPr>
          <w:t>278</w:t>
        </w:r>
      </w:hyperlink>
      <w:r w:rsidRPr="006F2308">
        <w:rPr>
          <w:rFonts w:ascii="Times New Roman" w:eastAsia="Times New Roman" w:hAnsi="Times New Roman"/>
          <w:color w:val="000000"/>
          <w:spacing w:val="2"/>
          <w:sz w:val="28"/>
          <w:szCs w:val="28"/>
          <w:lang w:eastAsia="ru-RU"/>
        </w:rPr>
        <w:t xml:space="preserve">, </w:t>
      </w:r>
      <w:hyperlink r:id="rId34" w:anchor="block_279" w:history="1">
        <w:r w:rsidRPr="006F2308">
          <w:rPr>
            <w:rFonts w:ascii="Times New Roman" w:eastAsia="Times New Roman" w:hAnsi="Times New Roman"/>
            <w:color w:val="000000"/>
            <w:spacing w:val="2"/>
            <w:sz w:val="28"/>
            <w:szCs w:val="28"/>
            <w:lang w:eastAsia="ru-RU"/>
          </w:rPr>
          <w:t>279</w:t>
        </w:r>
      </w:hyperlink>
      <w:r w:rsidRPr="006F2308">
        <w:rPr>
          <w:rFonts w:ascii="Times New Roman" w:eastAsia="Times New Roman" w:hAnsi="Times New Roman"/>
          <w:color w:val="000000"/>
          <w:spacing w:val="2"/>
          <w:sz w:val="28"/>
          <w:szCs w:val="28"/>
          <w:lang w:eastAsia="ru-RU"/>
        </w:rPr>
        <w:t xml:space="preserve"> и </w:t>
      </w:r>
      <w:hyperlink r:id="rId35" w:anchor="block_360" w:history="1">
        <w:r w:rsidRPr="006F2308">
          <w:rPr>
            <w:rFonts w:ascii="Times New Roman" w:eastAsia="Times New Roman" w:hAnsi="Times New Roman"/>
            <w:color w:val="000000"/>
            <w:spacing w:val="2"/>
            <w:sz w:val="28"/>
            <w:szCs w:val="28"/>
            <w:lang w:eastAsia="ru-RU"/>
          </w:rPr>
          <w:t>360</w:t>
        </w:r>
      </w:hyperlink>
      <w:r w:rsidRPr="006F2308">
        <w:rPr>
          <w:rFonts w:ascii="Times New Roman" w:eastAsia="Times New Roman" w:hAnsi="Times New Roman"/>
          <w:color w:val="000000"/>
          <w:spacing w:val="2"/>
          <w:sz w:val="28"/>
          <w:szCs w:val="28"/>
          <w:lang w:eastAsia="ru-RU"/>
        </w:rPr>
        <w:t xml:space="preserve"> УК РФ, либо для обеспечения организованной группы, незаконного вооружённого формирования</w:t>
      </w:r>
      <w:proofErr w:type="gramEnd"/>
      <w:r w:rsidRPr="006F2308">
        <w:rPr>
          <w:rFonts w:ascii="Times New Roman" w:eastAsia="Times New Roman" w:hAnsi="Times New Roman"/>
          <w:color w:val="000000"/>
          <w:spacing w:val="2"/>
          <w:sz w:val="28"/>
          <w:szCs w:val="28"/>
          <w:lang w:eastAsia="ru-RU"/>
        </w:rPr>
        <w:t>, преступного сообщества (преступной организации), созданных или создаваемых для совершения хотя бы одного из указанных преступлений.</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1.1. Под пособничеством в настоящей статье понимаются умышленное содействие совер</w:t>
      </w:r>
      <w:r w:rsidRPr="006F2308">
        <w:rPr>
          <w:rFonts w:ascii="Times New Roman" w:eastAsia="Times New Roman" w:hAnsi="Times New Roman"/>
          <w:color w:val="000000"/>
          <w:spacing w:val="2"/>
          <w:sz w:val="28"/>
          <w:szCs w:val="28"/>
          <w:lang w:eastAsia="ru-RU"/>
        </w:rPr>
        <w:softHyphen/>
        <w:t>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путём, а равно обещание приобрести или сбыть такие предметы.</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Лицо, совершившее преступление, предусмотренное настоящей статьёй,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eastAsia="Times New Roman" w:hAnsi="Times New Roman"/>
          <w:b/>
          <w:i/>
          <w:color w:val="000000"/>
          <w:spacing w:val="2"/>
          <w:sz w:val="28"/>
          <w:szCs w:val="28"/>
          <w:lang w:eastAsia="ru-RU"/>
        </w:rPr>
        <w:t xml:space="preserve">Публичные призывы к осуществлению террористической деятельности или публичное оправдание терроризма </w:t>
      </w:r>
      <w:r w:rsidRPr="006F2308">
        <w:rPr>
          <w:rFonts w:ascii="Times New Roman" w:eastAsia="Times New Roman" w:hAnsi="Times New Roman"/>
          <w:b/>
          <w:i/>
          <w:color w:val="000000"/>
          <w:spacing w:val="2"/>
          <w:sz w:val="28"/>
          <w:szCs w:val="28"/>
          <w:bdr w:val="none" w:sz="0" w:space="0" w:color="auto" w:frame="1"/>
          <w:lang w:eastAsia="ru-RU"/>
        </w:rPr>
        <w:t>(статья 205.2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осуждённого за период до трёх лет, либо принудительными работами на срок до четырёх лет, либо лишением свободы на срок от двух до пяти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Те же деяния, совершённые с использованием средств массовой информации, – наказываются штрафом в размере от трёхсот тысяч до одного миллиона рублей либо в размере заработной платы или иного дохода осуждённого за период от трёх до пяти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пяти лет или</w:t>
      </w:r>
      <w:proofErr w:type="gramEnd"/>
      <w:r w:rsidRPr="006F2308">
        <w:rPr>
          <w:rFonts w:ascii="Times New Roman" w:eastAsia="Times New Roman" w:hAnsi="Times New Roman"/>
          <w:color w:val="000000"/>
          <w:spacing w:val="2"/>
          <w:sz w:val="28"/>
          <w:szCs w:val="28"/>
          <w:lang w:eastAsia="ru-RU"/>
        </w:rPr>
        <w:t xml:space="preserve"> без такового, либо лишением свободы на срок до семи лет с лишением права занимать определённые должности или заниматься определённой деятельностью на срок до пяти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bCs/>
          <w:i/>
          <w:color w:val="000000"/>
          <w:spacing w:val="2"/>
          <w:sz w:val="28"/>
          <w:szCs w:val="28"/>
          <w:lang w:eastAsia="ru-RU"/>
        </w:rPr>
        <w:lastRenderedPageBreak/>
        <w:t>Примечание.</w:t>
      </w:r>
      <w:r w:rsidRPr="006F2308">
        <w:rPr>
          <w:rFonts w:ascii="Times New Roman" w:eastAsia="Times New Roman" w:hAnsi="Times New Roman"/>
          <w:color w:val="000000"/>
          <w:spacing w:val="2"/>
          <w:sz w:val="28"/>
          <w:szCs w:val="28"/>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6F2308">
        <w:rPr>
          <w:rFonts w:ascii="Times New Roman" w:eastAsia="Times New Roman" w:hAnsi="Times New Roman"/>
          <w:color w:val="000000"/>
          <w:spacing w:val="2"/>
          <w:sz w:val="28"/>
          <w:szCs w:val="28"/>
          <w:lang w:eastAsia="ru-RU"/>
        </w:rPr>
        <w:t>правильными</w:t>
      </w:r>
      <w:proofErr w:type="gramEnd"/>
      <w:r w:rsidRPr="006F2308">
        <w:rPr>
          <w:rFonts w:ascii="Times New Roman" w:eastAsia="Times New Roman" w:hAnsi="Times New Roman"/>
          <w:color w:val="000000"/>
          <w:spacing w:val="2"/>
          <w:sz w:val="28"/>
          <w:szCs w:val="28"/>
          <w:lang w:eastAsia="ru-RU"/>
        </w:rPr>
        <w:t>, нуждающимися в поддержке и подражании.</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textAlignment w:val="baseline"/>
        <w:rPr>
          <w:rFonts w:ascii="Times New Roman" w:eastAsia="Times New Roman" w:hAnsi="Times New Roman"/>
          <w:b/>
          <w:i/>
          <w:spacing w:val="2"/>
          <w:sz w:val="28"/>
          <w:szCs w:val="28"/>
          <w:lang w:eastAsia="ru-RU"/>
        </w:rPr>
      </w:pPr>
      <w:r w:rsidRPr="006F2308">
        <w:rPr>
          <w:rFonts w:ascii="Times New Roman" w:eastAsia="Times New Roman" w:hAnsi="Times New Roman"/>
          <w:b/>
          <w:i/>
          <w:spacing w:val="2"/>
          <w:sz w:val="28"/>
          <w:szCs w:val="28"/>
          <w:lang w:eastAsia="ru-RU"/>
        </w:rPr>
        <w:t xml:space="preserve">Заведомо ложное сообщение об акте терроризма </w:t>
      </w:r>
      <w:r w:rsidRPr="006F2308">
        <w:rPr>
          <w:rFonts w:ascii="Times New Roman" w:eastAsia="Times New Roman" w:hAnsi="Times New Roman"/>
          <w:b/>
          <w:i/>
          <w:spacing w:val="2"/>
          <w:sz w:val="28"/>
          <w:szCs w:val="28"/>
          <w:bdr w:val="none" w:sz="0" w:space="0" w:color="auto" w:frame="1"/>
          <w:lang w:eastAsia="ru-RU"/>
        </w:rPr>
        <w:t>(статья 207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w:t>
      </w:r>
      <w:proofErr w:type="gramEnd"/>
      <w:r w:rsidRPr="006F2308">
        <w:rPr>
          <w:rFonts w:ascii="Times New Roman" w:eastAsia="Times New Roman" w:hAnsi="Times New Roman"/>
          <w:color w:val="000000"/>
          <w:spacing w:val="2"/>
          <w:sz w:val="28"/>
          <w:szCs w:val="28"/>
          <w:lang w:eastAsia="ru-RU"/>
        </w:rPr>
        <w:t xml:space="preserve">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bCs/>
          <w:i/>
          <w:color w:val="000000"/>
          <w:spacing w:val="2"/>
          <w:sz w:val="28"/>
          <w:szCs w:val="28"/>
          <w:lang w:eastAsia="ru-RU"/>
        </w:rPr>
        <w:t>Примечание.</w:t>
      </w:r>
      <w:r w:rsidRPr="006F2308">
        <w:rPr>
          <w:rFonts w:ascii="Times New Roman" w:eastAsia="Times New Roman" w:hAnsi="Times New Roman"/>
          <w:color w:val="000000"/>
          <w:spacing w:val="2"/>
          <w:sz w:val="28"/>
          <w:szCs w:val="28"/>
          <w:lang w:eastAsia="ru-RU"/>
        </w:rPr>
        <w:t> Крупным ущербом в настоящей статье признается ущерб, сумма которого превышает один миллион рублей.</w:t>
      </w: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bdr w:val="none" w:sz="0" w:space="0" w:color="auto" w:frame="1"/>
          <w:lang w:eastAsia="ru-RU"/>
        </w:rPr>
      </w:pPr>
      <w:r w:rsidRPr="006F2308">
        <w:rPr>
          <w:rFonts w:ascii="Times New Roman" w:eastAsia="Times New Roman" w:hAnsi="Times New Roman"/>
          <w:color w:val="000000"/>
          <w:spacing w:val="2"/>
          <w:sz w:val="28"/>
          <w:szCs w:val="28"/>
          <w:lang w:eastAsia="ru-RU"/>
        </w:rPr>
        <w:br/>
      </w:r>
      <w:r w:rsidRPr="006F2308">
        <w:rPr>
          <w:rFonts w:ascii="Times New Roman" w:eastAsia="Times New Roman" w:hAnsi="Times New Roman"/>
          <w:b/>
          <w:i/>
          <w:color w:val="000000"/>
          <w:spacing w:val="2"/>
          <w:sz w:val="28"/>
          <w:szCs w:val="28"/>
          <w:lang w:eastAsia="ru-RU"/>
        </w:rPr>
        <w:t xml:space="preserve">Публичные призывы к осуществлению экстремистской деятельности </w:t>
      </w:r>
      <w:r w:rsidRPr="006F2308">
        <w:rPr>
          <w:rFonts w:ascii="Times New Roman" w:eastAsia="Times New Roman" w:hAnsi="Times New Roman"/>
          <w:b/>
          <w:i/>
          <w:color w:val="000000"/>
          <w:spacing w:val="2"/>
          <w:sz w:val="28"/>
          <w:szCs w:val="28"/>
          <w:bdr w:val="none" w:sz="0" w:space="0" w:color="auto" w:frame="1"/>
          <w:lang w:eastAsia="ru-RU"/>
        </w:rPr>
        <w:t>(статья 280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 xml:space="preserve">Публичные призывы к осуществлению </w:t>
      </w:r>
      <w:hyperlink r:id="rId36" w:anchor="block_101" w:history="1">
        <w:r w:rsidRPr="006F2308">
          <w:rPr>
            <w:rFonts w:ascii="Times New Roman" w:eastAsia="Times New Roman" w:hAnsi="Times New Roman"/>
            <w:color w:val="000000"/>
            <w:spacing w:val="2"/>
            <w:sz w:val="28"/>
            <w:szCs w:val="28"/>
            <w:lang w:eastAsia="ru-RU"/>
          </w:rPr>
          <w:t>экстремистской деятельности</w:t>
        </w:r>
      </w:hyperlink>
      <w:r w:rsidRPr="006F2308">
        <w:rPr>
          <w:rFonts w:ascii="Times New Roman" w:eastAsia="Times New Roman" w:hAnsi="Times New Roman"/>
          <w:color w:val="000000"/>
          <w:spacing w:val="2"/>
          <w:sz w:val="28"/>
          <w:szCs w:val="28"/>
          <w:lang w:eastAsia="ru-RU"/>
        </w:rPr>
        <w:t xml:space="preserve">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до трёх лет, либо арестом на срок от четырёх до шести месяцев, либо лишением свободы на срок до четырёх лет с</w:t>
      </w:r>
      <w:proofErr w:type="gramEnd"/>
      <w:r w:rsidRPr="006F2308">
        <w:rPr>
          <w:rFonts w:ascii="Times New Roman" w:eastAsia="Times New Roman" w:hAnsi="Times New Roman"/>
          <w:color w:val="000000"/>
          <w:spacing w:val="2"/>
          <w:sz w:val="28"/>
          <w:szCs w:val="28"/>
          <w:lang w:eastAsia="ru-RU"/>
        </w:rPr>
        <w:t xml:space="preserve"> лишением права занимать определённые должности или заниматься определённой деятельностью на тот же срок.</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Те же деяния, совершённые с использованием средств массовой информации, – на</w:t>
      </w:r>
      <w:r w:rsidRPr="006F2308">
        <w:rPr>
          <w:rFonts w:ascii="Times New Roman" w:eastAsia="Times New Roman" w:hAnsi="Times New Roman"/>
          <w:color w:val="000000"/>
          <w:spacing w:val="2"/>
          <w:sz w:val="28"/>
          <w:szCs w:val="28"/>
          <w:lang w:eastAsia="ru-RU"/>
        </w:rPr>
        <w:softHyphen/>
        <w:t>казываются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либо лишением свободы на срок до пяти лет с лишением права занимать определённые должности или заниматься определённой деятельностью на срок до трёх лет.</w:t>
      </w:r>
      <w:proofErr w:type="gramEnd"/>
    </w:p>
    <w:p w:rsidR="00E014DC"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b/>
          <w:i/>
          <w:color w:val="000000"/>
          <w:spacing w:val="2"/>
          <w:sz w:val="28"/>
          <w:szCs w:val="28"/>
          <w:lang w:eastAsia="ru-RU"/>
        </w:rPr>
      </w:pPr>
      <w:r w:rsidRPr="006F2308">
        <w:rPr>
          <w:rFonts w:ascii="Times New Roman" w:eastAsia="Times New Roman" w:hAnsi="Times New Roman"/>
          <w:b/>
          <w:i/>
          <w:color w:val="000000"/>
          <w:spacing w:val="2"/>
          <w:sz w:val="28"/>
          <w:szCs w:val="28"/>
          <w:lang w:eastAsia="ru-RU"/>
        </w:rPr>
        <w:lastRenderedPageBreak/>
        <w:t xml:space="preserve">Возбуждение ненависти либо вражды, а равно унижение человеческого достоинства </w:t>
      </w:r>
      <w:r w:rsidRPr="006F2308">
        <w:rPr>
          <w:rFonts w:ascii="Times New Roman" w:eastAsia="Times New Roman" w:hAnsi="Times New Roman"/>
          <w:b/>
          <w:i/>
          <w:color w:val="000000"/>
          <w:spacing w:val="2"/>
          <w:sz w:val="28"/>
          <w:szCs w:val="28"/>
          <w:bdr w:val="none" w:sz="0" w:space="0" w:color="auto" w:frame="1"/>
          <w:lang w:eastAsia="ru-RU"/>
        </w:rPr>
        <w:t>(статья 282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трёхсот тысяч рублей или в размере заработной платы или иного дохода</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осуждённого за период от одного года до двух лет, либо лишением права занимать определённые должности или заниматься определённой деятельностью на срок до трёх лет, либо обязательными работами на срок до трёхсот шестидесяти часов, либо исправительными работами на срок до одного года, либо принудительными работами на срок до четырёх лет, либо лишением свободы на тот же срок.</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Те же деяния, совершенные: а) с применением насилия или с угрозой его применения;</w:t>
      </w:r>
      <w:r w:rsidR="006F2308">
        <w:rPr>
          <w:rFonts w:ascii="Times New Roman" w:eastAsia="Times New Roman" w:hAnsi="Times New Roman"/>
          <w:color w:val="000000"/>
          <w:spacing w:val="2"/>
          <w:sz w:val="28"/>
          <w:szCs w:val="28"/>
          <w:lang w:eastAsia="ru-RU"/>
        </w:rPr>
        <w:t xml:space="preserve"> </w:t>
      </w:r>
      <w:r w:rsidRPr="006F2308">
        <w:rPr>
          <w:rFonts w:ascii="Times New Roman" w:eastAsia="Times New Roman" w:hAnsi="Times New Roman"/>
          <w:color w:val="000000"/>
          <w:spacing w:val="2"/>
          <w:sz w:val="28"/>
          <w:szCs w:val="28"/>
          <w:lang w:eastAsia="ru-RU"/>
        </w:rPr>
        <w:t xml:space="preserve">б) лицом с использованием своего служебного положения; </w:t>
      </w:r>
      <w:proofErr w:type="gramStart"/>
      <w:r w:rsidRPr="006F2308">
        <w:rPr>
          <w:rFonts w:ascii="Times New Roman" w:eastAsia="Times New Roman" w:hAnsi="Times New Roman"/>
          <w:color w:val="000000"/>
          <w:spacing w:val="2"/>
          <w:sz w:val="28"/>
          <w:szCs w:val="28"/>
          <w:lang w:eastAsia="ru-RU"/>
        </w:rPr>
        <w:t>в) организованной группой, – наказываются штрафом в размере от трёхсот тысяч до пятисот тысяч рублей или в размере заработной платы или иного дохода осуждённого за период от двух до трёх лет, либо лишением права занимать определённые должности или заниматься определённой деятельностью на срок до пяти лет, либо обязательными работами на срок до четырёхсот восьмидесяти часов, либо исправительными работами на срок от</w:t>
      </w:r>
      <w:proofErr w:type="gramEnd"/>
      <w:r w:rsidRPr="006F2308">
        <w:rPr>
          <w:rFonts w:ascii="Times New Roman" w:eastAsia="Times New Roman" w:hAnsi="Times New Roman"/>
          <w:color w:val="000000"/>
          <w:spacing w:val="2"/>
          <w:sz w:val="28"/>
          <w:szCs w:val="28"/>
          <w:lang w:eastAsia="ru-RU"/>
        </w:rPr>
        <w:t xml:space="preserve"> одного года до двух лет, либо принудительными работами на срок до пяти лет, либо лишением свободы на тот же срок.</w:t>
      </w:r>
    </w:p>
    <w:p w:rsidR="00E014DC" w:rsidRPr="006F2308" w:rsidRDefault="00E014DC" w:rsidP="00E014DC">
      <w:pPr>
        <w:shd w:val="clear" w:color="auto" w:fill="FFFFFF"/>
        <w:spacing w:after="0" w:line="240" w:lineRule="auto"/>
        <w:textAlignment w:val="baseline"/>
        <w:rPr>
          <w:rFonts w:ascii="Times New Roman" w:eastAsia="Times New Roman" w:hAnsi="Times New Roman"/>
          <w:b/>
          <w:i/>
          <w:color w:val="000000"/>
          <w:spacing w:val="2"/>
          <w:sz w:val="28"/>
          <w:szCs w:val="28"/>
          <w:lang w:eastAsia="ru-RU"/>
        </w:rPr>
      </w:pPr>
    </w:p>
    <w:p w:rsidR="00E014DC" w:rsidRPr="006F2308" w:rsidRDefault="00E014DC" w:rsidP="00E014DC">
      <w:pPr>
        <w:shd w:val="clear" w:color="auto" w:fill="FFFFFF"/>
        <w:spacing w:after="0" w:line="240" w:lineRule="auto"/>
        <w:textAlignment w:val="baseline"/>
        <w:rPr>
          <w:rFonts w:ascii="Times New Roman" w:eastAsia="Times New Roman" w:hAnsi="Times New Roman"/>
          <w:b/>
          <w:i/>
          <w:color w:val="000000"/>
          <w:spacing w:val="2"/>
          <w:sz w:val="28"/>
          <w:szCs w:val="28"/>
          <w:bdr w:val="none" w:sz="0" w:space="0" w:color="auto" w:frame="1"/>
          <w:lang w:eastAsia="ru-RU"/>
        </w:rPr>
      </w:pPr>
      <w:r w:rsidRPr="006F2308">
        <w:rPr>
          <w:rFonts w:ascii="Times New Roman" w:eastAsia="Times New Roman" w:hAnsi="Times New Roman"/>
          <w:b/>
          <w:bCs/>
          <w:i/>
          <w:color w:val="000000"/>
          <w:spacing w:val="2"/>
          <w:sz w:val="28"/>
          <w:szCs w:val="28"/>
          <w:bdr w:val="none" w:sz="0" w:space="0" w:color="auto" w:frame="1"/>
          <w:lang w:eastAsia="ru-RU"/>
        </w:rPr>
        <w:t>Организация экстремистского сообщества</w:t>
      </w:r>
      <w:r w:rsidRPr="006F2308">
        <w:rPr>
          <w:rFonts w:ascii="Times New Roman" w:eastAsia="Times New Roman" w:hAnsi="Times New Roman"/>
          <w:b/>
          <w:i/>
          <w:color w:val="000000"/>
          <w:spacing w:val="2"/>
          <w:sz w:val="28"/>
          <w:szCs w:val="28"/>
          <w:bdr w:val="none" w:sz="0" w:space="0" w:color="auto" w:frame="1"/>
          <w:lang w:eastAsia="ru-RU"/>
        </w:rPr>
        <w:t xml:space="preserve"> (статья 282.1 УК РФ)</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определённые должности</w:t>
      </w:r>
      <w:proofErr w:type="gramEnd"/>
      <w:r w:rsidRPr="006F2308">
        <w:rPr>
          <w:rFonts w:ascii="Times New Roman" w:eastAsia="Times New Roman" w:hAnsi="Times New Roman"/>
          <w:color w:val="000000"/>
          <w:spacing w:val="2"/>
          <w:sz w:val="28"/>
          <w:szCs w:val="28"/>
          <w:lang w:eastAsia="ru-RU"/>
        </w:rPr>
        <w:t xml:space="preserve"> или заниматься определённой деятельностью на срок до десяти лет и с ограничением свободы на срок от одного года до двух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1.1. </w:t>
      </w:r>
      <w:proofErr w:type="gramStart"/>
      <w:r w:rsidRPr="006F2308">
        <w:rPr>
          <w:rFonts w:ascii="Times New Roman" w:eastAsia="Times New Roman" w:hAnsi="Times New Roman"/>
          <w:color w:val="000000"/>
          <w:spacing w:val="2"/>
          <w:sz w:val="28"/>
          <w:szCs w:val="28"/>
          <w:lang w:eastAsia="ru-RU"/>
        </w:rPr>
        <w:t>Склонение, вербовка или иное вовлечение лица в деятельность экстремистского со</w:t>
      </w:r>
      <w:r w:rsidRPr="006F2308">
        <w:rPr>
          <w:rFonts w:ascii="Times New Roman" w:eastAsia="Times New Roman" w:hAnsi="Times New Roman"/>
          <w:color w:val="000000"/>
          <w:spacing w:val="2"/>
          <w:sz w:val="28"/>
          <w:szCs w:val="28"/>
          <w:lang w:eastAsia="ru-RU"/>
        </w:rPr>
        <w:softHyphen/>
        <w:t xml:space="preserve">общества – наказываются штрафом в размере от ста </w:t>
      </w:r>
      <w:r w:rsidRPr="006F2308">
        <w:rPr>
          <w:rFonts w:ascii="Times New Roman" w:eastAsia="Times New Roman" w:hAnsi="Times New Roman"/>
          <w:color w:val="000000"/>
          <w:spacing w:val="2"/>
          <w:sz w:val="28"/>
          <w:szCs w:val="28"/>
          <w:lang w:eastAsia="ru-RU"/>
        </w:rPr>
        <w:lastRenderedPageBreak/>
        <w:t>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w:t>
      </w:r>
      <w:proofErr w:type="gramEnd"/>
      <w:r w:rsidRPr="006F2308">
        <w:rPr>
          <w:rFonts w:ascii="Times New Roman" w:eastAsia="Times New Roman" w:hAnsi="Times New Roman"/>
          <w:color w:val="000000"/>
          <w:spacing w:val="2"/>
          <w:sz w:val="28"/>
          <w:szCs w:val="28"/>
          <w:lang w:eastAsia="ru-RU"/>
        </w:rPr>
        <w:t xml:space="preserve">, либо лишением свободы </w:t>
      </w:r>
      <w:proofErr w:type="gramStart"/>
      <w:r w:rsidRPr="006F2308">
        <w:rPr>
          <w:rFonts w:ascii="Times New Roman" w:eastAsia="Times New Roman" w:hAnsi="Times New Roman"/>
          <w:color w:val="000000"/>
          <w:spacing w:val="2"/>
          <w:sz w:val="28"/>
          <w:szCs w:val="28"/>
          <w:lang w:eastAsia="ru-RU"/>
        </w:rPr>
        <w:t>на срок от одного года до шести лет с ограничением свободы на срок</w:t>
      </w:r>
      <w:proofErr w:type="gramEnd"/>
      <w:r w:rsidRPr="006F2308">
        <w:rPr>
          <w:rFonts w:ascii="Times New Roman" w:eastAsia="Times New Roman" w:hAnsi="Times New Roman"/>
          <w:color w:val="000000"/>
          <w:spacing w:val="2"/>
          <w:sz w:val="28"/>
          <w:szCs w:val="28"/>
          <w:lang w:eastAsia="ru-RU"/>
        </w:rPr>
        <w:t xml:space="preserve"> от одного года до двух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Участие в экстремистском сообществе – наказывается штрафом в размере до ста тысяч рублей или в размере заработной платы или иного дохода осуждённого за период до одного года,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 одного</w:t>
      </w:r>
      <w:proofErr w:type="gramEnd"/>
      <w:r w:rsidRPr="006F2308">
        <w:rPr>
          <w:rFonts w:ascii="Times New Roman" w:eastAsia="Times New Roman" w:hAnsi="Times New Roman"/>
          <w:color w:val="000000"/>
          <w:spacing w:val="2"/>
          <w:sz w:val="28"/>
          <w:szCs w:val="28"/>
          <w:lang w:eastAsia="ru-RU"/>
        </w:rPr>
        <w:t xml:space="preserve"> года,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w:t>
      </w:r>
      <w:proofErr w:type="gramStart"/>
      <w:r w:rsidRPr="006F2308">
        <w:rPr>
          <w:rFonts w:ascii="Times New Roman" w:eastAsia="Times New Roman" w:hAnsi="Times New Roman"/>
          <w:color w:val="000000"/>
          <w:spacing w:val="2"/>
          <w:sz w:val="28"/>
          <w:szCs w:val="28"/>
          <w:lang w:eastAsia="ru-RU"/>
        </w:rPr>
        <w:t xml:space="preserve">Деяния, предусмотренные </w:t>
      </w:r>
      <w:hyperlink r:id="rId37" w:anchor="block_28211" w:history="1">
        <w:r w:rsidRPr="006F2308">
          <w:rPr>
            <w:rFonts w:ascii="Times New Roman" w:eastAsia="Times New Roman" w:hAnsi="Times New Roman"/>
            <w:color w:val="000000"/>
            <w:spacing w:val="2"/>
            <w:sz w:val="28"/>
            <w:szCs w:val="28"/>
            <w:lang w:eastAsia="ru-RU"/>
          </w:rPr>
          <w:t>частями первой</w:t>
        </w:r>
      </w:hyperlink>
      <w:r w:rsidRPr="006F2308">
        <w:rPr>
          <w:rFonts w:ascii="Times New Roman" w:eastAsia="Times New Roman" w:hAnsi="Times New Roman"/>
          <w:color w:val="000000"/>
          <w:spacing w:val="2"/>
          <w:sz w:val="28"/>
          <w:szCs w:val="28"/>
          <w:lang w:eastAsia="ru-RU"/>
        </w:rPr>
        <w:t xml:space="preserve">, </w:t>
      </w:r>
      <w:hyperlink r:id="rId38" w:anchor="block_282101" w:history="1">
        <w:r w:rsidRPr="006F2308">
          <w:rPr>
            <w:rFonts w:ascii="Times New Roman" w:eastAsia="Times New Roman" w:hAnsi="Times New Roman"/>
            <w:color w:val="000000"/>
            <w:spacing w:val="2"/>
            <w:sz w:val="28"/>
            <w:szCs w:val="28"/>
            <w:lang w:eastAsia="ru-RU"/>
          </w:rPr>
          <w:t>первой.1</w:t>
        </w:r>
      </w:hyperlink>
      <w:r w:rsidRPr="006F2308">
        <w:rPr>
          <w:rFonts w:ascii="Times New Roman" w:eastAsia="Times New Roman" w:hAnsi="Times New Roman"/>
          <w:color w:val="000000"/>
          <w:spacing w:val="2"/>
          <w:sz w:val="28"/>
          <w:szCs w:val="28"/>
          <w:lang w:eastAsia="ru-RU"/>
        </w:rPr>
        <w:t xml:space="preserve"> или </w:t>
      </w:r>
      <w:hyperlink r:id="rId39" w:anchor="block_28212" w:history="1">
        <w:r w:rsidRPr="006F2308">
          <w:rPr>
            <w:rFonts w:ascii="Times New Roman" w:eastAsia="Times New Roman" w:hAnsi="Times New Roman"/>
            <w:color w:val="000000"/>
            <w:spacing w:val="2"/>
            <w:sz w:val="28"/>
            <w:szCs w:val="28"/>
            <w:lang w:eastAsia="ru-RU"/>
          </w:rPr>
          <w:t>второй</w:t>
        </w:r>
      </w:hyperlink>
      <w:r w:rsidRPr="006F2308">
        <w:rPr>
          <w:rFonts w:ascii="Times New Roman" w:eastAsia="Times New Roman" w:hAnsi="Times New Roman"/>
          <w:color w:val="000000"/>
          <w:spacing w:val="2"/>
          <w:sz w:val="28"/>
          <w:szCs w:val="28"/>
          <w:lang w:eastAsia="ru-RU"/>
        </w:rPr>
        <w:t xml:space="preserve"> настоящей статьи, со</w:t>
      </w:r>
      <w:r w:rsidRPr="006F2308">
        <w:rPr>
          <w:rFonts w:ascii="Times New Roman" w:eastAsia="Times New Roman" w:hAnsi="Times New Roman"/>
          <w:color w:val="000000"/>
          <w:spacing w:val="2"/>
          <w:sz w:val="28"/>
          <w:szCs w:val="28"/>
          <w:lang w:eastAsia="ru-RU"/>
        </w:rPr>
        <w:softHyphen/>
        <w:t>вершенные лицом с использованием своего служебного положения, –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w:t>
      </w:r>
      <w:proofErr w:type="gramEnd"/>
      <w:r w:rsidRPr="006F2308">
        <w:rPr>
          <w:rFonts w:ascii="Times New Roman" w:eastAsia="Times New Roman" w:hAnsi="Times New Roman"/>
          <w:color w:val="000000"/>
          <w:spacing w:val="2"/>
          <w:sz w:val="28"/>
          <w:szCs w:val="28"/>
          <w:lang w:eastAsia="ru-RU"/>
        </w:rPr>
        <w:t xml:space="preserve"> двух лет.</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bCs/>
          <w:i/>
          <w:color w:val="000000"/>
          <w:spacing w:val="2"/>
          <w:sz w:val="28"/>
          <w:szCs w:val="28"/>
          <w:lang w:eastAsia="ru-RU"/>
        </w:rPr>
        <w:t>Примечания.</w:t>
      </w:r>
      <w:r w:rsidRPr="006F2308">
        <w:rPr>
          <w:rFonts w:ascii="Times New Roman" w:eastAsia="Times New Roman" w:hAnsi="Times New Roman"/>
          <w:color w:val="000000"/>
          <w:spacing w:val="2"/>
          <w:sz w:val="28"/>
          <w:szCs w:val="28"/>
          <w:lang w:eastAsia="ru-RU"/>
        </w:rPr>
        <w:t xml:space="preserve">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40" w:anchor="block_2000" w:history="1">
        <w:r w:rsidRPr="006F2308">
          <w:rPr>
            <w:rFonts w:ascii="Times New Roman" w:eastAsia="Times New Roman" w:hAnsi="Times New Roman"/>
            <w:color w:val="000000"/>
            <w:spacing w:val="2"/>
            <w:sz w:val="28"/>
            <w:szCs w:val="28"/>
            <w:lang w:eastAsia="ru-RU"/>
          </w:rPr>
          <w:t>Особенной части</w:t>
        </w:r>
      </w:hyperlink>
      <w:r w:rsidRPr="006F2308">
        <w:rPr>
          <w:rFonts w:ascii="Times New Roman" w:eastAsia="Times New Roman" w:hAnsi="Times New Roman"/>
          <w:color w:val="000000"/>
          <w:spacing w:val="2"/>
          <w:sz w:val="28"/>
          <w:szCs w:val="28"/>
          <w:lang w:eastAsia="ru-RU"/>
        </w:rPr>
        <w:t xml:space="preserve"> УК РФ и </w:t>
      </w:r>
      <w:hyperlink r:id="rId41" w:anchor="block_63015" w:history="1">
        <w:r w:rsidRPr="006F2308">
          <w:rPr>
            <w:rFonts w:ascii="Times New Roman" w:eastAsia="Times New Roman" w:hAnsi="Times New Roman"/>
            <w:color w:val="000000"/>
            <w:spacing w:val="2"/>
            <w:sz w:val="28"/>
            <w:szCs w:val="28"/>
            <w:lang w:eastAsia="ru-RU"/>
          </w:rPr>
          <w:t>пунктом «е» части первой статьи 63</w:t>
        </w:r>
      </w:hyperlink>
      <w:r w:rsidRPr="006F2308">
        <w:rPr>
          <w:rFonts w:ascii="Times New Roman" w:eastAsia="Times New Roman" w:hAnsi="Times New Roman"/>
          <w:color w:val="000000"/>
          <w:spacing w:val="2"/>
          <w:sz w:val="28"/>
          <w:szCs w:val="28"/>
          <w:lang w:eastAsia="ru-RU"/>
        </w:rPr>
        <w:t xml:space="preserve"> УК РФ.</w:t>
      </w:r>
    </w:p>
    <w:p w:rsidR="00E014DC" w:rsidRDefault="00E014DC" w:rsidP="00E014DC">
      <w:pPr>
        <w:shd w:val="clear" w:color="auto" w:fill="FFFFFF"/>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p>
    <w:p w:rsidR="006F2308" w:rsidRPr="006F2308" w:rsidRDefault="006F2308" w:rsidP="00E014DC">
      <w:pPr>
        <w:shd w:val="clear" w:color="auto" w:fill="FFFFFF"/>
        <w:spacing w:after="0" w:line="240" w:lineRule="auto"/>
        <w:jc w:val="both"/>
        <w:textAlignment w:val="baseline"/>
        <w:rPr>
          <w:rFonts w:ascii="Times New Roman" w:eastAsia="Times New Roman" w:hAnsi="Times New Roman"/>
          <w:bCs/>
          <w:iCs/>
          <w:color w:val="000000"/>
          <w:spacing w:val="2"/>
          <w:sz w:val="28"/>
          <w:szCs w:val="28"/>
          <w:bdr w:val="none" w:sz="0" w:space="0" w:color="auto" w:frame="1"/>
          <w:lang w:eastAsia="ru-RU"/>
        </w:rPr>
      </w:pPr>
    </w:p>
    <w:p w:rsidR="00E014DC" w:rsidRPr="006F2308" w:rsidRDefault="00E014DC" w:rsidP="00E014DC">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roofErr w:type="gramStart"/>
      <w:r w:rsidRPr="006F2308">
        <w:rPr>
          <w:rFonts w:ascii="Times New Roman" w:eastAsia="Times New Roman" w:hAnsi="Times New Roman"/>
          <w:b/>
          <w:bCs/>
          <w:i/>
          <w:color w:val="000000"/>
          <w:spacing w:val="2"/>
          <w:sz w:val="28"/>
          <w:szCs w:val="28"/>
          <w:bdr w:val="none" w:sz="0" w:space="0" w:color="auto" w:frame="1"/>
          <w:lang w:eastAsia="ru-RU"/>
        </w:rPr>
        <w:lastRenderedPageBreak/>
        <w:t>Организация деятельности экстремистской организации</w:t>
      </w:r>
      <w:r w:rsidRPr="006F2308">
        <w:rPr>
          <w:rFonts w:ascii="Times New Roman" w:eastAsia="Times New Roman" w:hAnsi="Times New Roman"/>
          <w:color w:val="000000"/>
          <w:spacing w:val="2"/>
          <w:sz w:val="28"/>
          <w:szCs w:val="28"/>
          <w:lang w:eastAsia="ru-RU"/>
        </w:rPr>
        <w:t xml:space="preserve"> </w:t>
      </w:r>
      <w:r w:rsidRPr="006F2308">
        <w:rPr>
          <w:rFonts w:ascii="Times New Roman" w:eastAsia="Times New Roman" w:hAnsi="Times New Roman"/>
          <w:b/>
          <w:i/>
          <w:color w:val="000000"/>
          <w:spacing w:val="2"/>
          <w:sz w:val="28"/>
          <w:szCs w:val="28"/>
          <w:bdr w:val="none" w:sz="0" w:space="0" w:color="auto" w:frame="1"/>
          <w:lang w:eastAsia="ru-RU"/>
        </w:rPr>
        <w:t>(статья 282.2.</w:t>
      </w:r>
      <w:proofErr w:type="gramEnd"/>
      <w:r w:rsidRPr="006F2308">
        <w:rPr>
          <w:rFonts w:ascii="Times New Roman" w:eastAsia="Times New Roman" w:hAnsi="Times New Roman"/>
          <w:b/>
          <w:i/>
          <w:color w:val="000000"/>
          <w:spacing w:val="2"/>
          <w:sz w:val="28"/>
          <w:szCs w:val="28"/>
          <w:bdr w:val="none" w:sz="0" w:space="0" w:color="auto" w:frame="1"/>
          <w:lang w:eastAsia="ru-RU"/>
        </w:rPr>
        <w:t xml:space="preserve"> </w:t>
      </w:r>
      <w:proofErr w:type="gramStart"/>
      <w:r w:rsidRPr="006F2308">
        <w:rPr>
          <w:rFonts w:ascii="Times New Roman" w:eastAsia="Times New Roman" w:hAnsi="Times New Roman"/>
          <w:b/>
          <w:i/>
          <w:color w:val="000000"/>
          <w:spacing w:val="2"/>
          <w:sz w:val="28"/>
          <w:szCs w:val="28"/>
          <w:bdr w:val="none" w:sz="0" w:space="0" w:color="auto" w:frame="1"/>
          <w:lang w:eastAsia="ru-RU"/>
        </w:rPr>
        <w:t>УК РФ)</w:t>
      </w:r>
      <w:proofErr w:type="gramEnd"/>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 </w:t>
      </w:r>
      <w:proofErr w:type="gramStart"/>
      <w:r w:rsidRPr="006F2308">
        <w:rPr>
          <w:rFonts w:ascii="Times New Roman" w:eastAsia="Times New Roman" w:hAnsi="Times New Roman"/>
          <w:color w:val="000000"/>
          <w:spacing w:val="2"/>
          <w:sz w:val="28"/>
          <w:szCs w:val="2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42" w:anchor="block_242" w:history="1">
        <w:r w:rsidRPr="006F2308">
          <w:rPr>
            <w:rFonts w:ascii="Times New Roman" w:eastAsia="Times New Roman" w:hAnsi="Times New Roman"/>
            <w:color w:val="000000"/>
            <w:spacing w:val="2"/>
            <w:sz w:val="28"/>
            <w:szCs w:val="28"/>
            <w:lang w:eastAsia="ru-RU"/>
          </w:rPr>
          <w:t>законодательством</w:t>
        </w:r>
      </w:hyperlink>
      <w:r w:rsidRPr="006F2308">
        <w:rPr>
          <w:rFonts w:ascii="Times New Roman" w:eastAsia="Times New Roman" w:hAnsi="Times New Roman"/>
          <w:color w:val="000000"/>
          <w:spacing w:val="2"/>
          <w:sz w:val="28"/>
          <w:szCs w:val="28"/>
          <w:lang w:eastAsia="ru-RU"/>
        </w:rPr>
        <w:t> Российской Фе</w:t>
      </w:r>
      <w:r w:rsidRPr="006F2308">
        <w:rPr>
          <w:rFonts w:ascii="Times New Roman" w:eastAsia="Times New Roman" w:hAnsi="Times New Roman"/>
          <w:color w:val="000000"/>
          <w:spacing w:val="2"/>
          <w:sz w:val="28"/>
          <w:szCs w:val="28"/>
          <w:lang w:eastAsia="ru-RU"/>
        </w:rPr>
        <w:softHyphen/>
        <w:t>дерации признаны террористическими, – наказывается штрафом в размере от трёхсот тысяч до пятисот тысяч рублей или в размере заработной платы или иного</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дохода осуждённого за период от двух до трёх лет, либо принудительными работами на срок до пяти лет с ограничением свободы на срок до двух лет или без такового, либо арестом на срок от четырёх до шести месяцев,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w:t>
      </w:r>
      <w:proofErr w:type="gramEnd"/>
      <w:r w:rsidRPr="006F2308">
        <w:rPr>
          <w:rFonts w:ascii="Times New Roman" w:eastAsia="Times New Roman" w:hAnsi="Times New Roman"/>
          <w:color w:val="000000"/>
          <w:spacing w:val="2"/>
          <w:sz w:val="28"/>
          <w:szCs w:val="28"/>
          <w:lang w:eastAsia="ru-RU"/>
        </w:rPr>
        <w:t xml:space="preserve"> десяти лет или без такового и с ограничением свободы на срок до двух лет или без такового.</w:t>
      </w:r>
    </w:p>
    <w:p w:rsidR="00E014DC" w:rsidRPr="006F2308" w:rsidRDefault="00E014DC" w:rsidP="00E014DC">
      <w:pPr>
        <w:shd w:val="clear" w:color="auto" w:fill="FFFFFF"/>
        <w:spacing w:after="0" w:line="240"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1.1. </w:t>
      </w:r>
      <w:proofErr w:type="gramStart"/>
      <w:r w:rsidRPr="006F2308">
        <w:rPr>
          <w:rFonts w:ascii="Times New Roman" w:eastAsia="Times New Roman" w:hAnsi="Times New Roman"/>
          <w:color w:val="000000"/>
          <w:spacing w:val="2"/>
          <w:sz w:val="28"/>
          <w:szCs w:val="28"/>
          <w:lang w:eastAsia="ru-RU"/>
        </w:rPr>
        <w:t>Склонение, вербовка или иное вовлечение лица в деятельность экстремистской организации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w:t>
      </w:r>
      <w:proofErr w:type="gramEnd"/>
      <w:r w:rsidRPr="006F2308">
        <w:rPr>
          <w:rFonts w:ascii="Times New Roman" w:eastAsia="Times New Roman" w:hAnsi="Times New Roman"/>
          <w:color w:val="000000"/>
          <w:spacing w:val="2"/>
          <w:sz w:val="28"/>
          <w:szCs w:val="28"/>
          <w:lang w:eastAsia="ru-RU"/>
        </w:rPr>
        <w:t xml:space="preserve">, либо лишением свободы </w:t>
      </w:r>
      <w:proofErr w:type="gramStart"/>
      <w:r w:rsidRPr="006F2308">
        <w:rPr>
          <w:rFonts w:ascii="Times New Roman" w:eastAsia="Times New Roman" w:hAnsi="Times New Roman"/>
          <w:color w:val="000000"/>
          <w:spacing w:val="2"/>
          <w:sz w:val="28"/>
          <w:szCs w:val="28"/>
          <w:lang w:eastAsia="ru-RU"/>
        </w:rPr>
        <w:t>на срок от двух до шести лет с ограничением свободы на срок</w:t>
      </w:r>
      <w:proofErr w:type="gramEnd"/>
      <w:r w:rsidRPr="006F2308">
        <w:rPr>
          <w:rFonts w:ascii="Times New Roman" w:eastAsia="Times New Roman" w:hAnsi="Times New Roman"/>
          <w:color w:val="000000"/>
          <w:spacing w:val="2"/>
          <w:sz w:val="28"/>
          <w:szCs w:val="28"/>
          <w:lang w:eastAsia="ru-RU"/>
        </w:rPr>
        <w:t xml:space="preserve"> от одного года до двух лет.</w:t>
      </w:r>
    </w:p>
    <w:p w:rsidR="00E014DC" w:rsidRPr="006F2308" w:rsidRDefault="00E014DC" w:rsidP="00E014DC">
      <w:pPr>
        <w:shd w:val="clear" w:color="auto" w:fill="FFFFFF"/>
        <w:spacing w:after="0" w:line="247"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2. </w:t>
      </w:r>
      <w:proofErr w:type="gramStart"/>
      <w:r w:rsidRPr="006F2308">
        <w:rPr>
          <w:rFonts w:ascii="Times New Roman" w:eastAsia="Times New Roman" w:hAnsi="Times New Roman"/>
          <w:color w:val="000000"/>
          <w:spacing w:val="2"/>
          <w:sz w:val="28"/>
          <w:szCs w:val="28"/>
          <w:lang w:eastAsia="ru-RU"/>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43" w:anchor="block_242" w:history="1">
        <w:r w:rsidRPr="006F2308">
          <w:rPr>
            <w:rFonts w:ascii="Times New Roman" w:eastAsia="Times New Roman" w:hAnsi="Times New Roman"/>
            <w:color w:val="000000"/>
            <w:spacing w:val="2"/>
            <w:sz w:val="28"/>
            <w:szCs w:val="28"/>
            <w:lang w:eastAsia="ru-RU"/>
          </w:rPr>
          <w:t>законодательством</w:t>
        </w:r>
      </w:hyperlink>
      <w:r w:rsidRPr="006F2308">
        <w:rPr>
          <w:rFonts w:ascii="Times New Roman" w:eastAsia="Times New Roman" w:hAnsi="Times New Roman"/>
          <w:color w:val="000000"/>
          <w:spacing w:val="2"/>
          <w:sz w:val="28"/>
          <w:szCs w:val="28"/>
          <w:lang w:eastAsia="ru-RU"/>
        </w:rPr>
        <w:t xml:space="preserve"> Российской Федерации признаны террористическими, – наказывается штрафом в размере до трёхсот тысяч рублей или в размере заработной платы или иного дохода осуждённого</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за период до двух лет, либо принудительными работами на срок до трёх лет с ограничением свободы на срок до одного года или без такового, либо арестом на срок до четырёх месяцев,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w:t>
      </w:r>
      <w:proofErr w:type="gramEnd"/>
      <w:r w:rsidRPr="006F2308">
        <w:rPr>
          <w:rFonts w:ascii="Times New Roman" w:eastAsia="Times New Roman" w:hAnsi="Times New Roman"/>
          <w:color w:val="000000"/>
          <w:spacing w:val="2"/>
          <w:sz w:val="28"/>
          <w:szCs w:val="28"/>
          <w:lang w:eastAsia="ru-RU"/>
        </w:rPr>
        <w:t xml:space="preserve"> свободы на срок до одного года либо без такового.</w:t>
      </w:r>
    </w:p>
    <w:p w:rsidR="00E014DC" w:rsidRPr="006F2308" w:rsidRDefault="00E014DC" w:rsidP="00E014DC">
      <w:pPr>
        <w:shd w:val="clear" w:color="auto" w:fill="FFFFFF"/>
        <w:spacing w:after="0" w:line="247"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color w:val="000000"/>
          <w:spacing w:val="2"/>
          <w:sz w:val="28"/>
          <w:szCs w:val="28"/>
          <w:lang w:eastAsia="ru-RU"/>
        </w:rPr>
        <w:t xml:space="preserve">       3. </w:t>
      </w:r>
      <w:proofErr w:type="gramStart"/>
      <w:r w:rsidRPr="006F2308">
        <w:rPr>
          <w:rFonts w:ascii="Times New Roman" w:eastAsia="Times New Roman" w:hAnsi="Times New Roman"/>
          <w:color w:val="000000"/>
          <w:spacing w:val="2"/>
          <w:sz w:val="28"/>
          <w:szCs w:val="28"/>
          <w:lang w:eastAsia="ru-RU"/>
        </w:rPr>
        <w:t xml:space="preserve">Деяния, предусмотренные </w:t>
      </w:r>
      <w:hyperlink r:id="rId44" w:anchor="block_28221" w:history="1">
        <w:r w:rsidRPr="006F2308">
          <w:rPr>
            <w:rFonts w:ascii="Times New Roman" w:eastAsia="Times New Roman" w:hAnsi="Times New Roman"/>
            <w:color w:val="000000"/>
            <w:spacing w:val="2"/>
            <w:sz w:val="28"/>
            <w:szCs w:val="28"/>
            <w:lang w:eastAsia="ru-RU"/>
          </w:rPr>
          <w:t>частями первой</w:t>
        </w:r>
      </w:hyperlink>
      <w:r w:rsidRPr="006F2308">
        <w:rPr>
          <w:rFonts w:ascii="Times New Roman" w:eastAsia="Times New Roman" w:hAnsi="Times New Roman"/>
          <w:color w:val="000000"/>
          <w:spacing w:val="2"/>
          <w:sz w:val="28"/>
          <w:szCs w:val="28"/>
          <w:lang w:eastAsia="ru-RU"/>
        </w:rPr>
        <w:t xml:space="preserve">, </w:t>
      </w:r>
      <w:hyperlink r:id="rId45" w:anchor="block_282201" w:history="1">
        <w:r w:rsidRPr="006F2308">
          <w:rPr>
            <w:rFonts w:ascii="Times New Roman" w:eastAsia="Times New Roman" w:hAnsi="Times New Roman"/>
            <w:color w:val="000000"/>
            <w:spacing w:val="2"/>
            <w:sz w:val="28"/>
            <w:szCs w:val="28"/>
            <w:lang w:eastAsia="ru-RU"/>
          </w:rPr>
          <w:t>первой.1</w:t>
        </w:r>
      </w:hyperlink>
      <w:r w:rsidRPr="006F2308">
        <w:rPr>
          <w:rFonts w:ascii="Times New Roman" w:eastAsia="Times New Roman" w:hAnsi="Times New Roman"/>
          <w:color w:val="000000"/>
          <w:spacing w:val="2"/>
          <w:sz w:val="28"/>
          <w:szCs w:val="28"/>
          <w:lang w:eastAsia="ru-RU"/>
        </w:rPr>
        <w:t xml:space="preserve"> или </w:t>
      </w:r>
      <w:hyperlink r:id="rId46" w:anchor="block_28222" w:history="1">
        <w:r w:rsidRPr="006F2308">
          <w:rPr>
            <w:rFonts w:ascii="Times New Roman" w:eastAsia="Times New Roman" w:hAnsi="Times New Roman"/>
            <w:color w:val="000000"/>
            <w:spacing w:val="2"/>
            <w:sz w:val="28"/>
            <w:szCs w:val="28"/>
            <w:lang w:eastAsia="ru-RU"/>
          </w:rPr>
          <w:t>второй</w:t>
        </w:r>
      </w:hyperlink>
      <w:r w:rsidRPr="006F2308">
        <w:rPr>
          <w:rFonts w:ascii="Times New Roman" w:eastAsia="Times New Roman" w:hAnsi="Times New Roman"/>
          <w:color w:val="000000"/>
          <w:spacing w:val="2"/>
          <w:sz w:val="28"/>
          <w:szCs w:val="28"/>
          <w:lang w:eastAsia="ru-RU"/>
        </w:rPr>
        <w:t xml:space="preserve"> настоящей статьи, совершенные лицом с использованием своего служебного положения, –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w:t>
      </w:r>
      <w:r w:rsidRPr="006F2308">
        <w:rPr>
          <w:rFonts w:ascii="Times New Roman" w:eastAsia="Times New Roman" w:hAnsi="Times New Roman"/>
          <w:color w:val="000000"/>
          <w:spacing w:val="2"/>
          <w:sz w:val="28"/>
          <w:szCs w:val="28"/>
          <w:lang w:eastAsia="ru-RU"/>
        </w:rPr>
        <w:lastRenderedPageBreak/>
        <w:t>работами на срок до пяти лет с лишением права занимать определённые должности или заниматься</w:t>
      </w:r>
      <w:proofErr w:type="gramEnd"/>
      <w:r w:rsidRPr="006F2308">
        <w:rPr>
          <w:rFonts w:ascii="Times New Roman" w:eastAsia="Times New Roman" w:hAnsi="Times New Roman"/>
          <w:color w:val="000000"/>
          <w:spacing w:val="2"/>
          <w:sz w:val="28"/>
          <w:szCs w:val="28"/>
          <w:lang w:eastAsia="ru-RU"/>
        </w:rPr>
        <w:t xml:space="preserve"> </w:t>
      </w:r>
      <w:proofErr w:type="gramStart"/>
      <w:r w:rsidRPr="006F2308">
        <w:rPr>
          <w:rFonts w:ascii="Times New Roman" w:eastAsia="Times New Roman" w:hAnsi="Times New Roman"/>
          <w:color w:val="000000"/>
          <w:spacing w:val="2"/>
          <w:sz w:val="28"/>
          <w:szCs w:val="28"/>
          <w:lang w:eastAsia="ru-RU"/>
        </w:rPr>
        <w:t>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roofErr w:type="gramEnd"/>
    </w:p>
    <w:p w:rsidR="00E014DC" w:rsidRPr="006F2308" w:rsidRDefault="00E014DC" w:rsidP="00E014DC">
      <w:pPr>
        <w:shd w:val="clear" w:color="auto" w:fill="FFFFFF"/>
        <w:spacing w:after="0" w:line="247" w:lineRule="auto"/>
        <w:jc w:val="both"/>
        <w:rPr>
          <w:rFonts w:ascii="Times New Roman" w:eastAsia="Times New Roman" w:hAnsi="Times New Roman"/>
          <w:color w:val="000000"/>
          <w:spacing w:val="2"/>
          <w:sz w:val="28"/>
          <w:szCs w:val="28"/>
          <w:lang w:eastAsia="ru-RU"/>
        </w:rPr>
      </w:pPr>
      <w:r w:rsidRPr="006F2308">
        <w:rPr>
          <w:rFonts w:ascii="Times New Roman" w:eastAsia="Times New Roman" w:hAnsi="Times New Roman"/>
          <w:bCs/>
          <w:i/>
          <w:color w:val="000000"/>
          <w:spacing w:val="2"/>
          <w:sz w:val="28"/>
          <w:szCs w:val="28"/>
          <w:lang w:eastAsia="ru-RU"/>
        </w:rPr>
        <w:t>Примечание.</w:t>
      </w:r>
      <w:r w:rsidRPr="006F2308">
        <w:rPr>
          <w:rFonts w:ascii="Times New Roman" w:eastAsia="Times New Roman" w:hAnsi="Times New Roman"/>
          <w:color w:val="000000"/>
          <w:spacing w:val="2"/>
          <w:sz w:val="28"/>
          <w:szCs w:val="28"/>
          <w:lang w:eastAsia="ru-RU"/>
        </w:rPr>
        <w:t>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014DC" w:rsidRPr="00A4069F" w:rsidRDefault="00E014DC" w:rsidP="00E014DC">
      <w:pPr>
        <w:shd w:val="clear" w:color="auto" w:fill="FFFFFF"/>
        <w:spacing w:after="0" w:line="247" w:lineRule="auto"/>
        <w:ind w:firstLine="600"/>
        <w:jc w:val="both"/>
        <w:textAlignment w:val="baseline"/>
        <w:rPr>
          <w:rFonts w:ascii="Times New Roman" w:eastAsia="Times New Roman" w:hAnsi="Times New Roman"/>
          <w:color w:val="000000"/>
          <w:spacing w:val="2"/>
          <w:sz w:val="28"/>
          <w:szCs w:val="28"/>
          <w:bdr w:val="none" w:sz="0" w:space="0" w:color="auto" w:frame="1"/>
          <w:lang w:eastAsia="ru-RU"/>
        </w:rPr>
      </w:pPr>
    </w:p>
    <w:p w:rsidR="00337739" w:rsidRDefault="00337739"/>
    <w:sectPr w:rsidR="0033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7EF"/>
    <w:multiLevelType w:val="multilevel"/>
    <w:tmpl w:val="E2624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4629B2"/>
    <w:multiLevelType w:val="hybridMultilevel"/>
    <w:tmpl w:val="94B2DF6C"/>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2C7247"/>
    <w:multiLevelType w:val="multilevel"/>
    <w:tmpl w:val="A1303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C"/>
    <w:rsid w:val="00337739"/>
    <w:rsid w:val="006F2308"/>
    <w:rsid w:val="008A01CE"/>
    <w:rsid w:val="009B52F8"/>
    <w:rsid w:val="00D30BD3"/>
    <w:rsid w:val="00E014DC"/>
    <w:rsid w:val="00EC4605"/>
    <w:rsid w:val="00EF75FB"/>
    <w:rsid w:val="00FC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014DC"/>
  </w:style>
  <w:style w:type="character" w:customStyle="1" w:styleId="s10">
    <w:name w:val="s_10"/>
    <w:basedOn w:val="a0"/>
    <w:rsid w:val="00E014DC"/>
  </w:style>
  <w:style w:type="paragraph" w:styleId="a3">
    <w:name w:val="List Paragraph"/>
    <w:basedOn w:val="a"/>
    <w:uiPriority w:val="34"/>
    <w:qFormat/>
    <w:rsid w:val="00E014DC"/>
    <w:pPr>
      <w:ind w:left="720"/>
      <w:contextualSpacing/>
    </w:pPr>
  </w:style>
  <w:style w:type="paragraph" w:customStyle="1" w:styleId="u">
    <w:name w:val="u"/>
    <w:basedOn w:val="a"/>
    <w:rsid w:val="00E014D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014DC"/>
  </w:style>
  <w:style w:type="character" w:customStyle="1" w:styleId="s10">
    <w:name w:val="s_10"/>
    <w:basedOn w:val="a0"/>
    <w:rsid w:val="00E014DC"/>
  </w:style>
  <w:style w:type="paragraph" w:styleId="a3">
    <w:name w:val="List Paragraph"/>
    <w:basedOn w:val="a"/>
    <w:uiPriority w:val="34"/>
    <w:qFormat/>
    <w:rsid w:val="00E014DC"/>
    <w:pPr>
      <w:ind w:left="720"/>
      <w:contextualSpacing/>
    </w:pPr>
  </w:style>
  <w:style w:type="paragraph" w:customStyle="1" w:styleId="u">
    <w:name w:val="u"/>
    <w:basedOn w:val="a"/>
    <w:rsid w:val="00E014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788/?dst=211" TargetMode="External"/><Relationship Id="rId13" Type="http://schemas.openxmlformats.org/officeDocument/2006/relationships/hyperlink" Target="http://base.garant.ru/70403758/" TargetMode="External"/><Relationship Id="rId18" Type="http://schemas.openxmlformats.org/officeDocument/2006/relationships/hyperlink" Target="http://base.garant.ru/10108000/25/" TargetMode="External"/><Relationship Id="rId26" Type="http://schemas.openxmlformats.org/officeDocument/2006/relationships/hyperlink" Target="http://base.garant.ru/10108000/25/" TargetMode="External"/><Relationship Id="rId39" Type="http://schemas.openxmlformats.org/officeDocument/2006/relationships/hyperlink" Target="http://base.garant.ru/10108000/30/" TargetMode="External"/><Relationship Id="rId3" Type="http://schemas.microsoft.com/office/2007/relationships/stylesWithEffects" Target="stylesWithEffects.xml"/><Relationship Id="rId21" Type="http://schemas.openxmlformats.org/officeDocument/2006/relationships/hyperlink" Target="http://base.garant.ru/10108000/25/" TargetMode="External"/><Relationship Id="rId34" Type="http://schemas.openxmlformats.org/officeDocument/2006/relationships/hyperlink" Target="http://base.garant.ru/10108000/30/" TargetMode="External"/><Relationship Id="rId42" Type="http://schemas.openxmlformats.org/officeDocument/2006/relationships/hyperlink" Target="http://base.garant.ru/12145408/" TargetMode="External"/><Relationship Id="rId47" Type="http://schemas.openxmlformats.org/officeDocument/2006/relationships/fontTable" Target="fontTable.xml"/><Relationship Id="rId7" Type="http://schemas.openxmlformats.org/officeDocument/2006/relationships/hyperlink" Target="http://www.consultant.ru/document/cons_doc_LAW_148972/?dst=100059" TargetMode="External"/><Relationship Id="rId12" Type="http://schemas.openxmlformats.org/officeDocument/2006/relationships/hyperlink" Target="http://base.garant.ru/70403758/" TargetMode="External"/><Relationship Id="rId17" Type="http://schemas.openxmlformats.org/officeDocument/2006/relationships/hyperlink" Target="http://base.garant.ru/10108000/25/" TargetMode="External"/><Relationship Id="rId25" Type="http://schemas.openxmlformats.org/officeDocument/2006/relationships/hyperlink" Target="http://base.garant.ru/10108000/25/" TargetMode="External"/><Relationship Id="rId33" Type="http://schemas.openxmlformats.org/officeDocument/2006/relationships/hyperlink" Target="http://base.garant.ru/10108000/30/" TargetMode="External"/><Relationship Id="rId38" Type="http://schemas.openxmlformats.org/officeDocument/2006/relationships/hyperlink" Target="http://base.garant.ru/10108000/30/" TargetMode="External"/><Relationship Id="rId46" Type="http://schemas.openxmlformats.org/officeDocument/2006/relationships/hyperlink" Target="http://base.garant.ru/10108000/30/" TargetMode="External"/><Relationship Id="rId2" Type="http://schemas.openxmlformats.org/officeDocument/2006/relationships/styles" Target="styles.xml"/><Relationship Id="rId16" Type="http://schemas.openxmlformats.org/officeDocument/2006/relationships/hyperlink" Target="http://base.garant.ru/10108000/25/" TargetMode="External"/><Relationship Id="rId20" Type="http://schemas.openxmlformats.org/officeDocument/2006/relationships/hyperlink" Target="http://base.garant.ru/10108000/25/" TargetMode="External"/><Relationship Id="rId29" Type="http://schemas.openxmlformats.org/officeDocument/2006/relationships/hyperlink" Target="http://base.garant.ru/10108000/25/" TargetMode="External"/><Relationship Id="rId41" Type="http://schemas.openxmlformats.org/officeDocument/2006/relationships/hyperlink" Target="http://base.garant.ru/10108000/10/" TargetMode="External"/><Relationship Id="rId1" Type="http://schemas.openxmlformats.org/officeDocument/2006/relationships/numbering" Target="numbering.xml"/><Relationship Id="rId6" Type="http://schemas.openxmlformats.org/officeDocument/2006/relationships/hyperlink" Target="http://www.consultant.ru/document/cons_doc_LAW_149069/?dst=100022" TargetMode="External"/><Relationship Id="rId11" Type="http://schemas.openxmlformats.org/officeDocument/2006/relationships/hyperlink" Target="http://www.consultant.ru/document/cons_doc_LAW_148972/?dst=100158" TargetMode="External"/><Relationship Id="rId24" Type="http://schemas.openxmlformats.org/officeDocument/2006/relationships/hyperlink" Target="http://base.garant.ru/10108000/25/" TargetMode="External"/><Relationship Id="rId32" Type="http://schemas.openxmlformats.org/officeDocument/2006/relationships/hyperlink" Target="http://base.garant.ru/10108000/30/" TargetMode="External"/><Relationship Id="rId37" Type="http://schemas.openxmlformats.org/officeDocument/2006/relationships/hyperlink" Target="http://base.garant.ru/10108000/30/" TargetMode="External"/><Relationship Id="rId40" Type="http://schemas.openxmlformats.org/officeDocument/2006/relationships/hyperlink" Target="http://base.garant.ru/10108000/16/" TargetMode="External"/><Relationship Id="rId45" Type="http://schemas.openxmlformats.org/officeDocument/2006/relationships/hyperlink" Target="http://base.garant.ru/10108000/30/" TargetMode="External"/><Relationship Id="rId5" Type="http://schemas.openxmlformats.org/officeDocument/2006/relationships/webSettings" Target="webSettings.xml"/><Relationship Id="rId15" Type="http://schemas.openxmlformats.org/officeDocument/2006/relationships/hyperlink" Target="http://base.garant.ru/10108000/25/" TargetMode="External"/><Relationship Id="rId23" Type="http://schemas.openxmlformats.org/officeDocument/2006/relationships/hyperlink" Target="http://base.garant.ru/10108000/25/" TargetMode="External"/><Relationship Id="rId28" Type="http://schemas.openxmlformats.org/officeDocument/2006/relationships/hyperlink" Target="http://base.garant.ru/10108000/25/" TargetMode="External"/><Relationship Id="rId36" Type="http://schemas.openxmlformats.org/officeDocument/2006/relationships/hyperlink" Target="http://base.garant.ru/12127578/" TargetMode="External"/><Relationship Id="rId10" Type="http://schemas.openxmlformats.org/officeDocument/2006/relationships/hyperlink" Target="http://www.consultant.ru/popular/koap/13_21.html" TargetMode="External"/><Relationship Id="rId19" Type="http://schemas.openxmlformats.org/officeDocument/2006/relationships/hyperlink" Target="http://base.garant.ru/10108000/25/" TargetMode="External"/><Relationship Id="rId31" Type="http://schemas.openxmlformats.org/officeDocument/2006/relationships/hyperlink" Target="http://base.garant.ru/10108000/25/" TargetMode="External"/><Relationship Id="rId44" Type="http://schemas.openxmlformats.org/officeDocument/2006/relationships/hyperlink" Target="http://base.garant.ru/10108000/30/" TargetMode="External"/><Relationship Id="rId4" Type="http://schemas.openxmlformats.org/officeDocument/2006/relationships/settings" Target="settings.xml"/><Relationship Id="rId9" Type="http://schemas.openxmlformats.org/officeDocument/2006/relationships/hyperlink" Target="http://www.consultant.ru/document/cons_doc_LAW_56657/?dst=100018" TargetMode="External"/><Relationship Id="rId14" Type="http://schemas.openxmlformats.org/officeDocument/2006/relationships/hyperlink" Target="http://base.garant.ru/10108000/25/" TargetMode="External"/><Relationship Id="rId22" Type="http://schemas.openxmlformats.org/officeDocument/2006/relationships/hyperlink" Target="http://base.garant.ru/10108000/25/" TargetMode="External"/><Relationship Id="rId27" Type="http://schemas.openxmlformats.org/officeDocument/2006/relationships/hyperlink" Target="http://base.garant.ru/10108000/25/" TargetMode="External"/><Relationship Id="rId30" Type="http://schemas.openxmlformats.org/officeDocument/2006/relationships/hyperlink" Target="http://base.garant.ru/10108000/25/" TargetMode="External"/><Relationship Id="rId35" Type="http://schemas.openxmlformats.org/officeDocument/2006/relationships/hyperlink" Target="http://base.garant.ru/10108000/35/" TargetMode="External"/><Relationship Id="rId43" Type="http://schemas.openxmlformats.org/officeDocument/2006/relationships/hyperlink" Target="http://base.garant.ru/1214540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dcterms:created xsi:type="dcterms:W3CDTF">2014-09-16T04:11:00Z</dcterms:created>
  <dcterms:modified xsi:type="dcterms:W3CDTF">2014-09-16T04:11:00Z</dcterms:modified>
</cp:coreProperties>
</file>